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0F" w:rsidRPr="008277C2" w:rsidRDefault="00E8400F" w:rsidP="00E8400F">
      <w:pPr>
        <w:widowControl w:val="0"/>
        <w:spacing w:after="0" w:line="240" w:lineRule="auto"/>
        <w:jc w:val="center"/>
        <w:rPr>
          <w:rFonts w:ascii="ＭＳ 明朝" w:eastAsia="ＭＳ 明朝" w:hAnsi="Century" w:cs="Times New Roman"/>
          <w:color w:val="auto"/>
          <w:sz w:val="28"/>
          <w:szCs w:val="28"/>
        </w:rPr>
      </w:pPr>
      <w:r w:rsidRPr="008277C2">
        <w:rPr>
          <w:rFonts w:ascii="ＭＳ 明朝" w:eastAsia="ＭＳ 明朝" w:hAnsi="Century" w:cs="Times New Roman" w:hint="eastAsia"/>
          <w:color w:val="auto"/>
          <w:sz w:val="28"/>
          <w:szCs w:val="28"/>
        </w:rPr>
        <w:t>受領委任払登録に関する誓約書</w:t>
      </w:r>
    </w:p>
    <w:p w:rsidR="00E8400F" w:rsidRPr="008277C2" w:rsidRDefault="00E8400F" w:rsidP="00E8400F">
      <w:pPr>
        <w:widowControl w:val="0"/>
        <w:spacing w:after="0" w:line="240" w:lineRule="auto"/>
        <w:jc w:val="center"/>
        <w:rPr>
          <w:rFonts w:ascii="ＭＳ 明朝" w:eastAsia="ＭＳ 明朝" w:hAnsi="Century" w:cs="Times New Roman"/>
          <w:color w:val="auto"/>
          <w:sz w:val="24"/>
          <w:szCs w:val="24"/>
        </w:rPr>
      </w:pPr>
    </w:p>
    <w:p w:rsidR="00E8400F" w:rsidRPr="008277C2" w:rsidRDefault="00E8400F" w:rsidP="00E8400F">
      <w:pPr>
        <w:widowControl w:val="0"/>
        <w:spacing w:after="0" w:line="240" w:lineRule="auto"/>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 xml:space="preserve">　　　　　　　　　　　　　　　　　　　　　　　　　　　　令和　　年　　月　　日　</w:t>
      </w:r>
    </w:p>
    <w:p w:rsidR="00E8400F" w:rsidRPr="008277C2" w:rsidRDefault="00E8400F" w:rsidP="00E8400F">
      <w:pPr>
        <w:widowControl w:val="0"/>
        <w:spacing w:after="0" w:line="240" w:lineRule="auto"/>
        <w:jc w:val="center"/>
        <w:rPr>
          <w:rFonts w:ascii="ＭＳ 明朝" w:eastAsia="ＭＳ 明朝" w:hAnsi="Century" w:cs="Times New Roman"/>
          <w:color w:val="auto"/>
          <w:sz w:val="24"/>
          <w:szCs w:val="24"/>
        </w:rPr>
      </w:pPr>
    </w:p>
    <w:p w:rsidR="00E8400F" w:rsidRPr="008277C2" w:rsidRDefault="00E8400F" w:rsidP="00E8400F">
      <w:pPr>
        <w:widowControl w:val="0"/>
        <w:spacing w:after="0" w:line="240" w:lineRule="auto"/>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 xml:space="preserve">　柏市長　あて</w:t>
      </w:r>
    </w:p>
    <w:p w:rsidR="00E8400F" w:rsidRPr="008277C2" w:rsidRDefault="00E8400F" w:rsidP="00E8400F">
      <w:pPr>
        <w:widowControl w:val="0"/>
        <w:spacing w:after="0" w:line="240" w:lineRule="auto"/>
        <w:jc w:val="center"/>
        <w:rPr>
          <w:rFonts w:ascii="ＭＳ 明朝" w:eastAsia="ＭＳ 明朝" w:hAnsi="Century" w:cs="Times New Roman"/>
          <w:color w:val="auto"/>
          <w:sz w:val="24"/>
          <w:szCs w:val="24"/>
        </w:rPr>
      </w:pPr>
    </w:p>
    <w:p w:rsidR="00E8400F" w:rsidRPr="008277C2" w:rsidRDefault="00E8400F" w:rsidP="00E8400F">
      <w:pPr>
        <w:widowControl w:val="0"/>
        <w:spacing w:after="0" w:line="240" w:lineRule="auto"/>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 xml:space="preserve">　　　　　　　　　　　所在地</w:t>
      </w:r>
    </w:p>
    <w:p w:rsidR="00E8400F" w:rsidRPr="008277C2" w:rsidRDefault="00E8400F" w:rsidP="00E8400F">
      <w:pPr>
        <w:widowControl w:val="0"/>
        <w:spacing w:after="0" w:line="240" w:lineRule="auto"/>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 xml:space="preserve">　　　　　　　　　　　事業所名（名称）</w:t>
      </w:r>
    </w:p>
    <w:p w:rsidR="00E8400F" w:rsidRPr="008277C2" w:rsidRDefault="00E8400F" w:rsidP="00E8400F">
      <w:pPr>
        <w:widowControl w:val="0"/>
        <w:spacing w:after="0" w:line="240" w:lineRule="auto"/>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 xml:space="preserve">　　　　　　　　　　　代表者氏名　　　　　　　　　　　　　　　　　　　印</w:t>
      </w:r>
    </w:p>
    <w:p w:rsidR="00E8400F" w:rsidRPr="008277C2" w:rsidRDefault="00E8400F" w:rsidP="00E8400F">
      <w:pPr>
        <w:widowControl w:val="0"/>
        <w:spacing w:after="0" w:line="240" w:lineRule="auto"/>
        <w:jc w:val="center"/>
        <w:rPr>
          <w:rFonts w:ascii="ＭＳ 明朝" w:eastAsia="ＭＳ 明朝" w:hAnsi="Century" w:cs="Times New Roman"/>
          <w:color w:val="auto"/>
          <w:sz w:val="24"/>
          <w:szCs w:val="24"/>
        </w:rPr>
      </w:pPr>
    </w:p>
    <w:p w:rsidR="00E8400F" w:rsidRPr="008277C2" w:rsidRDefault="00E8400F" w:rsidP="00E8400F">
      <w:pPr>
        <w:widowControl w:val="0"/>
        <w:spacing w:after="0" w:line="240" w:lineRule="auto"/>
        <w:ind w:firstLine="25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当事業所は，介護保険法及び柏市介護保険住宅改修費等支給受領委任払実施規則の趣旨を厳守するとともに，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と密接な関係を有する者を市の事務等から排除していることを承知したうえで，下記の者に該当せず，将来においても該当しないことを誓約します。</w:t>
      </w:r>
    </w:p>
    <w:p w:rsidR="00E8400F" w:rsidRPr="008277C2" w:rsidRDefault="00E8400F" w:rsidP="00E8400F">
      <w:pPr>
        <w:widowControl w:val="0"/>
        <w:spacing w:after="0" w:line="240" w:lineRule="auto"/>
        <w:ind w:firstLine="25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この誓約書が虚偽であり，又はこの誓約に反したことにより，当方が不利益を被ることになっても，異議は一切申し立てません。</w:t>
      </w:r>
    </w:p>
    <w:p w:rsidR="00E8400F" w:rsidRPr="008277C2" w:rsidRDefault="00E8400F" w:rsidP="00E8400F">
      <w:pPr>
        <w:widowControl w:val="0"/>
        <w:spacing w:after="0" w:line="240" w:lineRule="auto"/>
        <w:ind w:firstLine="25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また，柏市長が必要であると判断した場合は，柏市長が市の区域を管轄する警察署に照会することについて承諾します。</w:t>
      </w:r>
    </w:p>
    <w:p w:rsidR="00E8400F" w:rsidRPr="008277C2" w:rsidRDefault="00E8400F" w:rsidP="00E8400F">
      <w:pPr>
        <w:widowControl w:val="0"/>
        <w:spacing w:after="0" w:line="240" w:lineRule="auto"/>
        <w:ind w:firstLine="255"/>
        <w:jc w:val="center"/>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szCs w:val="24"/>
        </w:rPr>
        <w:t>記</w:t>
      </w:r>
    </w:p>
    <w:p w:rsidR="00E8400F" w:rsidRPr="008277C2" w:rsidRDefault="00E8400F" w:rsidP="00E8400F">
      <w:pPr>
        <w:widowControl w:val="0"/>
        <w:spacing w:after="0" w:line="240" w:lineRule="auto"/>
        <w:ind w:left="245" w:hangingChars="100" w:hanging="24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rPr>
        <w:t xml:space="preserve">１　</w:t>
      </w:r>
      <w:r w:rsidRPr="008277C2">
        <w:rPr>
          <w:rFonts w:ascii="ＭＳ 明朝" w:eastAsia="ＭＳ 明朝" w:hAnsi="Century" w:cs="Times New Roman" w:hint="eastAsia"/>
          <w:bCs/>
          <w:color w:val="auto"/>
          <w:sz w:val="24"/>
          <w:szCs w:val="24"/>
          <w:lang w:eastAsia="zh-TW"/>
        </w:rPr>
        <w:t>柏市入札契約暴力団対策措置要領</w:t>
      </w:r>
      <w:r w:rsidRPr="008277C2">
        <w:rPr>
          <w:rFonts w:ascii="ＭＳ 明朝" w:eastAsia="ＭＳ 明朝" w:hAnsi="Century" w:cs="Times New Roman" w:hint="eastAsia"/>
          <w:bCs/>
          <w:color w:val="auto"/>
          <w:sz w:val="24"/>
          <w:szCs w:val="24"/>
        </w:rPr>
        <w:t>第２条第２項第３号に規定する</w:t>
      </w:r>
      <w:r w:rsidRPr="008277C2">
        <w:rPr>
          <w:rFonts w:ascii="ＭＳ 明朝" w:eastAsia="ＭＳ 明朝" w:hAnsi="Century" w:cs="Times New Roman" w:hint="eastAsia"/>
          <w:color w:val="auto"/>
          <w:sz w:val="24"/>
        </w:rPr>
        <w:t>有資格業者等（以下「有資格業者等」という。）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力団員であるとき又は</w:t>
      </w:r>
      <w:r w:rsidRPr="008277C2">
        <w:rPr>
          <w:rFonts w:ascii="ＭＳ 明朝" w:eastAsia="ＭＳ 明朝" w:hAnsi="Century" w:cs="Times New Roman"/>
          <w:color w:val="auto"/>
          <w:sz w:val="24"/>
        </w:rPr>
        <w:t>暴力団</w:t>
      </w:r>
      <w:r w:rsidRPr="008277C2">
        <w:rPr>
          <w:rFonts w:ascii="ＭＳ 明朝" w:eastAsia="ＭＳ 明朝" w:hAnsi="Century" w:cs="Times New Roman" w:hint="eastAsia"/>
          <w:color w:val="auto"/>
          <w:sz w:val="24"/>
        </w:rPr>
        <w:t>若しくは</w:t>
      </w:r>
      <w:r w:rsidRPr="008277C2">
        <w:rPr>
          <w:rFonts w:ascii="ＭＳ 明朝" w:eastAsia="ＭＳ 明朝" w:hAnsi="Century" w:cs="Times New Roman"/>
          <w:color w:val="auto"/>
          <w:sz w:val="24"/>
        </w:rPr>
        <w:t>暴力団員</w:t>
      </w:r>
      <w:r w:rsidRPr="008277C2">
        <w:rPr>
          <w:rFonts w:ascii="ＭＳ 明朝" w:eastAsia="ＭＳ 明朝" w:hAnsi="Century" w:cs="Times New Roman" w:hint="eastAsia"/>
          <w:color w:val="auto"/>
          <w:sz w:val="24"/>
        </w:rPr>
        <w:t>が有資格業者等の経営に実質的に関与している者</w:t>
      </w:r>
    </w:p>
    <w:p w:rsidR="00E8400F" w:rsidRPr="008277C2" w:rsidRDefault="00E8400F" w:rsidP="00E8400F">
      <w:pPr>
        <w:widowControl w:val="0"/>
        <w:spacing w:after="0" w:line="240" w:lineRule="auto"/>
        <w:ind w:left="245" w:hangingChars="100" w:hanging="24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rPr>
        <w:t>２　有資格業者等の役員等が，自己，自社若しくは第三者の不正の利益を図る目的又は第三者に損害を加える目的をもって，</w:t>
      </w:r>
      <w:r w:rsidRPr="008277C2">
        <w:rPr>
          <w:rFonts w:ascii="ＭＳ 明朝" w:eastAsia="ＭＳ 明朝" w:hAnsi="Century" w:cs="Times New Roman"/>
          <w:color w:val="auto"/>
          <w:sz w:val="24"/>
        </w:rPr>
        <w:t>暴力団</w:t>
      </w:r>
      <w:r w:rsidRPr="008277C2">
        <w:rPr>
          <w:rFonts w:ascii="ＭＳ 明朝" w:eastAsia="ＭＳ 明朝" w:hAnsi="Century" w:cs="Times New Roman" w:hint="eastAsia"/>
          <w:color w:val="auto"/>
          <w:sz w:val="24"/>
        </w:rPr>
        <w:t>又は</w:t>
      </w:r>
      <w:r w:rsidRPr="008277C2">
        <w:rPr>
          <w:rFonts w:ascii="ＭＳ 明朝" w:eastAsia="ＭＳ 明朝" w:hAnsi="Century" w:cs="Times New Roman"/>
          <w:color w:val="auto"/>
          <w:sz w:val="24"/>
        </w:rPr>
        <w:t>暴力団員</w:t>
      </w:r>
      <w:r w:rsidRPr="008277C2">
        <w:rPr>
          <w:rFonts w:ascii="ＭＳ 明朝" w:eastAsia="ＭＳ 明朝" w:hAnsi="Century" w:cs="Times New Roman" w:hint="eastAsia"/>
          <w:color w:val="auto"/>
          <w:sz w:val="24"/>
        </w:rPr>
        <w:t>を利用するなどしている者</w:t>
      </w:r>
    </w:p>
    <w:p w:rsidR="00E8400F" w:rsidRPr="008277C2" w:rsidRDefault="00E8400F" w:rsidP="00E8400F">
      <w:pPr>
        <w:widowControl w:val="0"/>
        <w:spacing w:after="0" w:line="240" w:lineRule="auto"/>
        <w:ind w:left="245" w:hangingChars="100" w:hanging="24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rPr>
        <w:t>３　有資格業者等の役員等が，暴力団又は暴力団員に対して資金等を供給し，又は便宜を供与するなど直接的あるいは積極的に暴力団の維持・運営に協力し，又は関与している者</w:t>
      </w:r>
    </w:p>
    <w:p w:rsidR="00E8400F" w:rsidRPr="008277C2" w:rsidRDefault="00E8400F" w:rsidP="00E8400F">
      <w:pPr>
        <w:widowControl w:val="0"/>
        <w:spacing w:after="0" w:line="240" w:lineRule="auto"/>
        <w:ind w:left="245" w:hangingChars="100" w:hanging="245"/>
        <w:jc w:val="both"/>
        <w:rPr>
          <w:rFonts w:ascii="ＭＳ 明朝" w:eastAsia="ＭＳ 明朝" w:hAnsi="Century" w:cs="Times New Roman"/>
          <w:color w:val="auto"/>
          <w:sz w:val="24"/>
          <w:szCs w:val="24"/>
        </w:rPr>
      </w:pPr>
      <w:r w:rsidRPr="008277C2">
        <w:rPr>
          <w:rFonts w:ascii="ＭＳ 明朝" w:eastAsia="ＭＳ 明朝" w:hAnsi="Century" w:cs="Times New Roman" w:hint="eastAsia"/>
          <w:color w:val="auto"/>
          <w:sz w:val="24"/>
        </w:rPr>
        <w:t>４　有資格業者等の役員等が，暴力団又は暴力団員と社会的に非難されるべき関係を有している者</w:t>
      </w:r>
    </w:p>
    <w:p w:rsidR="00E8400F" w:rsidRPr="008277C2" w:rsidRDefault="00E8400F" w:rsidP="00E8400F">
      <w:pPr>
        <w:widowControl w:val="0"/>
        <w:spacing w:after="0" w:line="240" w:lineRule="auto"/>
        <w:ind w:left="245" w:hangingChars="100" w:hanging="245"/>
        <w:jc w:val="both"/>
        <w:rPr>
          <w:rFonts w:ascii="ＭＳ 明朝" w:eastAsia="ＭＳ 明朝" w:hAnsi="Century" w:cs="Times New Roman"/>
          <w:color w:val="auto"/>
          <w:sz w:val="24"/>
        </w:rPr>
      </w:pPr>
      <w:r w:rsidRPr="008277C2">
        <w:rPr>
          <w:rFonts w:ascii="ＭＳ 明朝" w:eastAsia="ＭＳ 明朝" w:hAnsi="Century" w:cs="Times New Roman" w:hint="eastAsia"/>
          <w:color w:val="auto"/>
          <w:sz w:val="24"/>
        </w:rPr>
        <w:t>５　有資格業者等の役員等が，暴力団若しくは暴力団員であること又は上記の１から４に該当することを知りながら，これを不当に利用するなどしている者</w:t>
      </w:r>
    </w:p>
    <w:p w:rsidR="00E8400F" w:rsidRPr="00E8400F" w:rsidRDefault="00E8400F">
      <w:bookmarkStart w:id="0" w:name="_GoBack"/>
      <w:bookmarkEnd w:id="0"/>
    </w:p>
    <w:sectPr w:rsidR="00E8400F" w:rsidRPr="00E8400F" w:rsidSect="00D2761D">
      <w:headerReference w:type="even" r:id="rId4"/>
      <w:headerReference w:type="default" r:id="rId5"/>
      <w:footerReference w:type="even" r:id="rId6"/>
      <w:footerReference w:type="default" r:id="rId7"/>
      <w:headerReference w:type="first" r:id="rId8"/>
      <w:footerReference w:type="first" r:id="rId9"/>
      <w:pgSz w:w="11906" w:h="16838" w:code="9"/>
      <w:pgMar w:top="1134" w:right="964" w:bottom="851" w:left="1134" w:header="851" w:footer="964" w:gutter="0"/>
      <w:cols w:space="425"/>
      <w:docGrid w:type="linesAndChars" w:linePitch="350" w:charSpace="1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99" w:rsidRDefault="00E8400F"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99" w:rsidRDefault="00E8400F"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99" w:rsidRDefault="00E8400F" w:rsidP="003F4891">
    <w:pPr>
      <w:pStyle w:val="a5"/>
      <w:ind w:right="7"/>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99" w:rsidRDefault="00E8400F"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99" w:rsidRPr="00150714" w:rsidRDefault="00E8400F" w:rsidP="00150714">
    <w:pPr>
      <w:pStyle w:val="a3"/>
      <w:ind w:right="7"/>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D99" w:rsidRDefault="00E8400F"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00F"/>
    <w:rsid w:val="00E8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B7B298-534D-4B1E-8091-68EB9CAE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00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00F"/>
    <w:pPr>
      <w:tabs>
        <w:tab w:val="center" w:pos="4252"/>
        <w:tab w:val="right" w:pos="8504"/>
      </w:tabs>
      <w:snapToGrid w:val="0"/>
    </w:pPr>
  </w:style>
  <w:style w:type="character" w:customStyle="1" w:styleId="a4">
    <w:name w:val="ヘッダー (文字)"/>
    <w:basedOn w:val="a0"/>
    <w:link w:val="a3"/>
    <w:uiPriority w:val="99"/>
    <w:rsid w:val="00E8400F"/>
    <w:rPr>
      <w:rFonts w:ascii="Calibri" w:eastAsia="Calibri" w:hAnsi="Calibri" w:cs="Calibri"/>
      <w:color w:val="000000"/>
      <w:sz w:val="22"/>
    </w:rPr>
  </w:style>
  <w:style w:type="paragraph" w:styleId="a5">
    <w:name w:val="footer"/>
    <w:basedOn w:val="a"/>
    <w:link w:val="a6"/>
    <w:uiPriority w:val="99"/>
    <w:unhideWhenUsed/>
    <w:rsid w:val="00E8400F"/>
    <w:pPr>
      <w:tabs>
        <w:tab w:val="center" w:pos="4252"/>
        <w:tab w:val="right" w:pos="8504"/>
      </w:tabs>
      <w:snapToGrid w:val="0"/>
    </w:pPr>
  </w:style>
  <w:style w:type="character" w:customStyle="1" w:styleId="a6">
    <w:name w:val="フッター (文字)"/>
    <w:basedOn w:val="a0"/>
    <w:link w:val="a5"/>
    <w:uiPriority w:val="99"/>
    <w:rsid w:val="00E8400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高齢者支援課３１</dc:creator>
  <cp:keywords/>
  <dc:description/>
  <cp:lastModifiedBy>高齢者支援課３１</cp:lastModifiedBy>
  <cp:revision>1</cp:revision>
  <dcterms:created xsi:type="dcterms:W3CDTF">2023-01-26T02:16:00Z</dcterms:created>
  <dcterms:modified xsi:type="dcterms:W3CDTF">2023-01-26T02:16:00Z</dcterms:modified>
</cp:coreProperties>
</file>