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548D" w14:textId="3FCB97DA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6E5871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FB8A60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FF866F4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779295EC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D8E8588" w14:textId="38329E78" w:rsidR="009233F7" w:rsidRPr="00315FEC" w:rsidRDefault="00773B22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6FA5838D" w14:textId="33455621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D739EB">
        <w:rPr>
          <w:rFonts w:ascii="ＭＳ 明朝" w:hAnsi="Century" w:hint="eastAsia"/>
          <w:kern w:val="2"/>
          <w:sz w:val="24"/>
          <w:szCs w:val="20"/>
          <w:lang w:eastAsia="ja-JP"/>
        </w:rPr>
        <w:t>地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3BB4AD90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D73322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758990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CF4641C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56B15E96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D868737" w14:textId="77777777" w:rsidR="0090350A" w:rsidRPr="00315FEC" w:rsidRDefault="0090350A" w:rsidP="00F51545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5CFE4A4E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2757FF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485F0482" w14:textId="3705E255" w:rsidR="008740B0" w:rsidRDefault="008740B0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Pr="00E103E1">
        <w:rPr>
          <w:rFonts w:ascii="ＭＳ 明朝" w:hAnsi="Century" w:hint="eastAsia"/>
          <w:kern w:val="2"/>
          <w:sz w:val="24"/>
          <w:szCs w:val="20"/>
          <w:lang w:eastAsia="ja-JP"/>
        </w:rPr>
        <w:t>令和８年度柏駅東口駅前再整備実現化方策検討業務委託</w:t>
      </w:r>
    </w:p>
    <w:p w14:paraId="6413E857" w14:textId="7EF2EC45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6AC53602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(1) 暴力団排除に係る誓約書（様式２）</w:t>
      </w:r>
    </w:p>
    <w:p w14:paraId="2AB5D3DA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(2) 会社概要書（任意様式）</w:t>
      </w:r>
    </w:p>
    <w:p w14:paraId="66CEFFF7" w14:textId="2E3E8285" w:rsidR="00773B22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(3) 元請けとしての業務実績（様式３）</w:t>
      </w:r>
    </w:p>
    <w:p w14:paraId="6DF93149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(4) 配置技術者の資格要件（様式４）</w:t>
      </w:r>
    </w:p>
    <w:p w14:paraId="0BE4ADB1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Pr="00AB6468">
        <w:rPr>
          <w:rFonts w:ascii="ＭＳ 明朝" w:hAnsi="Century" w:hint="eastAsia"/>
          <w:kern w:val="2"/>
          <w:sz w:val="21"/>
          <w:szCs w:val="16"/>
          <w:lang w:eastAsia="ja-JP"/>
        </w:rPr>
        <w:t>社会保険及び労働保険並びに最低賃金法適用報告書（様式５）</w:t>
      </w:r>
    </w:p>
    <w:p w14:paraId="5EE80FA1" w14:textId="2003ACD3" w:rsidR="00F51545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(6) 共同企業体証明書（様式６）</w:t>
      </w:r>
    </w:p>
    <w:p w14:paraId="3FF862D4" w14:textId="50DA8080" w:rsidR="00E3508C" w:rsidRDefault="00E3508C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(7) 共同企業体協定書（任意様式）</w:t>
      </w:r>
    </w:p>
    <w:p w14:paraId="087DC89E" w14:textId="77777777" w:rsidR="006E5871" w:rsidRDefault="006E5871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8)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募集要領２(</w:t>
      </w:r>
      <w:r>
        <w:rPr>
          <w:rFonts w:ascii="ＭＳ 明朝" w:hAnsi="Century"/>
          <w:kern w:val="2"/>
          <w:sz w:val="24"/>
          <w:szCs w:val="20"/>
          <w:lang w:eastAsia="ja-JP"/>
        </w:rPr>
        <w:t>6)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が確認できる書類(建設コンサルタント登</w:t>
      </w:r>
    </w:p>
    <w:p w14:paraId="06380F5D" w14:textId="7E82F932" w:rsidR="00316995" w:rsidRPr="00315FEC" w:rsidRDefault="006E5871" w:rsidP="00316995">
      <w:pPr>
        <w:ind w:left="1009" w:hangingChars="313" w:hanging="1009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録通知書の写し等</w:t>
      </w:r>
      <w:r>
        <w:rPr>
          <w:rFonts w:ascii="ＭＳ 明朝" w:hAnsi="Century"/>
          <w:kern w:val="2"/>
          <w:sz w:val="24"/>
          <w:szCs w:val="20"/>
          <w:lang w:eastAsia="ja-JP"/>
        </w:rPr>
        <w:t>)</w:t>
      </w:r>
    </w:p>
    <w:p w14:paraId="7DD3D6B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42E0E8F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49565ED1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118040E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0046DAFA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(4) </w:t>
      </w:r>
      <w:r w:rsidR="00293024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394B625E" w14:textId="77777777" w:rsidR="006754C7" w:rsidRPr="00315FEC" w:rsidRDefault="006754C7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6754C7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921" w14:textId="77777777" w:rsidR="0094539B" w:rsidRDefault="0094539B" w:rsidP="00476586">
      <w:r>
        <w:separator/>
      </w:r>
    </w:p>
  </w:endnote>
  <w:endnote w:type="continuationSeparator" w:id="0">
    <w:p w14:paraId="4DE534E5" w14:textId="77777777" w:rsidR="0094539B" w:rsidRDefault="0094539B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4059" w14:textId="77777777" w:rsidR="0094539B" w:rsidRDefault="0094539B" w:rsidP="00476586">
      <w:r>
        <w:separator/>
      </w:r>
    </w:p>
  </w:footnote>
  <w:footnote w:type="continuationSeparator" w:id="0">
    <w:p w14:paraId="6CD91049" w14:textId="77777777" w:rsidR="0094539B" w:rsidRDefault="0094539B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C967" w14:textId="77777777" w:rsidR="00AB6468" w:rsidRDefault="00AB6468">
    <w:pPr>
      <w:pStyle w:val="a6"/>
    </w:pPr>
  </w:p>
  <w:p w14:paraId="217A3695" w14:textId="77777777" w:rsidR="00AB6468" w:rsidRDefault="00AB6468">
    <w:pPr>
      <w:pStyle w:val="a6"/>
    </w:pPr>
  </w:p>
  <w:p w14:paraId="688CB483" w14:textId="77777777" w:rsidR="00AB6468" w:rsidRDefault="00AB6468">
    <w:pPr>
      <w:pStyle w:val="a6"/>
    </w:pPr>
  </w:p>
  <w:p w14:paraId="78F6033E" w14:textId="77777777" w:rsidR="00AB6468" w:rsidRDefault="00AB6468" w:rsidP="00AB6468">
    <w:pPr>
      <w:pStyle w:val="a6"/>
      <w:jc w:val="right"/>
    </w:pPr>
    <w:r w:rsidRPr="00AB6468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5A1C"/>
    <w:rsid w:val="00075E7C"/>
    <w:rsid w:val="000905E7"/>
    <w:rsid w:val="000B5053"/>
    <w:rsid w:val="000C5A33"/>
    <w:rsid w:val="000E1609"/>
    <w:rsid w:val="000E288D"/>
    <w:rsid w:val="000E50F2"/>
    <w:rsid w:val="000F3825"/>
    <w:rsid w:val="00115812"/>
    <w:rsid w:val="00126777"/>
    <w:rsid w:val="00126B09"/>
    <w:rsid w:val="00134858"/>
    <w:rsid w:val="001429AD"/>
    <w:rsid w:val="00144315"/>
    <w:rsid w:val="00167D41"/>
    <w:rsid w:val="001B3134"/>
    <w:rsid w:val="001D1F57"/>
    <w:rsid w:val="00210F15"/>
    <w:rsid w:val="00213129"/>
    <w:rsid w:val="0023721C"/>
    <w:rsid w:val="00267FEC"/>
    <w:rsid w:val="00284285"/>
    <w:rsid w:val="00293024"/>
    <w:rsid w:val="002A2292"/>
    <w:rsid w:val="002A2CD2"/>
    <w:rsid w:val="002C049E"/>
    <w:rsid w:val="002D1793"/>
    <w:rsid w:val="002E242D"/>
    <w:rsid w:val="002E422A"/>
    <w:rsid w:val="002F61F0"/>
    <w:rsid w:val="00301733"/>
    <w:rsid w:val="00315FEC"/>
    <w:rsid w:val="00316995"/>
    <w:rsid w:val="00323F91"/>
    <w:rsid w:val="0038083B"/>
    <w:rsid w:val="003914A1"/>
    <w:rsid w:val="003B4676"/>
    <w:rsid w:val="003D75F0"/>
    <w:rsid w:val="003E1510"/>
    <w:rsid w:val="003E7F31"/>
    <w:rsid w:val="00402EF7"/>
    <w:rsid w:val="00404283"/>
    <w:rsid w:val="0041403A"/>
    <w:rsid w:val="004206DC"/>
    <w:rsid w:val="004245A1"/>
    <w:rsid w:val="00426C84"/>
    <w:rsid w:val="004546B3"/>
    <w:rsid w:val="00464616"/>
    <w:rsid w:val="004719A0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11F3"/>
    <w:rsid w:val="00674021"/>
    <w:rsid w:val="006754C7"/>
    <w:rsid w:val="00690A93"/>
    <w:rsid w:val="006B0531"/>
    <w:rsid w:val="006D1DEE"/>
    <w:rsid w:val="006E3EAD"/>
    <w:rsid w:val="006E5871"/>
    <w:rsid w:val="00713069"/>
    <w:rsid w:val="00714707"/>
    <w:rsid w:val="00714802"/>
    <w:rsid w:val="0074361A"/>
    <w:rsid w:val="0074444A"/>
    <w:rsid w:val="007539E4"/>
    <w:rsid w:val="00764FFC"/>
    <w:rsid w:val="00767A1E"/>
    <w:rsid w:val="00773B22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810092"/>
    <w:rsid w:val="00830759"/>
    <w:rsid w:val="00843238"/>
    <w:rsid w:val="00850513"/>
    <w:rsid w:val="00871396"/>
    <w:rsid w:val="008740B0"/>
    <w:rsid w:val="00877C5C"/>
    <w:rsid w:val="0089359C"/>
    <w:rsid w:val="0089617E"/>
    <w:rsid w:val="008C1A85"/>
    <w:rsid w:val="008D04A2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4539B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4790C"/>
    <w:rsid w:val="00A532AD"/>
    <w:rsid w:val="00A53486"/>
    <w:rsid w:val="00A75F10"/>
    <w:rsid w:val="00A76E43"/>
    <w:rsid w:val="00A8230D"/>
    <w:rsid w:val="00A82C2C"/>
    <w:rsid w:val="00AB29B5"/>
    <w:rsid w:val="00AB6468"/>
    <w:rsid w:val="00AD082C"/>
    <w:rsid w:val="00AE245E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0675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739EB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3508C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1778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71BE2"/>
  <w15:chartTrackingRefBased/>
  <w15:docId w15:val="{B77A74EB-4C7C-4799-934C-3176018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5CFFBF-375E-423D-BF18-6EB4175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中心市街地整備課６</cp:lastModifiedBy>
  <cp:revision>4</cp:revision>
  <cp:lastPrinted>2024-09-20T01:36:00Z</cp:lastPrinted>
  <dcterms:created xsi:type="dcterms:W3CDTF">2026-06-19T05:53:00Z</dcterms:created>
  <dcterms:modified xsi:type="dcterms:W3CDTF">2026-06-19T06:03:00Z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