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BB38" w14:textId="77777777" w:rsidR="0014111F" w:rsidRDefault="0014111F" w:rsidP="0014111F">
      <w:pPr>
        <w:ind w:firstLineChars="3400" w:firstLine="7140"/>
        <w:jc w:val="right"/>
        <w:rPr>
          <w:rFonts w:ascii="ＭＳ 明朝" w:hAnsi="ＭＳ 明朝"/>
          <w:sz w:val="21"/>
          <w:szCs w:val="21"/>
        </w:rPr>
      </w:pPr>
      <w:r>
        <w:rPr>
          <w:rFonts w:ascii="ＭＳ 明朝" w:hAnsi="ＭＳ 明朝" w:hint="eastAsia"/>
          <w:sz w:val="21"/>
          <w:szCs w:val="21"/>
        </w:rPr>
        <w:t>（様式第</w:t>
      </w:r>
      <w:r w:rsidR="0032355E">
        <w:rPr>
          <w:rFonts w:ascii="ＭＳ 明朝" w:hAnsi="ＭＳ 明朝" w:hint="eastAsia"/>
          <w:sz w:val="21"/>
          <w:szCs w:val="21"/>
        </w:rPr>
        <w:t>５</w:t>
      </w:r>
      <w:r>
        <w:rPr>
          <w:rFonts w:ascii="ＭＳ 明朝" w:hAnsi="ＭＳ 明朝" w:hint="eastAsia"/>
          <w:sz w:val="21"/>
          <w:szCs w:val="21"/>
        </w:rPr>
        <w:t>号）</w:t>
      </w:r>
    </w:p>
    <w:p w14:paraId="215619C7" w14:textId="77777777" w:rsidR="004C22D0" w:rsidRPr="004C22D0" w:rsidRDefault="002A77DF" w:rsidP="0014111F">
      <w:pPr>
        <w:ind w:firstLineChars="3500" w:firstLine="7350"/>
        <w:rPr>
          <w:rFonts w:ascii="ＭＳ 明朝" w:hAnsi="ＭＳ 明朝"/>
          <w:sz w:val="21"/>
          <w:szCs w:val="21"/>
        </w:rPr>
      </w:pPr>
      <w:r>
        <w:rPr>
          <w:rFonts w:ascii="ＭＳ 明朝" w:hAnsi="ＭＳ 明朝" w:hint="eastAsia"/>
          <w:sz w:val="21"/>
          <w:szCs w:val="21"/>
        </w:rPr>
        <w:t>令和</w:t>
      </w:r>
      <w:r w:rsidR="004C22D0" w:rsidRPr="004C22D0">
        <w:rPr>
          <w:rFonts w:ascii="ＭＳ 明朝" w:hAnsi="ＭＳ 明朝" w:hint="eastAsia"/>
          <w:sz w:val="21"/>
          <w:szCs w:val="21"/>
        </w:rPr>
        <w:t xml:space="preserve">　　年　　月　　日</w:t>
      </w:r>
    </w:p>
    <w:p w14:paraId="7F27B73D" w14:textId="6BC9F841" w:rsidR="004C22D0" w:rsidRPr="004C22D0" w:rsidRDefault="004C22D0" w:rsidP="004C22D0">
      <w:pPr>
        <w:ind w:firstLineChars="100" w:firstLine="210"/>
        <w:rPr>
          <w:rFonts w:ascii="ＭＳ 明朝" w:hAnsi="ＭＳ 明朝"/>
          <w:sz w:val="21"/>
          <w:szCs w:val="21"/>
        </w:rPr>
      </w:pPr>
      <w:r w:rsidRPr="004C22D0">
        <w:rPr>
          <w:rFonts w:ascii="ＭＳ 明朝" w:hAnsi="ＭＳ 明朝" w:hint="eastAsia"/>
          <w:sz w:val="21"/>
          <w:szCs w:val="21"/>
        </w:rPr>
        <w:t>（宛先）</w:t>
      </w:r>
      <w:r w:rsidR="0011569C">
        <w:rPr>
          <w:rFonts w:ascii="ＭＳ 明朝" w:hAnsi="ＭＳ 明朝" w:hint="eastAsia"/>
          <w:sz w:val="21"/>
          <w:szCs w:val="21"/>
        </w:rPr>
        <w:t>柏</w:t>
      </w:r>
      <w:r w:rsidRPr="004C22D0">
        <w:rPr>
          <w:rFonts w:ascii="ＭＳ 明朝" w:hAnsi="ＭＳ 明朝" w:hint="eastAsia"/>
          <w:sz w:val="21"/>
          <w:szCs w:val="21"/>
        </w:rPr>
        <w:t xml:space="preserve">市長　</w:t>
      </w:r>
    </w:p>
    <w:p w14:paraId="31AD9818" w14:textId="77777777" w:rsidR="004C22D0" w:rsidRPr="004C22D0" w:rsidRDefault="004C22D0" w:rsidP="004C22D0">
      <w:pPr>
        <w:ind w:firstLineChars="100" w:firstLine="360"/>
        <w:rPr>
          <w:rFonts w:ascii="ＭＳ 明朝" w:hAnsi="ＭＳ 明朝"/>
          <w:sz w:val="36"/>
          <w:szCs w:val="36"/>
        </w:rPr>
      </w:pPr>
    </w:p>
    <w:p w14:paraId="6BB0B126" w14:textId="77777777" w:rsidR="004C22D0" w:rsidRPr="004C22D0" w:rsidRDefault="004C22D0" w:rsidP="004C22D0">
      <w:pPr>
        <w:jc w:val="center"/>
        <w:rPr>
          <w:rFonts w:ascii="ＭＳ 明朝" w:hAnsi="ＭＳ 明朝"/>
          <w:sz w:val="36"/>
          <w:szCs w:val="36"/>
        </w:rPr>
      </w:pPr>
      <w:r w:rsidRPr="004C22D0">
        <w:rPr>
          <w:rFonts w:ascii="ＭＳ 明朝" w:hAnsi="ＭＳ 明朝" w:hint="eastAsia"/>
          <w:sz w:val="36"/>
          <w:szCs w:val="36"/>
        </w:rPr>
        <w:t>誓　約　書</w:t>
      </w:r>
    </w:p>
    <w:p w14:paraId="7488F63D" w14:textId="77777777" w:rsidR="004C22D0" w:rsidRPr="004C22D0" w:rsidRDefault="004C22D0" w:rsidP="004C22D0">
      <w:pPr>
        <w:ind w:firstLineChars="1200" w:firstLine="2520"/>
        <w:rPr>
          <w:rFonts w:ascii="ＭＳ 明朝" w:hAnsi="ＭＳ 明朝"/>
          <w:sz w:val="21"/>
          <w:szCs w:val="21"/>
        </w:rPr>
      </w:pPr>
    </w:p>
    <w:p w14:paraId="455B70AE" w14:textId="77777777" w:rsidR="004C22D0" w:rsidRPr="004C22D0" w:rsidRDefault="004C22D0" w:rsidP="004C22D0">
      <w:pPr>
        <w:ind w:firstLineChars="1200" w:firstLine="2520"/>
        <w:rPr>
          <w:rFonts w:ascii="ＭＳ 明朝" w:hAnsi="ＭＳ 明朝"/>
          <w:sz w:val="21"/>
          <w:szCs w:val="21"/>
        </w:rPr>
      </w:pPr>
    </w:p>
    <w:p w14:paraId="5FFE9A0D" w14:textId="77777777" w:rsidR="004C22D0" w:rsidRPr="004C22D0" w:rsidRDefault="00AD4902" w:rsidP="004C22D0">
      <w:pPr>
        <w:ind w:firstLineChars="2300" w:firstLine="4830"/>
        <w:rPr>
          <w:rFonts w:ascii="ＭＳ 明朝" w:hAnsi="ＭＳ 明朝"/>
          <w:sz w:val="21"/>
          <w:szCs w:val="21"/>
        </w:rPr>
      </w:pPr>
      <w:r>
        <w:rPr>
          <w:rFonts w:ascii="ＭＳ 明朝" w:hAnsi="ＭＳ 明朝" w:hint="eastAsia"/>
          <w:sz w:val="21"/>
          <w:szCs w:val="21"/>
        </w:rPr>
        <w:t>住所又は所在地</w:t>
      </w:r>
      <w:r w:rsidR="004C22D0" w:rsidRPr="004C22D0">
        <w:rPr>
          <w:rFonts w:ascii="ＭＳ 明朝" w:hAnsi="ＭＳ 明朝" w:hint="eastAsia"/>
          <w:sz w:val="21"/>
          <w:szCs w:val="21"/>
        </w:rPr>
        <w:t xml:space="preserve">　　　　　　　　　　　　　　　　　　　　　</w:t>
      </w:r>
    </w:p>
    <w:p w14:paraId="4568D291" w14:textId="77777777" w:rsidR="004C22D0" w:rsidRPr="004C22D0" w:rsidRDefault="00AD4902" w:rsidP="004C22D0">
      <w:pPr>
        <w:ind w:firstLineChars="2300" w:firstLine="4830"/>
        <w:rPr>
          <w:rFonts w:ascii="ＭＳ 明朝" w:hAnsi="ＭＳ 明朝"/>
          <w:sz w:val="21"/>
          <w:szCs w:val="21"/>
        </w:rPr>
      </w:pPr>
      <w:r>
        <w:rPr>
          <w:rFonts w:ascii="ＭＳ 明朝" w:hAnsi="ＭＳ 明朝" w:hint="eastAsia"/>
          <w:sz w:val="21"/>
          <w:szCs w:val="21"/>
        </w:rPr>
        <w:t>商号又は名称</w:t>
      </w:r>
      <w:r w:rsidR="004C22D0" w:rsidRPr="004C22D0">
        <w:rPr>
          <w:rFonts w:ascii="ＭＳ 明朝" w:hAnsi="ＭＳ 明朝" w:hint="eastAsia"/>
          <w:sz w:val="21"/>
          <w:szCs w:val="21"/>
        </w:rPr>
        <w:t xml:space="preserve">　　　　　　　　　　　　　　　　</w:t>
      </w:r>
    </w:p>
    <w:p w14:paraId="6162E974" w14:textId="7511F0EE" w:rsidR="004C22D0" w:rsidRPr="004C22D0" w:rsidRDefault="00AD4902" w:rsidP="004C22D0">
      <w:pPr>
        <w:ind w:firstLineChars="2300" w:firstLine="4830"/>
        <w:rPr>
          <w:rFonts w:ascii="ＭＳ 明朝" w:hAnsi="ＭＳ 明朝"/>
          <w:sz w:val="21"/>
          <w:szCs w:val="21"/>
        </w:rPr>
      </w:pPr>
      <w:r>
        <w:rPr>
          <w:rFonts w:ascii="ＭＳ 明朝" w:hAnsi="ＭＳ 明朝" w:hint="eastAsia"/>
          <w:sz w:val="21"/>
          <w:szCs w:val="21"/>
        </w:rPr>
        <w:t>代表者職氏名</w:t>
      </w:r>
      <w:r w:rsidR="004C22D0" w:rsidRPr="004C22D0">
        <w:rPr>
          <w:rFonts w:ascii="ＭＳ 明朝" w:hAnsi="ＭＳ 明朝" w:hint="eastAsia"/>
          <w:sz w:val="21"/>
          <w:szCs w:val="21"/>
        </w:rPr>
        <w:t xml:space="preserve">　</w:t>
      </w:r>
      <w:r w:rsidR="004C22D0">
        <w:rPr>
          <w:rFonts w:ascii="ＭＳ 明朝" w:hAnsi="ＭＳ 明朝" w:hint="eastAsia"/>
          <w:sz w:val="21"/>
          <w:szCs w:val="21"/>
        </w:rPr>
        <w:t xml:space="preserve">　　</w:t>
      </w:r>
      <w:r w:rsidR="004C22D0" w:rsidRPr="004C22D0">
        <w:rPr>
          <w:rFonts w:ascii="ＭＳ 明朝" w:hAnsi="ＭＳ 明朝" w:hint="eastAsia"/>
          <w:sz w:val="21"/>
          <w:szCs w:val="21"/>
        </w:rPr>
        <w:t xml:space="preserve">　　　　　　</w:t>
      </w:r>
      <w:r w:rsidR="004C22D0">
        <w:rPr>
          <w:rFonts w:ascii="ＭＳ 明朝" w:hAnsi="ＭＳ 明朝" w:hint="eastAsia"/>
          <w:sz w:val="21"/>
          <w:szCs w:val="21"/>
        </w:rPr>
        <w:t xml:space="preserve">　　　　　</w:t>
      </w:r>
      <w:r w:rsidR="006B4112">
        <w:rPr>
          <w:rFonts w:ascii="ＭＳ 明朝" w:hAnsi="ＭＳ 明朝" w:hint="eastAsia"/>
          <w:sz w:val="21"/>
          <w:szCs w:val="21"/>
        </w:rPr>
        <w:t xml:space="preserve">　</w:t>
      </w:r>
      <w:r w:rsidR="004C22D0" w:rsidRPr="004C22D0">
        <w:rPr>
          <w:rFonts w:ascii="ＭＳ 明朝" w:hAnsi="ＭＳ 明朝" w:hint="eastAsia"/>
          <w:sz w:val="21"/>
          <w:szCs w:val="21"/>
        </w:rPr>
        <w:t xml:space="preserve">　　　</w:t>
      </w:r>
    </w:p>
    <w:p w14:paraId="2AA2ECBF" w14:textId="5CDE12FD" w:rsidR="004C22D0" w:rsidRPr="00B07AC0" w:rsidRDefault="00B07AC0" w:rsidP="00B07AC0">
      <w:pPr>
        <w:jc w:val="right"/>
        <w:rPr>
          <w:rFonts w:ascii="ＭＳ 明朝" w:hAnsi="ＭＳ 明朝"/>
          <w:sz w:val="21"/>
          <w:szCs w:val="21"/>
        </w:rPr>
      </w:pPr>
      <w:r w:rsidRPr="00B07AC0">
        <w:rPr>
          <w:rFonts w:ascii="ＭＳ 明朝" w:hAnsi="ＭＳ 明朝" w:hint="eastAsia"/>
          <w:sz w:val="21"/>
          <w:szCs w:val="21"/>
        </w:rPr>
        <w:t>（複数の事業者で構成する場合は、代表者名で提出すること）</w:t>
      </w:r>
    </w:p>
    <w:p w14:paraId="47611A8D" w14:textId="77777777" w:rsidR="000851E9" w:rsidRDefault="004C22D0" w:rsidP="004C22D0">
      <w:pPr>
        <w:jc w:val="left"/>
        <w:rPr>
          <w:rFonts w:ascii="ＭＳ 明朝" w:hAnsi="ＭＳ 明朝"/>
          <w:sz w:val="21"/>
          <w:szCs w:val="21"/>
        </w:rPr>
      </w:pPr>
      <w:r w:rsidRPr="004C22D0">
        <w:rPr>
          <w:rFonts w:ascii="ＭＳ 明朝" w:hAnsi="ＭＳ 明朝" w:hint="eastAsia"/>
          <w:sz w:val="21"/>
          <w:szCs w:val="21"/>
        </w:rPr>
        <w:t xml:space="preserve">　</w:t>
      </w:r>
    </w:p>
    <w:p w14:paraId="734471C8" w14:textId="77777777" w:rsidR="000851E9" w:rsidRDefault="000851E9" w:rsidP="004C22D0">
      <w:pPr>
        <w:jc w:val="left"/>
        <w:rPr>
          <w:rFonts w:ascii="ＭＳ 明朝" w:hAnsi="ＭＳ 明朝"/>
          <w:sz w:val="21"/>
          <w:szCs w:val="21"/>
        </w:rPr>
      </w:pPr>
    </w:p>
    <w:p w14:paraId="23CDE857" w14:textId="1719821E" w:rsidR="004C22D0" w:rsidRDefault="0011569C" w:rsidP="00856E27">
      <w:pPr>
        <w:ind w:firstLineChars="100" w:firstLine="210"/>
        <w:jc w:val="left"/>
        <w:rPr>
          <w:rFonts w:ascii="ＭＳ 明朝" w:hAnsi="ＭＳ 明朝"/>
          <w:sz w:val="21"/>
          <w:szCs w:val="21"/>
        </w:rPr>
      </w:pPr>
      <w:r w:rsidRPr="0011569C">
        <w:rPr>
          <w:rFonts w:ascii="ＭＳ 明朝" w:hAnsi="ＭＳ 明朝"/>
          <w:sz w:val="21"/>
          <w:szCs w:val="21"/>
        </w:rPr>
        <w:t>柏市公設総合地方卸売市場　再整備及び市場用地活用事業の検討推進に係る事業協力者募集</w:t>
      </w:r>
      <w:r w:rsidR="00490AEE">
        <w:rPr>
          <w:rFonts w:ascii="ＭＳ 明朝" w:hAnsi="ＭＳ 明朝" w:hint="eastAsia"/>
          <w:sz w:val="21"/>
          <w:szCs w:val="21"/>
        </w:rPr>
        <w:t>要領</w:t>
      </w:r>
      <w:r w:rsidR="00B07AC0">
        <w:rPr>
          <w:rFonts w:ascii="ＭＳ 明朝" w:hAnsi="ＭＳ 明朝" w:hint="eastAsia"/>
          <w:sz w:val="21"/>
          <w:szCs w:val="21"/>
        </w:rPr>
        <w:t>第</w:t>
      </w:r>
      <w:r w:rsidR="00490AEE">
        <w:rPr>
          <w:rFonts w:ascii="ＭＳ 明朝" w:hAnsi="ＭＳ 明朝" w:hint="eastAsia"/>
          <w:sz w:val="21"/>
          <w:szCs w:val="21"/>
        </w:rPr>
        <w:t>３</w:t>
      </w:r>
      <w:r w:rsidR="00B07AC0">
        <w:rPr>
          <w:rFonts w:ascii="ＭＳ 明朝" w:hAnsi="ＭＳ 明朝" w:hint="eastAsia"/>
          <w:sz w:val="21"/>
          <w:szCs w:val="21"/>
        </w:rPr>
        <w:t>章５</w:t>
      </w:r>
      <w:r w:rsidR="00490AEE">
        <w:rPr>
          <w:rFonts w:ascii="ＭＳ 明朝" w:hAnsi="ＭＳ 明朝" w:hint="eastAsia"/>
          <w:sz w:val="21"/>
          <w:szCs w:val="21"/>
        </w:rPr>
        <w:t>の参加</w:t>
      </w:r>
      <w:r w:rsidR="004C22D0" w:rsidRPr="00C87E24">
        <w:rPr>
          <w:rFonts w:ascii="ＭＳ 明朝" w:hAnsi="ＭＳ 明朝" w:hint="eastAsia"/>
          <w:sz w:val="21"/>
          <w:szCs w:val="21"/>
        </w:rPr>
        <w:t>資格について</w:t>
      </w:r>
      <w:r w:rsidR="00856E27">
        <w:rPr>
          <w:rFonts w:ascii="ＭＳ 明朝" w:hAnsi="ＭＳ 明朝" w:hint="eastAsia"/>
          <w:sz w:val="21"/>
          <w:szCs w:val="21"/>
        </w:rPr>
        <w:t>、</w:t>
      </w:r>
      <w:r w:rsidR="004C22D0" w:rsidRPr="00C87E24">
        <w:rPr>
          <w:rFonts w:ascii="ＭＳ 明朝" w:hAnsi="ＭＳ 明朝" w:hint="eastAsia"/>
          <w:sz w:val="21"/>
          <w:szCs w:val="21"/>
        </w:rPr>
        <w:t>当</w:t>
      </w:r>
      <w:r w:rsidR="00B07AC0">
        <w:rPr>
          <w:rFonts w:ascii="ＭＳ 明朝" w:hAnsi="ＭＳ 明朝" w:hint="eastAsia"/>
          <w:sz w:val="21"/>
          <w:szCs w:val="21"/>
        </w:rPr>
        <w:t>法人（</w:t>
      </w:r>
      <w:r w:rsidR="00B07AC0" w:rsidRPr="00B07AC0">
        <w:rPr>
          <w:rFonts w:ascii="ＭＳ 明朝" w:hAnsi="ＭＳ 明朝" w:hint="eastAsia"/>
          <w:sz w:val="21"/>
          <w:szCs w:val="21"/>
        </w:rPr>
        <w:t>複数の事業者で構成する場合は</w:t>
      </w:r>
      <w:r w:rsidR="00B07AC0">
        <w:rPr>
          <w:rFonts w:ascii="ＭＳ 明朝" w:hAnsi="ＭＳ 明朝" w:hint="eastAsia"/>
          <w:sz w:val="21"/>
          <w:szCs w:val="21"/>
        </w:rPr>
        <w:t>、すべての法人）</w:t>
      </w:r>
      <w:r w:rsidR="004C22D0" w:rsidRPr="00C87E24">
        <w:rPr>
          <w:rFonts w:ascii="ＭＳ 明朝" w:hAnsi="ＭＳ 明朝" w:hint="eastAsia"/>
          <w:sz w:val="21"/>
          <w:szCs w:val="21"/>
        </w:rPr>
        <w:t>は、</w:t>
      </w:r>
      <w:r w:rsidR="00E87427">
        <w:rPr>
          <w:rFonts w:ascii="ＭＳ 明朝" w:hAnsi="ＭＳ 明朝" w:hint="eastAsia"/>
          <w:sz w:val="21"/>
          <w:szCs w:val="21"/>
        </w:rPr>
        <w:t>次</w:t>
      </w:r>
      <w:r w:rsidR="00827738" w:rsidRPr="00C87E24">
        <w:rPr>
          <w:rFonts w:ascii="ＭＳ 明朝" w:hAnsi="ＭＳ 明朝" w:hint="eastAsia"/>
          <w:sz w:val="21"/>
          <w:szCs w:val="21"/>
        </w:rPr>
        <w:t>の条件を満たしていること</w:t>
      </w:r>
      <w:r w:rsidR="004C22D0" w:rsidRPr="00C87E24">
        <w:rPr>
          <w:rFonts w:ascii="ＭＳ 明朝" w:hAnsi="ＭＳ 明朝" w:hint="eastAsia"/>
          <w:sz w:val="21"/>
          <w:szCs w:val="21"/>
        </w:rPr>
        <w:t>を誓います。</w:t>
      </w:r>
    </w:p>
    <w:p w14:paraId="2D570DA0" w14:textId="77777777" w:rsidR="004C22D0" w:rsidRPr="002A77DF" w:rsidRDefault="004C22D0" w:rsidP="004C22D0">
      <w:pPr>
        <w:rPr>
          <w:rFonts w:ascii="ＭＳ 明朝" w:hAnsi="ＭＳ 明朝"/>
          <w:sz w:val="21"/>
          <w:szCs w:val="21"/>
        </w:rPr>
      </w:pPr>
    </w:p>
    <w:p w14:paraId="7FB2798E" w14:textId="631982CF" w:rsidR="005F7EEE" w:rsidRPr="005F7EEE" w:rsidRDefault="005F7EEE" w:rsidP="005F7EEE">
      <w:pPr>
        <w:ind w:leftChars="100" w:left="870" w:hangingChars="300" w:hanging="630"/>
        <w:contextualSpacing/>
        <w:jc w:val="left"/>
        <w:rPr>
          <w:rFonts w:ascii="ＭＳ 明朝" w:hAnsi="ＭＳ 明朝"/>
          <w:color w:val="000000"/>
          <w:sz w:val="21"/>
          <w:szCs w:val="21"/>
        </w:rPr>
      </w:pPr>
      <w:r w:rsidRPr="005F7EEE">
        <w:rPr>
          <w:rFonts w:ascii="ＭＳ 明朝" w:hAnsi="ＭＳ 明朝" w:hint="eastAsia"/>
          <w:color w:val="000000"/>
          <w:sz w:val="21"/>
          <w:szCs w:val="21"/>
        </w:rPr>
        <w:t xml:space="preserve">（１）　</w:t>
      </w:r>
      <w:r w:rsidR="0011569C" w:rsidRPr="0011569C">
        <w:rPr>
          <w:rFonts w:ascii="ＭＳ 明朝" w:hAnsi="ＭＳ 明朝"/>
          <w:color w:val="000000"/>
          <w:sz w:val="21"/>
          <w:szCs w:val="21"/>
        </w:rPr>
        <w:t>地方自治法施行令（昭和２２年政令第１６号）第１６７条の４の規定に該当しないこと。</w:t>
      </w:r>
    </w:p>
    <w:p w14:paraId="7CEE32E5" w14:textId="5FC8B2E2" w:rsidR="005F7EEE" w:rsidRPr="005F7EEE" w:rsidRDefault="005F7EEE" w:rsidP="005F7EEE">
      <w:pPr>
        <w:ind w:leftChars="100" w:left="870" w:hangingChars="300" w:hanging="630"/>
        <w:contextualSpacing/>
        <w:jc w:val="left"/>
        <w:rPr>
          <w:rFonts w:ascii="ＭＳ 明朝" w:hAnsi="ＭＳ 明朝"/>
          <w:color w:val="000000"/>
          <w:sz w:val="21"/>
          <w:szCs w:val="21"/>
        </w:rPr>
      </w:pPr>
      <w:r w:rsidRPr="005F7EEE">
        <w:rPr>
          <w:rFonts w:ascii="ＭＳ 明朝" w:hAnsi="ＭＳ 明朝" w:hint="eastAsia"/>
          <w:color w:val="000000"/>
          <w:sz w:val="21"/>
          <w:szCs w:val="21"/>
        </w:rPr>
        <w:t xml:space="preserve">（２）　</w:t>
      </w:r>
      <w:r w:rsidR="0011569C" w:rsidRPr="0011569C">
        <w:rPr>
          <w:rFonts w:ascii="ＭＳ 明朝" w:hAnsi="ＭＳ 明朝"/>
          <w:color w:val="000000"/>
          <w:sz w:val="21"/>
          <w:szCs w:val="21"/>
        </w:rPr>
        <w:t>会社更生法（平成１４年法律第１５４号）に基づく更生の手続き又は民事再生法（平成１１年法律第２２５号）に基づく再生の手続きの申立てがなされている者に該当しないこと。</w:t>
      </w:r>
    </w:p>
    <w:p w14:paraId="59237433" w14:textId="5E7A0360" w:rsidR="005F7EEE" w:rsidRPr="005F7EEE" w:rsidRDefault="005F7EEE" w:rsidP="005F7EEE">
      <w:pPr>
        <w:ind w:leftChars="100" w:left="870" w:hangingChars="300" w:hanging="630"/>
        <w:contextualSpacing/>
        <w:jc w:val="left"/>
        <w:rPr>
          <w:rFonts w:ascii="ＭＳ 明朝" w:hAnsi="ＭＳ 明朝"/>
          <w:color w:val="000000"/>
          <w:sz w:val="21"/>
          <w:szCs w:val="21"/>
        </w:rPr>
      </w:pPr>
      <w:r w:rsidRPr="005F7EEE">
        <w:rPr>
          <w:rFonts w:ascii="ＭＳ 明朝" w:hAnsi="ＭＳ 明朝" w:hint="eastAsia"/>
          <w:color w:val="000000"/>
          <w:sz w:val="21"/>
          <w:szCs w:val="21"/>
        </w:rPr>
        <w:t xml:space="preserve">（３）　</w:t>
      </w:r>
      <w:r w:rsidR="0011569C" w:rsidRPr="0011569C">
        <w:rPr>
          <w:rFonts w:ascii="ＭＳ 明朝" w:hAnsi="ＭＳ 明朝"/>
          <w:color w:val="000000"/>
          <w:sz w:val="21"/>
          <w:szCs w:val="21"/>
        </w:rPr>
        <w:t>柏市建設工事請負業者等指名停止要領（昭和６２年４月１日制定）に基づく指名停止又は柏市入札契約暴力団対策措置要領（平成２６年１２月１８日制定）に基づく指名排除を受けていないこと。</w:t>
      </w:r>
    </w:p>
    <w:p w14:paraId="402DAFDB" w14:textId="0BF9B208" w:rsidR="005F7EEE" w:rsidRPr="005F7EEE" w:rsidRDefault="005F7EEE" w:rsidP="005F7EEE">
      <w:pPr>
        <w:ind w:leftChars="100" w:left="870" w:hangingChars="300" w:hanging="630"/>
        <w:contextualSpacing/>
        <w:jc w:val="left"/>
        <w:rPr>
          <w:rFonts w:ascii="ＭＳ 明朝" w:hAnsi="ＭＳ 明朝"/>
          <w:color w:val="000000"/>
          <w:sz w:val="21"/>
          <w:szCs w:val="21"/>
        </w:rPr>
      </w:pPr>
      <w:r w:rsidRPr="005F7EEE">
        <w:rPr>
          <w:rFonts w:ascii="ＭＳ 明朝" w:hAnsi="ＭＳ 明朝" w:hint="eastAsia"/>
          <w:color w:val="000000"/>
          <w:sz w:val="21"/>
          <w:szCs w:val="21"/>
        </w:rPr>
        <w:t>（</w:t>
      </w:r>
      <w:r w:rsidR="001502D4">
        <w:rPr>
          <w:rFonts w:ascii="ＭＳ 明朝" w:hAnsi="ＭＳ 明朝" w:hint="eastAsia"/>
          <w:color w:val="000000"/>
          <w:sz w:val="21"/>
          <w:szCs w:val="21"/>
        </w:rPr>
        <w:t>４</w:t>
      </w:r>
      <w:r w:rsidRPr="005F7EEE">
        <w:rPr>
          <w:rFonts w:ascii="ＭＳ 明朝" w:hAnsi="ＭＳ 明朝" w:hint="eastAsia"/>
          <w:color w:val="000000"/>
          <w:sz w:val="21"/>
          <w:szCs w:val="21"/>
        </w:rPr>
        <w:t xml:space="preserve">）　</w:t>
      </w:r>
      <w:r w:rsidR="0011569C" w:rsidRPr="0011569C">
        <w:rPr>
          <w:rFonts w:ascii="ＭＳ 明朝" w:hAnsi="ＭＳ 明朝"/>
          <w:color w:val="000000"/>
          <w:sz w:val="21"/>
          <w:szCs w:val="21"/>
        </w:rPr>
        <w:t>電子交換所による取引停止処分を受けてから２年を経過しない者又はこの公告の日前６か月以内に手形若しくは小切手を不渡りにした者に該当しないこと。</w:t>
      </w:r>
    </w:p>
    <w:p w14:paraId="33C02A8B" w14:textId="7D84323D" w:rsidR="005F7EEE" w:rsidRPr="005F7EEE" w:rsidRDefault="001502D4" w:rsidP="005F7EEE">
      <w:pPr>
        <w:ind w:leftChars="100" w:left="870" w:hangingChars="300" w:hanging="630"/>
        <w:contextualSpacing/>
        <w:jc w:val="left"/>
        <w:rPr>
          <w:rFonts w:ascii="ＭＳ 明朝" w:hAnsi="ＭＳ 明朝"/>
          <w:color w:val="000000"/>
          <w:sz w:val="21"/>
          <w:szCs w:val="21"/>
        </w:rPr>
      </w:pPr>
      <w:r>
        <w:rPr>
          <w:rFonts w:ascii="ＭＳ 明朝" w:hAnsi="ＭＳ 明朝" w:hint="eastAsia"/>
          <w:color w:val="000000"/>
          <w:sz w:val="21"/>
          <w:szCs w:val="21"/>
        </w:rPr>
        <w:t>（５</w:t>
      </w:r>
      <w:r w:rsidR="005F7EEE" w:rsidRPr="005F7EEE">
        <w:rPr>
          <w:rFonts w:ascii="ＭＳ 明朝" w:hAnsi="ＭＳ 明朝" w:hint="eastAsia"/>
          <w:color w:val="000000"/>
          <w:sz w:val="21"/>
          <w:szCs w:val="21"/>
        </w:rPr>
        <w:t xml:space="preserve">）　</w:t>
      </w:r>
      <w:r w:rsidR="0011569C" w:rsidRPr="0011569C">
        <w:rPr>
          <w:rFonts w:ascii="ＭＳ 明朝" w:hAnsi="ＭＳ 明朝"/>
          <w:color w:val="000000"/>
          <w:sz w:val="21"/>
          <w:szCs w:val="21"/>
        </w:rPr>
        <w:t>国税等に未納がないこと。</w:t>
      </w:r>
    </w:p>
    <w:p w14:paraId="6E2CE2FF" w14:textId="77777777" w:rsidR="002A77DF" w:rsidRDefault="001502D4" w:rsidP="005F7EEE">
      <w:pPr>
        <w:ind w:leftChars="100" w:left="870" w:hangingChars="300" w:hanging="630"/>
        <w:contextualSpacing/>
        <w:jc w:val="left"/>
        <w:rPr>
          <w:rFonts w:ascii="ＭＳ 明朝" w:hAnsi="ＭＳ 明朝"/>
          <w:color w:val="000000"/>
          <w:sz w:val="21"/>
          <w:szCs w:val="21"/>
        </w:rPr>
      </w:pPr>
      <w:r>
        <w:rPr>
          <w:rFonts w:ascii="ＭＳ 明朝" w:hAnsi="ＭＳ 明朝" w:hint="eastAsia"/>
          <w:color w:val="000000"/>
          <w:sz w:val="21"/>
          <w:szCs w:val="21"/>
        </w:rPr>
        <w:t>（６</w:t>
      </w:r>
      <w:r w:rsidR="005F7EEE" w:rsidRPr="005F7EEE">
        <w:rPr>
          <w:rFonts w:ascii="ＭＳ 明朝" w:hAnsi="ＭＳ 明朝" w:hint="eastAsia"/>
          <w:color w:val="000000"/>
          <w:sz w:val="21"/>
          <w:szCs w:val="21"/>
        </w:rPr>
        <w:t>）　「暴力団員による不当な行為の防止等に関する法律」（平成３年法律第７７号）第２条第２号に規定する暴力団でないこと。</w:t>
      </w:r>
    </w:p>
    <w:p w14:paraId="4B0D3BEF" w14:textId="01B43A88" w:rsidR="00816B65" w:rsidRPr="00AE2E8E" w:rsidRDefault="001502D4" w:rsidP="001502D4">
      <w:pPr>
        <w:suppressAutoHyphens/>
        <w:spacing w:line="350" w:lineRule="exact"/>
        <w:ind w:leftChars="100" w:left="870" w:hangingChars="300" w:hanging="630"/>
        <w:rPr>
          <w:rFonts w:asciiTheme="minorEastAsia" w:hAnsiTheme="minorEastAsia"/>
          <w:sz w:val="21"/>
          <w:szCs w:val="21"/>
        </w:rPr>
      </w:pPr>
      <w:r>
        <w:rPr>
          <w:rFonts w:asciiTheme="minorEastAsia" w:hAnsiTheme="minorEastAsia" w:hint="eastAsia"/>
          <w:sz w:val="21"/>
          <w:szCs w:val="21"/>
        </w:rPr>
        <w:t>（７</w:t>
      </w:r>
      <w:r w:rsidR="00816B65" w:rsidRPr="00AE2E8E">
        <w:rPr>
          <w:rFonts w:asciiTheme="minorEastAsia" w:hAnsiTheme="minorEastAsia" w:hint="eastAsia"/>
          <w:sz w:val="21"/>
          <w:szCs w:val="21"/>
        </w:rPr>
        <w:t xml:space="preserve">）　</w:t>
      </w:r>
      <w:r w:rsidR="00B07AC0">
        <w:rPr>
          <w:rFonts w:asciiTheme="minorEastAsia" w:hAnsiTheme="minorEastAsia" w:hint="eastAsia"/>
          <w:sz w:val="21"/>
          <w:szCs w:val="21"/>
        </w:rPr>
        <w:t>７</w:t>
      </w:r>
      <w:r w:rsidRPr="001502D4">
        <w:rPr>
          <w:rFonts w:asciiTheme="minorEastAsia" w:hAnsiTheme="minorEastAsia" w:hint="eastAsia"/>
          <w:sz w:val="21"/>
          <w:szCs w:val="21"/>
        </w:rPr>
        <w:t xml:space="preserve">　配置人員の要件を満たす者を配置できること。</w:t>
      </w:r>
    </w:p>
    <w:p w14:paraId="55C11DDC" w14:textId="77777777" w:rsidR="00816B65" w:rsidRPr="00816B65" w:rsidRDefault="00816B65" w:rsidP="005F7EEE">
      <w:pPr>
        <w:ind w:leftChars="100" w:left="870" w:hangingChars="300" w:hanging="630"/>
        <w:contextualSpacing/>
        <w:jc w:val="left"/>
        <w:rPr>
          <w:rFonts w:ascii="ＭＳ 明朝" w:hAnsi="ＭＳ 明朝"/>
          <w:color w:val="000000"/>
          <w:sz w:val="21"/>
          <w:szCs w:val="21"/>
        </w:rPr>
      </w:pPr>
    </w:p>
    <w:p w14:paraId="6CA3592F" w14:textId="77777777" w:rsidR="002A77DF" w:rsidRPr="00816B65" w:rsidRDefault="002A77DF" w:rsidP="002A77DF">
      <w:pPr>
        <w:ind w:leftChars="100" w:left="870" w:hangingChars="300" w:hanging="630"/>
        <w:contextualSpacing/>
        <w:jc w:val="left"/>
        <w:rPr>
          <w:rFonts w:ascii="ＭＳ 明朝" w:hAnsi="ＭＳ 明朝"/>
          <w:color w:val="000000"/>
          <w:sz w:val="21"/>
          <w:szCs w:val="21"/>
        </w:rPr>
      </w:pPr>
    </w:p>
    <w:sectPr w:rsidR="002A77DF" w:rsidRPr="00816B65" w:rsidSect="000851E9">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6B9F" w14:textId="77777777" w:rsidR="00525592" w:rsidRDefault="00525592" w:rsidP="0014111F">
      <w:r>
        <w:separator/>
      </w:r>
    </w:p>
  </w:endnote>
  <w:endnote w:type="continuationSeparator" w:id="0">
    <w:p w14:paraId="64E2B007" w14:textId="77777777" w:rsidR="00525592" w:rsidRDefault="00525592" w:rsidP="0014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C994" w14:textId="77777777" w:rsidR="00525592" w:rsidRDefault="00525592" w:rsidP="0014111F">
      <w:r>
        <w:separator/>
      </w:r>
    </w:p>
  </w:footnote>
  <w:footnote w:type="continuationSeparator" w:id="0">
    <w:p w14:paraId="464829AE" w14:textId="77777777" w:rsidR="00525592" w:rsidRDefault="00525592" w:rsidP="0014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D0"/>
    <w:rsid w:val="00026D75"/>
    <w:rsid w:val="000851E9"/>
    <w:rsid w:val="00095A30"/>
    <w:rsid w:val="0011569C"/>
    <w:rsid w:val="0014111F"/>
    <w:rsid w:val="001502D4"/>
    <w:rsid w:val="002A77DF"/>
    <w:rsid w:val="0032037B"/>
    <w:rsid w:val="0032355E"/>
    <w:rsid w:val="003648F1"/>
    <w:rsid w:val="003D4F6A"/>
    <w:rsid w:val="003F7E57"/>
    <w:rsid w:val="00490AEE"/>
    <w:rsid w:val="004A4A71"/>
    <w:rsid w:val="004C22D0"/>
    <w:rsid w:val="005172ED"/>
    <w:rsid w:val="00517CBB"/>
    <w:rsid w:val="00525592"/>
    <w:rsid w:val="005F7EEE"/>
    <w:rsid w:val="006B4112"/>
    <w:rsid w:val="006B4C86"/>
    <w:rsid w:val="006D3842"/>
    <w:rsid w:val="007B47D5"/>
    <w:rsid w:val="007C74EF"/>
    <w:rsid w:val="00816B65"/>
    <w:rsid w:val="00827738"/>
    <w:rsid w:val="00856E27"/>
    <w:rsid w:val="008B2D4A"/>
    <w:rsid w:val="009A6CDF"/>
    <w:rsid w:val="00A05389"/>
    <w:rsid w:val="00AD4902"/>
    <w:rsid w:val="00AE2E8E"/>
    <w:rsid w:val="00B07AC0"/>
    <w:rsid w:val="00C87E24"/>
    <w:rsid w:val="00C9331D"/>
    <w:rsid w:val="00CD789D"/>
    <w:rsid w:val="00E6431F"/>
    <w:rsid w:val="00E67911"/>
    <w:rsid w:val="00E87427"/>
    <w:rsid w:val="00F61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A3AA8"/>
  <w15:chartTrackingRefBased/>
  <w15:docId w15:val="{4254777F-C6D3-48E2-83C7-F2C86E85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2D0"/>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827738"/>
    <w:pPr>
      <w:keepNext/>
      <w:autoSpaceDE w:val="0"/>
      <w:autoSpaceDN w:val="0"/>
      <w:spacing w:line="312" w:lineRule="atLeast"/>
      <w:outlineLvl w:val="1"/>
    </w:pPr>
    <w:rPr>
      <w:rFonts w:ascii="Arial" w:eastAsia="ＭＳ ゴシック" w:hAnsi="Arial"/>
      <w:spacing w:val="1"/>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11F"/>
    <w:pPr>
      <w:tabs>
        <w:tab w:val="center" w:pos="4252"/>
        <w:tab w:val="right" w:pos="8504"/>
      </w:tabs>
      <w:snapToGrid w:val="0"/>
    </w:pPr>
  </w:style>
  <w:style w:type="character" w:customStyle="1" w:styleId="a4">
    <w:name w:val="ヘッダー (文字)"/>
    <w:basedOn w:val="a0"/>
    <w:link w:val="a3"/>
    <w:uiPriority w:val="99"/>
    <w:rsid w:val="0014111F"/>
    <w:rPr>
      <w:rFonts w:ascii="Century" w:eastAsia="ＭＳ 明朝" w:hAnsi="Century" w:cs="Times New Roman"/>
      <w:sz w:val="24"/>
      <w:szCs w:val="24"/>
    </w:rPr>
  </w:style>
  <w:style w:type="paragraph" w:styleId="a5">
    <w:name w:val="footer"/>
    <w:basedOn w:val="a"/>
    <w:link w:val="a6"/>
    <w:uiPriority w:val="99"/>
    <w:unhideWhenUsed/>
    <w:rsid w:val="0014111F"/>
    <w:pPr>
      <w:tabs>
        <w:tab w:val="center" w:pos="4252"/>
        <w:tab w:val="right" w:pos="8504"/>
      </w:tabs>
      <w:snapToGrid w:val="0"/>
    </w:pPr>
  </w:style>
  <w:style w:type="character" w:customStyle="1" w:styleId="a6">
    <w:name w:val="フッター (文字)"/>
    <w:basedOn w:val="a0"/>
    <w:link w:val="a5"/>
    <w:uiPriority w:val="99"/>
    <w:rsid w:val="0014111F"/>
    <w:rPr>
      <w:rFonts w:ascii="Century" w:eastAsia="ＭＳ 明朝" w:hAnsi="Century" w:cs="Times New Roman"/>
      <w:sz w:val="24"/>
      <w:szCs w:val="24"/>
    </w:rPr>
  </w:style>
  <w:style w:type="character" w:customStyle="1" w:styleId="20">
    <w:name w:val="見出し 2 (文字)"/>
    <w:basedOn w:val="a0"/>
    <w:link w:val="2"/>
    <w:uiPriority w:val="9"/>
    <w:rsid w:val="00827738"/>
    <w:rPr>
      <w:rFonts w:ascii="Arial" w:eastAsia="ＭＳ ゴシック" w:hAnsi="Arial" w:cs="Times New Roman"/>
      <w:spacing w:val="1"/>
      <w:kern w:val="0"/>
      <w:szCs w:val="20"/>
    </w:rPr>
  </w:style>
  <w:style w:type="paragraph" w:styleId="a7">
    <w:name w:val="Note Heading"/>
    <w:basedOn w:val="a"/>
    <w:next w:val="a"/>
    <w:link w:val="a8"/>
    <w:uiPriority w:val="99"/>
    <w:unhideWhenUsed/>
    <w:rsid w:val="000851E9"/>
    <w:pPr>
      <w:jc w:val="center"/>
    </w:pPr>
    <w:rPr>
      <w:rFonts w:ascii="ＭＳ 明朝" w:hAnsi="ＭＳ 明朝"/>
      <w:sz w:val="21"/>
      <w:szCs w:val="21"/>
    </w:rPr>
  </w:style>
  <w:style w:type="character" w:customStyle="1" w:styleId="a8">
    <w:name w:val="記 (文字)"/>
    <w:basedOn w:val="a0"/>
    <w:link w:val="a7"/>
    <w:uiPriority w:val="99"/>
    <w:rsid w:val="000851E9"/>
    <w:rPr>
      <w:rFonts w:ascii="ＭＳ 明朝" w:eastAsia="ＭＳ 明朝" w:hAnsi="ＭＳ 明朝" w:cs="Times New Roman"/>
      <w:szCs w:val="21"/>
    </w:rPr>
  </w:style>
  <w:style w:type="paragraph" w:styleId="a9">
    <w:name w:val="Closing"/>
    <w:basedOn w:val="a"/>
    <w:link w:val="aa"/>
    <w:uiPriority w:val="99"/>
    <w:unhideWhenUsed/>
    <w:rsid w:val="000851E9"/>
    <w:pPr>
      <w:jc w:val="right"/>
    </w:pPr>
    <w:rPr>
      <w:rFonts w:ascii="ＭＳ 明朝" w:hAnsi="ＭＳ 明朝"/>
      <w:sz w:val="21"/>
      <w:szCs w:val="21"/>
    </w:rPr>
  </w:style>
  <w:style w:type="character" w:customStyle="1" w:styleId="aa">
    <w:name w:val="結語 (文字)"/>
    <w:basedOn w:val="a0"/>
    <w:link w:val="a9"/>
    <w:uiPriority w:val="99"/>
    <w:rsid w:val="000851E9"/>
    <w:rPr>
      <w:rFonts w:ascii="ＭＳ 明朝" w:eastAsia="ＭＳ 明朝" w:hAnsi="ＭＳ 明朝" w:cs="Times New Roman"/>
      <w:szCs w:val="21"/>
    </w:rPr>
  </w:style>
  <w:style w:type="paragraph" w:styleId="ab">
    <w:name w:val="Balloon Text"/>
    <w:basedOn w:val="a"/>
    <w:link w:val="ac"/>
    <w:uiPriority w:val="99"/>
    <w:semiHidden/>
    <w:unhideWhenUsed/>
    <w:rsid w:val="002A77D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77D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16B65"/>
    <w:rPr>
      <w:sz w:val="18"/>
      <w:szCs w:val="18"/>
    </w:rPr>
  </w:style>
  <w:style w:type="paragraph" w:styleId="ae">
    <w:name w:val="annotation text"/>
    <w:basedOn w:val="a"/>
    <w:link w:val="af"/>
    <w:uiPriority w:val="99"/>
    <w:semiHidden/>
    <w:unhideWhenUsed/>
    <w:rsid w:val="00816B65"/>
    <w:pPr>
      <w:jc w:val="left"/>
    </w:pPr>
    <w:rPr>
      <w:sz w:val="21"/>
    </w:rPr>
  </w:style>
  <w:style w:type="character" w:customStyle="1" w:styleId="af">
    <w:name w:val="コメント文字列 (文字)"/>
    <w:basedOn w:val="a0"/>
    <w:link w:val="ae"/>
    <w:uiPriority w:val="99"/>
    <w:semiHidden/>
    <w:rsid w:val="00816B6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公設市場６</cp:lastModifiedBy>
  <cp:revision>16</cp:revision>
  <cp:lastPrinted>2023-04-24T09:41:00Z</cp:lastPrinted>
  <dcterms:created xsi:type="dcterms:W3CDTF">2021-02-15T07:06:00Z</dcterms:created>
  <dcterms:modified xsi:type="dcterms:W3CDTF">2026-06-29T07:24:00Z</dcterms:modified>
</cp:coreProperties>
</file>