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E6C329" w14:textId="77777777" w:rsidR="00B60BCD" w:rsidRDefault="00B60BCD">
      <w:pPr>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開発事業等の設計等に関する指導について</w:t>
      </w:r>
    </w:p>
    <w:p w14:paraId="63D9DD00" w14:textId="77777777" w:rsidR="00B60BCD" w:rsidRDefault="00B60BCD">
      <w:pPr>
        <w:rPr>
          <w:rFonts w:ascii="ＭＳ ゴシック" w:eastAsia="ＭＳ ゴシック" w:hAnsi="ＭＳ ゴシック" w:cs="ＭＳ ゴシック"/>
          <w:sz w:val="21"/>
          <w:szCs w:val="21"/>
        </w:rPr>
      </w:pPr>
    </w:p>
    <w:p w14:paraId="3800326D" w14:textId="77777777" w:rsidR="00B60BCD" w:rsidRDefault="00B60BCD">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１　設計に関する配慮事項について</w:t>
      </w:r>
    </w:p>
    <w:p w14:paraId="7A9B48E0"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開発事業等をしようとするときは，次に掲げる開発事業等の区分に応じ，それぞれに定める事項に配慮して設計を行ってください。</w:t>
      </w:r>
    </w:p>
    <w:p w14:paraId="3247ABF1"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また，工事に伴って生じる騒音，振動又はじんあいが周辺の環境に及ぼす影響を低減するための有効な工法の採用その他必要な措置を講じてください。</w:t>
      </w:r>
    </w:p>
    <w:p w14:paraId="029C0C0E" w14:textId="77777777" w:rsidR="00B60BCD" w:rsidRDefault="00B60BCD">
      <w:pPr>
        <w:ind w:left="227" w:hangingChars="101" w:hanging="227"/>
        <w:rPr>
          <w:rFonts w:ascii="ＭＳ ゴシック" w:eastAsia="ＭＳ ゴシック" w:hAnsi="ＭＳ ゴシック" w:cs="ＭＳ ゴシック"/>
          <w:sz w:val="21"/>
          <w:szCs w:val="21"/>
        </w:rPr>
      </w:pPr>
    </w:p>
    <w:p w14:paraId="37871DD9"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（１）開発事業</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5"/>
        <w:gridCol w:w="4843"/>
      </w:tblGrid>
      <w:tr w:rsidR="00B60BCD" w:rsidRPr="00B60BCD" w14:paraId="5E0331B6" w14:textId="77777777" w:rsidTr="00B60BCD">
        <w:tc>
          <w:tcPr>
            <w:tcW w:w="5025" w:type="dxa"/>
            <w:shd w:val="clear" w:color="auto" w:fill="auto"/>
          </w:tcPr>
          <w:p w14:paraId="5590E07B" w14:textId="77777777" w:rsidR="00B60BCD" w:rsidRPr="00B60BCD" w:rsidRDefault="00B60BCD" w:rsidP="00B60BCD">
            <w:pPr>
              <w:jc w:val="cente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設計に当たり配慮する事項</w:t>
            </w:r>
          </w:p>
        </w:tc>
        <w:tc>
          <w:tcPr>
            <w:tcW w:w="4843" w:type="dxa"/>
            <w:shd w:val="clear" w:color="auto" w:fill="auto"/>
          </w:tcPr>
          <w:p w14:paraId="3200A693" w14:textId="77777777" w:rsidR="00B60BCD" w:rsidRPr="00B60BCD" w:rsidRDefault="00B60BCD" w:rsidP="00B60BCD">
            <w:pPr>
              <w:jc w:val="cente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配慮の内容</w:t>
            </w:r>
          </w:p>
        </w:tc>
      </w:tr>
      <w:tr w:rsidR="00B60BCD" w:rsidRPr="00B60BCD" w14:paraId="6E15EE80" w14:textId="77777777" w:rsidTr="00B60BCD">
        <w:tc>
          <w:tcPr>
            <w:tcW w:w="5025" w:type="dxa"/>
            <w:shd w:val="clear" w:color="auto" w:fill="auto"/>
          </w:tcPr>
          <w:p w14:paraId="3B970AEE"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擁壁は，周辺の土地に日影を生じさせる範囲を小さくするような配置及び形状のものとするよう努めること。</w:t>
            </w:r>
          </w:p>
        </w:tc>
        <w:tc>
          <w:tcPr>
            <w:tcW w:w="4843" w:type="dxa"/>
            <w:shd w:val="clear" w:color="auto" w:fill="auto"/>
          </w:tcPr>
          <w:p w14:paraId="2C8B10F2" w14:textId="77777777" w:rsidR="00B60BCD" w:rsidRPr="00B60BCD" w:rsidRDefault="00B60BCD">
            <w:pPr>
              <w:rPr>
                <w:rFonts w:ascii="ＭＳ ゴシック" w:eastAsia="ＭＳ ゴシック" w:hAnsi="ＭＳ ゴシック" w:cs="ＭＳ ゴシック"/>
                <w:sz w:val="21"/>
                <w:szCs w:val="21"/>
              </w:rPr>
            </w:pPr>
          </w:p>
        </w:tc>
      </w:tr>
    </w:tbl>
    <w:p w14:paraId="5A6B957E" w14:textId="77777777" w:rsidR="00B60BCD" w:rsidRDefault="00B60BCD">
      <w:pPr>
        <w:ind w:left="227" w:hangingChars="101" w:hanging="227"/>
        <w:rPr>
          <w:rFonts w:ascii="ＭＳ ゴシック" w:eastAsia="ＭＳ ゴシック" w:hAnsi="ＭＳ ゴシック" w:cs="ＭＳ ゴシック"/>
          <w:sz w:val="21"/>
          <w:szCs w:val="21"/>
        </w:rPr>
      </w:pPr>
    </w:p>
    <w:p w14:paraId="6C52D950"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（２）中高層建築物の建築</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5"/>
        <w:gridCol w:w="4843"/>
      </w:tblGrid>
      <w:tr w:rsidR="00B60BCD" w:rsidRPr="00B60BCD" w14:paraId="5075297C" w14:textId="77777777" w:rsidTr="00B60BCD">
        <w:tc>
          <w:tcPr>
            <w:tcW w:w="5025" w:type="dxa"/>
            <w:shd w:val="clear" w:color="auto" w:fill="auto"/>
          </w:tcPr>
          <w:p w14:paraId="4167CA66" w14:textId="77777777" w:rsidR="00B60BCD" w:rsidRPr="00B60BCD" w:rsidRDefault="00B60BCD" w:rsidP="00B60BCD">
            <w:pPr>
              <w:jc w:val="cente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設計に当たり配慮する事項</w:t>
            </w:r>
          </w:p>
        </w:tc>
        <w:tc>
          <w:tcPr>
            <w:tcW w:w="4843" w:type="dxa"/>
            <w:shd w:val="clear" w:color="auto" w:fill="auto"/>
          </w:tcPr>
          <w:p w14:paraId="45CC7A1B" w14:textId="77777777" w:rsidR="00B60BCD" w:rsidRPr="00B60BCD" w:rsidRDefault="00B60BCD" w:rsidP="00B60BCD">
            <w:pPr>
              <w:jc w:val="cente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配慮の内容</w:t>
            </w:r>
          </w:p>
        </w:tc>
      </w:tr>
      <w:tr w:rsidR="00B60BCD" w:rsidRPr="00B60BCD" w14:paraId="326BCB85" w14:textId="77777777" w:rsidTr="00B60BCD">
        <w:tc>
          <w:tcPr>
            <w:tcW w:w="5025" w:type="dxa"/>
            <w:shd w:val="clear" w:color="auto" w:fill="auto"/>
          </w:tcPr>
          <w:p w14:paraId="39C5656B"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建築物は，周辺の土地に日影を生じさせる範囲を小さくするような配置，高さ及び形状のものとするよう努めること。</w:t>
            </w:r>
          </w:p>
        </w:tc>
        <w:tc>
          <w:tcPr>
            <w:tcW w:w="4843" w:type="dxa"/>
            <w:shd w:val="clear" w:color="auto" w:fill="auto"/>
          </w:tcPr>
          <w:p w14:paraId="64D09EDF"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17687A58" w14:textId="77777777" w:rsidTr="00B60BCD">
        <w:tc>
          <w:tcPr>
            <w:tcW w:w="5025" w:type="dxa"/>
            <w:shd w:val="clear" w:color="auto" w:fill="auto"/>
          </w:tcPr>
          <w:p w14:paraId="6C6B867B"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テレビジョン放送の電波の受信障害が発生するおそれがあるときは，当該電波の受信障害について必要な調査を調査機関に依頼して行うとともに，必要に応じて当該電波の受信障害を解消するために有効な施設を設置すること。</w:t>
            </w:r>
          </w:p>
        </w:tc>
        <w:tc>
          <w:tcPr>
            <w:tcW w:w="4843" w:type="dxa"/>
            <w:shd w:val="clear" w:color="auto" w:fill="auto"/>
          </w:tcPr>
          <w:p w14:paraId="7412FC5D" w14:textId="77777777" w:rsidR="00B60BCD" w:rsidRPr="00B60BCD" w:rsidRDefault="00B60BCD">
            <w:pPr>
              <w:rPr>
                <w:rFonts w:ascii="ＭＳ ゴシック" w:eastAsia="ＭＳ ゴシック" w:hAnsi="ＭＳ ゴシック" w:cs="ＭＳ ゴシック"/>
                <w:sz w:val="21"/>
                <w:szCs w:val="21"/>
              </w:rPr>
            </w:pPr>
          </w:p>
        </w:tc>
      </w:tr>
    </w:tbl>
    <w:p w14:paraId="1E2A2D81" w14:textId="77777777" w:rsidR="00B60BCD" w:rsidRDefault="00B60BCD">
      <w:pPr>
        <w:ind w:left="227" w:hangingChars="101" w:hanging="227"/>
        <w:rPr>
          <w:rFonts w:ascii="ＭＳ ゴシック" w:eastAsia="ＭＳ ゴシック" w:hAnsi="ＭＳ ゴシック" w:cs="ＭＳ ゴシック"/>
          <w:sz w:val="21"/>
          <w:szCs w:val="21"/>
        </w:rPr>
      </w:pPr>
    </w:p>
    <w:p w14:paraId="532075CB"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（３）葬祭場の建築（葬祭場用途変更を含む。以下同じ。）</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5"/>
        <w:gridCol w:w="4843"/>
      </w:tblGrid>
      <w:tr w:rsidR="00B60BCD" w:rsidRPr="00B60BCD" w14:paraId="14F1A1A8" w14:textId="77777777" w:rsidTr="00B60BCD">
        <w:tc>
          <w:tcPr>
            <w:tcW w:w="5025" w:type="dxa"/>
            <w:shd w:val="clear" w:color="auto" w:fill="auto"/>
          </w:tcPr>
          <w:p w14:paraId="1F53D4F9" w14:textId="77777777" w:rsidR="00B60BCD" w:rsidRPr="00B60BCD" w:rsidRDefault="00B60BCD" w:rsidP="00B60BCD">
            <w:pPr>
              <w:jc w:val="cente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設計に当たり配慮する事項</w:t>
            </w:r>
          </w:p>
        </w:tc>
        <w:tc>
          <w:tcPr>
            <w:tcW w:w="4843" w:type="dxa"/>
            <w:shd w:val="clear" w:color="auto" w:fill="auto"/>
          </w:tcPr>
          <w:p w14:paraId="6E1E2155" w14:textId="77777777" w:rsidR="00B60BCD" w:rsidRPr="00B60BCD" w:rsidRDefault="00B60BCD" w:rsidP="00B60BCD">
            <w:pPr>
              <w:jc w:val="cente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配慮の内容</w:t>
            </w:r>
          </w:p>
        </w:tc>
      </w:tr>
      <w:tr w:rsidR="00B60BCD" w:rsidRPr="00B60BCD" w14:paraId="2EAD8DCD" w14:textId="77777777" w:rsidTr="00B60BCD">
        <w:tc>
          <w:tcPr>
            <w:tcW w:w="5025" w:type="dxa"/>
            <w:shd w:val="clear" w:color="auto" w:fill="auto"/>
          </w:tcPr>
          <w:p w14:paraId="14D3738A"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敷地が原則として幅員６ｍ以上の道路に接すること。</w:t>
            </w:r>
          </w:p>
        </w:tc>
        <w:tc>
          <w:tcPr>
            <w:tcW w:w="4843" w:type="dxa"/>
            <w:shd w:val="clear" w:color="auto" w:fill="auto"/>
          </w:tcPr>
          <w:p w14:paraId="0F042FE1"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0BB9D9C4" w14:textId="77777777" w:rsidTr="00B60BCD">
        <w:trPr>
          <w:trHeight w:val="2542"/>
        </w:trPr>
        <w:tc>
          <w:tcPr>
            <w:tcW w:w="5025" w:type="dxa"/>
            <w:shd w:val="clear" w:color="auto" w:fill="auto"/>
          </w:tcPr>
          <w:p w14:paraId="5325BAC0"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葬祭場の利用者のための駐車場を当該葬祭場の敷地内に設置し，又はその近傍地に確保すること。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2430"/>
            </w:tblGrid>
            <w:tr w:rsidR="00B60BCD" w:rsidRPr="00B60BCD" w14:paraId="76CF7759" w14:textId="77777777" w:rsidTr="00B60BCD">
              <w:tc>
                <w:tcPr>
                  <w:tcW w:w="2302" w:type="dxa"/>
                  <w:shd w:val="clear" w:color="auto" w:fill="auto"/>
                  <w:vAlign w:val="center"/>
                </w:tcPr>
                <w:p w14:paraId="697A4A50" w14:textId="77777777" w:rsidR="00B60BCD" w:rsidRPr="00B60BCD" w:rsidRDefault="00B60BCD" w:rsidP="00B60BCD">
                  <w:pPr>
                    <w:jc w:val="cente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葬祭場の用途にする部分の床面積の合計</w:t>
                  </w:r>
                </w:p>
              </w:tc>
              <w:tc>
                <w:tcPr>
                  <w:tcW w:w="2430" w:type="dxa"/>
                  <w:shd w:val="clear" w:color="auto" w:fill="auto"/>
                  <w:vAlign w:val="center"/>
                </w:tcPr>
                <w:p w14:paraId="1381D4DA" w14:textId="77777777" w:rsidR="00B60BCD" w:rsidRPr="00B60BCD" w:rsidRDefault="00B60BCD" w:rsidP="00B60BCD">
                  <w:pPr>
                    <w:jc w:val="cente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駐車台数</w:t>
                  </w:r>
                </w:p>
              </w:tc>
            </w:tr>
            <w:tr w:rsidR="00B60BCD" w:rsidRPr="00B60BCD" w14:paraId="1F60C0AB" w14:textId="77777777" w:rsidTr="00B60BCD">
              <w:tc>
                <w:tcPr>
                  <w:tcW w:w="2302" w:type="dxa"/>
                  <w:shd w:val="clear" w:color="auto" w:fill="auto"/>
                  <w:vAlign w:val="center"/>
                </w:tcPr>
                <w:p w14:paraId="10228E77"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500㎡未満</w:t>
                  </w:r>
                </w:p>
              </w:tc>
              <w:tc>
                <w:tcPr>
                  <w:tcW w:w="2430" w:type="dxa"/>
                  <w:shd w:val="clear" w:color="auto" w:fill="auto"/>
                  <w:vAlign w:val="center"/>
                </w:tcPr>
                <w:p w14:paraId="18C02BE5"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5台以上</w:t>
                  </w:r>
                </w:p>
              </w:tc>
            </w:tr>
            <w:tr w:rsidR="00B60BCD" w:rsidRPr="00B60BCD" w14:paraId="593C4469" w14:textId="77777777" w:rsidTr="00B60BCD">
              <w:tc>
                <w:tcPr>
                  <w:tcW w:w="2302" w:type="dxa"/>
                  <w:shd w:val="clear" w:color="auto" w:fill="auto"/>
                  <w:vAlign w:val="center"/>
                </w:tcPr>
                <w:p w14:paraId="5DCC16BE"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500㎡以上</w:t>
                  </w:r>
                </w:p>
              </w:tc>
              <w:tc>
                <w:tcPr>
                  <w:tcW w:w="2430" w:type="dxa"/>
                  <w:shd w:val="clear" w:color="auto" w:fill="auto"/>
                  <w:vAlign w:val="center"/>
                </w:tcPr>
                <w:p w14:paraId="799160D2"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100㎡につき1台以上</w:t>
                  </w:r>
                </w:p>
              </w:tc>
            </w:tr>
          </w:tbl>
          <w:p w14:paraId="78194E2D" w14:textId="77777777" w:rsidR="00B60BCD" w:rsidRPr="00B60BCD" w:rsidRDefault="00B60BCD">
            <w:pPr>
              <w:rPr>
                <w:rFonts w:ascii="ＭＳ ゴシック" w:eastAsia="ＭＳ ゴシック" w:hAnsi="ＭＳ ゴシック" w:cs="ＭＳ ゴシック"/>
                <w:sz w:val="21"/>
                <w:szCs w:val="21"/>
              </w:rPr>
            </w:pPr>
          </w:p>
        </w:tc>
        <w:tc>
          <w:tcPr>
            <w:tcW w:w="4843" w:type="dxa"/>
            <w:shd w:val="clear" w:color="auto" w:fill="auto"/>
          </w:tcPr>
          <w:p w14:paraId="7DD912F9"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2FA03082" w14:textId="77777777" w:rsidTr="00B60BCD">
        <w:tc>
          <w:tcPr>
            <w:tcW w:w="5025" w:type="dxa"/>
            <w:shd w:val="clear" w:color="auto" w:fill="auto"/>
          </w:tcPr>
          <w:p w14:paraId="73E3D8B1"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葬祭場の利用者のための必要な規模を有する駐輪場を当該葬祭場の敷地内に設置すること。</w:t>
            </w:r>
          </w:p>
        </w:tc>
        <w:tc>
          <w:tcPr>
            <w:tcW w:w="4843" w:type="dxa"/>
            <w:shd w:val="clear" w:color="auto" w:fill="auto"/>
          </w:tcPr>
          <w:p w14:paraId="06FCE9C0"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22759436" w14:textId="77777777" w:rsidTr="00B60BCD">
        <w:tc>
          <w:tcPr>
            <w:tcW w:w="5025" w:type="dxa"/>
            <w:shd w:val="clear" w:color="auto" w:fill="auto"/>
          </w:tcPr>
          <w:p w14:paraId="2F71C930"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霊きゅう車，マイクロバスその他の葬儀の用に供する車両の発着場所を葬祭場の敷地内に設けること。</w:t>
            </w:r>
          </w:p>
        </w:tc>
        <w:tc>
          <w:tcPr>
            <w:tcW w:w="4843" w:type="dxa"/>
            <w:shd w:val="clear" w:color="auto" w:fill="auto"/>
          </w:tcPr>
          <w:p w14:paraId="3B4007BC" w14:textId="77777777" w:rsidR="00B60BCD" w:rsidRPr="00B60BCD" w:rsidRDefault="00B60BCD">
            <w:pPr>
              <w:rPr>
                <w:rFonts w:ascii="ＭＳ ゴシック" w:eastAsia="ＭＳ ゴシック" w:hAnsi="ＭＳ ゴシック" w:cs="ＭＳ ゴシック"/>
                <w:sz w:val="21"/>
                <w:szCs w:val="21"/>
              </w:rPr>
            </w:pPr>
          </w:p>
        </w:tc>
      </w:tr>
    </w:tbl>
    <w:p w14:paraId="13C39816" w14:textId="77777777" w:rsidR="00B60BCD" w:rsidRDefault="00B60BCD">
      <w:pPr>
        <w:ind w:left="227" w:hangingChars="101" w:hanging="227"/>
        <w:rPr>
          <w:rFonts w:ascii="ＭＳ ゴシック" w:eastAsia="ＭＳ ゴシック" w:hAnsi="ＭＳ ゴシック" w:cs="ＭＳ ゴシック"/>
          <w:sz w:val="21"/>
          <w:szCs w:val="21"/>
        </w:rPr>
      </w:pPr>
    </w:p>
    <w:p w14:paraId="51AE4DDF"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（４）ワンルーム形式集合建築物の建築（ワンルーム形式集合建築物用途変更を含む。以下同じ。）</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5"/>
        <w:gridCol w:w="4843"/>
      </w:tblGrid>
      <w:tr w:rsidR="00B60BCD" w:rsidRPr="00B60BCD" w14:paraId="3BF3BD92" w14:textId="77777777" w:rsidTr="00B60BCD">
        <w:tc>
          <w:tcPr>
            <w:tcW w:w="5025" w:type="dxa"/>
            <w:shd w:val="clear" w:color="auto" w:fill="auto"/>
          </w:tcPr>
          <w:p w14:paraId="26EE4199" w14:textId="77777777" w:rsidR="00B60BCD" w:rsidRPr="00B60BCD" w:rsidRDefault="00B60BCD" w:rsidP="00B60BCD">
            <w:pPr>
              <w:jc w:val="cente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設計に当たり配慮する事項</w:t>
            </w:r>
          </w:p>
        </w:tc>
        <w:tc>
          <w:tcPr>
            <w:tcW w:w="4843" w:type="dxa"/>
            <w:shd w:val="clear" w:color="auto" w:fill="auto"/>
          </w:tcPr>
          <w:p w14:paraId="1D575F67" w14:textId="77777777" w:rsidR="00B60BCD" w:rsidRPr="00B60BCD" w:rsidRDefault="00B60BCD" w:rsidP="00B60BCD">
            <w:pPr>
              <w:jc w:val="cente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配慮の内容</w:t>
            </w:r>
          </w:p>
        </w:tc>
      </w:tr>
      <w:tr w:rsidR="00B60BCD" w:rsidRPr="00B60BCD" w14:paraId="6FA7BA41" w14:textId="77777777" w:rsidTr="00B60BCD">
        <w:tc>
          <w:tcPr>
            <w:tcW w:w="5025" w:type="dxa"/>
            <w:shd w:val="clear" w:color="auto" w:fill="auto"/>
          </w:tcPr>
          <w:p w14:paraId="10BC6B00"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管理人室を設置すること。</w:t>
            </w:r>
          </w:p>
          <w:p w14:paraId="27619420" w14:textId="77777777" w:rsidR="00B60BCD" w:rsidRPr="00B60BCD" w:rsidRDefault="00B60BCD" w:rsidP="00B60BCD">
            <w:pPr>
              <w:ind w:left="457" w:hangingChars="203" w:hanging="457"/>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※管理人室を設置しない場合は，委託等により適切な管理ができる管理計画を策定してください。</w:t>
            </w:r>
          </w:p>
        </w:tc>
        <w:tc>
          <w:tcPr>
            <w:tcW w:w="4843" w:type="dxa"/>
            <w:shd w:val="clear" w:color="auto" w:fill="auto"/>
          </w:tcPr>
          <w:p w14:paraId="657C6125"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3BFDA7A2" w14:textId="77777777" w:rsidTr="00B60BCD">
        <w:tc>
          <w:tcPr>
            <w:tcW w:w="5025" w:type="dxa"/>
            <w:shd w:val="clear" w:color="auto" w:fill="auto"/>
          </w:tcPr>
          <w:p w14:paraId="10A14C72"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揚水ポンプ及び冷暖房等の機器は，発生する音を和らげる措置を講じること。</w:t>
            </w:r>
          </w:p>
        </w:tc>
        <w:tc>
          <w:tcPr>
            <w:tcW w:w="4843" w:type="dxa"/>
            <w:shd w:val="clear" w:color="auto" w:fill="auto"/>
          </w:tcPr>
          <w:p w14:paraId="16FE7C92"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5DA64171" w14:textId="77777777" w:rsidTr="00B60BCD">
        <w:tc>
          <w:tcPr>
            <w:tcW w:w="5025" w:type="dxa"/>
            <w:shd w:val="clear" w:color="auto" w:fill="auto"/>
          </w:tcPr>
          <w:p w14:paraId="0D14CD58"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玄関ドア，階段及び廊下等は，衝撃音を和らげる措置を講じること。</w:t>
            </w:r>
          </w:p>
        </w:tc>
        <w:tc>
          <w:tcPr>
            <w:tcW w:w="4843" w:type="dxa"/>
            <w:shd w:val="clear" w:color="auto" w:fill="auto"/>
          </w:tcPr>
          <w:p w14:paraId="72165420"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4990ADB3" w14:textId="77777777" w:rsidTr="00B60BCD">
        <w:tc>
          <w:tcPr>
            <w:tcW w:w="5025" w:type="dxa"/>
            <w:shd w:val="clear" w:color="auto" w:fill="auto"/>
          </w:tcPr>
          <w:p w14:paraId="4E296298"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隣地の居宅を容易に見通せないよう，目隠し等の措置を講じること。</w:t>
            </w:r>
          </w:p>
        </w:tc>
        <w:tc>
          <w:tcPr>
            <w:tcW w:w="4843" w:type="dxa"/>
            <w:shd w:val="clear" w:color="auto" w:fill="auto"/>
          </w:tcPr>
          <w:p w14:paraId="24B83331"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53E73933" w14:textId="77777777" w:rsidTr="00B60BCD">
        <w:tc>
          <w:tcPr>
            <w:tcW w:w="5025" w:type="dxa"/>
            <w:shd w:val="clear" w:color="auto" w:fill="auto"/>
          </w:tcPr>
          <w:p w14:paraId="4E649022"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洗濯機及び乾燥機等は，廊下，バルコニー及びベランダに設置しないような措置を講じること。</w:t>
            </w:r>
          </w:p>
        </w:tc>
        <w:tc>
          <w:tcPr>
            <w:tcW w:w="4843" w:type="dxa"/>
            <w:shd w:val="clear" w:color="auto" w:fill="auto"/>
          </w:tcPr>
          <w:p w14:paraId="02FA359B"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5FCB3201" w14:textId="77777777" w:rsidTr="00B60BCD">
        <w:tc>
          <w:tcPr>
            <w:tcW w:w="5025" w:type="dxa"/>
            <w:shd w:val="clear" w:color="auto" w:fill="auto"/>
          </w:tcPr>
          <w:p w14:paraId="688A34B7"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各階に消火器を設置すること。</w:t>
            </w:r>
          </w:p>
        </w:tc>
        <w:tc>
          <w:tcPr>
            <w:tcW w:w="4843" w:type="dxa"/>
            <w:shd w:val="clear" w:color="auto" w:fill="auto"/>
          </w:tcPr>
          <w:p w14:paraId="19154380"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3CFC2B7C" w14:textId="77777777" w:rsidTr="00B60BCD">
        <w:tc>
          <w:tcPr>
            <w:tcW w:w="5025" w:type="dxa"/>
            <w:shd w:val="clear" w:color="auto" w:fill="auto"/>
          </w:tcPr>
          <w:p w14:paraId="114A4C86"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敷地内にできる限り駐車場を設置すること。</w:t>
            </w:r>
          </w:p>
          <w:p w14:paraId="6A666354" w14:textId="77777777" w:rsidR="00B60BCD" w:rsidRPr="00B60BCD" w:rsidRDefault="00B60BCD" w:rsidP="00B60BCD">
            <w:pPr>
              <w:ind w:left="457" w:hangingChars="203" w:hanging="457"/>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※敷地内に駐車場を設置できない場合，入居者が自動車を利用するときは，敷地外に月極駐車場等を確保させてください。</w:t>
            </w:r>
          </w:p>
        </w:tc>
        <w:tc>
          <w:tcPr>
            <w:tcW w:w="4843" w:type="dxa"/>
            <w:shd w:val="clear" w:color="auto" w:fill="auto"/>
          </w:tcPr>
          <w:p w14:paraId="74FD859F"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0B0C01DA" w14:textId="77777777" w:rsidTr="00B60BCD">
        <w:tc>
          <w:tcPr>
            <w:tcW w:w="5025" w:type="dxa"/>
            <w:shd w:val="clear" w:color="auto" w:fill="auto"/>
          </w:tcPr>
          <w:p w14:paraId="311CFE4D" w14:textId="77777777" w:rsidR="00B60BCD" w:rsidRPr="00B60BCD" w:rsidRDefault="00B60BCD" w:rsidP="00B60BCD">
            <w:pPr>
              <w:ind w:left="14" w:hangingChars="6" w:hanging="14"/>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住戸数分の駐輪場（住戸数×１．５㎡）を敷地内に設置すること。</w:t>
            </w:r>
          </w:p>
        </w:tc>
        <w:tc>
          <w:tcPr>
            <w:tcW w:w="4843" w:type="dxa"/>
            <w:shd w:val="clear" w:color="auto" w:fill="auto"/>
          </w:tcPr>
          <w:p w14:paraId="4054AA09" w14:textId="77777777" w:rsidR="00B60BCD" w:rsidRPr="00B60BCD" w:rsidRDefault="00B60BCD">
            <w:pPr>
              <w:rPr>
                <w:rFonts w:ascii="ＭＳ ゴシック" w:eastAsia="ＭＳ ゴシック" w:hAnsi="ＭＳ ゴシック" w:cs="ＭＳ ゴシック"/>
                <w:sz w:val="21"/>
                <w:szCs w:val="21"/>
              </w:rPr>
            </w:pPr>
          </w:p>
        </w:tc>
      </w:tr>
      <w:tr w:rsidR="00B60BCD" w:rsidRPr="00B60BCD" w14:paraId="6BA8279D" w14:textId="77777777" w:rsidTr="00B60BCD">
        <w:trPr>
          <w:trHeight w:val="299"/>
        </w:trPr>
        <w:tc>
          <w:tcPr>
            <w:tcW w:w="5025" w:type="dxa"/>
            <w:shd w:val="clear" w:color="auto" w:fill="auto"/>
          </w:tcPr>
          <w:p w14:paraId="66AFAEDB" w14:textId="77777777" w:rsidR="00B60BCD" w:rsidRPr="00B60BCD" w:rsidRDefault="00B60BCD" w:rsidP="00B60BCD">
            <w:pPr>
              <w:ind w:left="14" w:hangingChars="6" w:hanging="14"/>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敷地内にできる限り空地を確保し，植栽をすること。</w:t>
            </w:r>
          </w:p>
        </w:tc>
        <w:tc>
          <w:tcPr>
            <w:tcW w:w="4843" w:type="dxa"/>
            <w:shd w:val="clear" w:color="auto" w:fill="auto"/>
          </w:tcPr>
          <w:p w14:paraId="7CD3FD44" w14:textId="77777777" w:rsidR="00B60BCD" w:rsidRPr="00B60BCD" w:rsidRDefault="00B60BCD">
            <w:pPr>
              <w:rPr>
                <w:rFonts w:ascii="ＭＳ ゴシック" w:eastAsia="ＭＳ ゴシック" w:hAnsi="ＭＳ ゴシック" w:cs="ＭＳ ゴシック"/>
                <w:sz w:val="21"/>
                <w:szCs w:val="21"/>
              </w:rPr>
            </w:pPr>
          </w:p>
        </w:tc>
      </w:tr>
    </w:tbl>
    <w:p w14:paraId="2D04B370" w14:textId="77777777" w:rsidR="00B60BCD" w:rsidRDefault="00B60BCD">
      <w:pPr>
        <w:ind w:left="227" w:hangingChars="101" w:hanging="227"/>
        <w:rPr>
          <w:rFonts w:ascii="ＭＳ ゴシック" w:eastAsia="ＭＳ ゴシック" w:hAnsi="ＭＳ ゴシック" w:cs="ＭＳ ゴシック"/>
          <w:sz w:val="21"/>
          <w:szCs w:val="21"/>
        </w:rPr>
      </w:pPr>
    </w:p>
    <w:p w14:paraId="28649DD7" w14:textId="77777777" w:rsidR="00B60BCD" w:rsidRDefault="00B60BCD">
      <w:pPr>
        <w:ind w:left="227" w:hangingChars="101" w:hanging="227"/>
        <w:rPr>
          <w:rFonts w:ascii="ＭＳ ゴシック" w:eastAsia="ＭＳ ゴシック" w:hAnsi="ＭＳ ゴシック" w:cs="ＭＳ ゴシック"/>
          <w:sz w:val="21"/>
          <w:szCs w:val="21"/>
        </w:rPr>
      </w:pPr>
    </w:p>
    <w:p w14:paraId="370805E4"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２　ごみ集積所の設置協議について</w:t>
      </w:r>
    </w:p>
    <w:p w14:paraId="49D6CBED" w14:textId="77777777" w:rsidR="00B60BCD" w:rsidRPr="008063F5"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次に掲げる開発事業等をしようとするときは，当該建築物に入居する者が使用するごみ集積所の設置について，あらかじめ，担当部署と協議を</w:t>
      </w:r>
      <w:r w:rsidR="00913D36" w:rsidRPr="008063F5">
        <w:rPr>
          <w:rFonts w:ascii="ＭＳ ゴシック" w:eastAsia="ＭＳ ゴシック" w:hAnsi="ＭＳ ゴシック" w:cs="ＭＳ ゴシック" w:hint="eastAsia"/>
          <w:sz w:val="21"/>
          <w:szCs w:val="21"/>
        </w:rPr>
        <w:t>お願いします。</w:t>
      </w:r>
    </w:p>
    <w:p w14:paraId="505A239B" w14:textId="77777777" w:rsidR="00381157" w:rsidRPr="008063F5" w:rsidRDefault="00381157" w:rsidP="00381157">
      <w:pPr>
        <w:ind w:left="227" w:hangingChars="101" w:hanging="227"/>
        <w:rPr>
          <w:rFonts w:ascii="ＭＳ ゴシック" w:eastAsia="ＭＳ ゴシック" w:hAnsi="ＭＳ ゴシック" w:cs="ＭＳ ゴシック"/>
          <w:sz w:val="21"/>
          <w:szCs w:val="21"/>
        </w:rPr>
      </w:pPr>
      <w:r w:rsidRPr="008063F5">
        <w:rPr>
          <w:rFonts w:ascii="ＭＳ ゴシック" w:eastAsia="ＭＳ ゴシック" w:hAnsi="ＭＳ ゴシック" w:cs="ＭＳ ゴシック" w:hint="eastAsia"/>
          <w:sz w:val="21"/>
          <w:szCs w:val="21"/>
        </w:rPr>
        <w:t xml:space="preserve">　　また，当該ごみ集積所の設置場所を配置図等に明示してください。</w:t>
      </w:r>
    </w:p>
    <w:p w14:paraId="2D14C95A" w14:textId="77777777" w:rsidR="00381157" w:rsidRPr="008063F5" w:rsidRDefault="00381157" w:rsidP="00381157">
      <w:pPr>
        <w:ind w:left="227" w:hangingChars="101" w:hanging="227"/>
        <w:rPr>
          <w:rFonts w:ascii="ＭＳ ゴシック" w:eastAsia="ＭＳ ゴシック" w:hAnsi="ＭＳ ゴシック" w:cs="ＭＳ ゴシック"/>
          <w:sz w:val="21"/>
          <w:szCs w:val="21"/>
        </w:rPr>
      </w:pPr>
      <w:r w:rsidRPr="008063F5">
        <w:rPr>
          <w:rFonts w:ascii="ＭＳ ゴシック" w:eastAsia="ＭＳ ゴシック" w:hAnsi="ＭＳ ゴシック" w:cs="ＭＳ ゴシック" w:hint="eastAsia"/>
          <w:sz w:val="21"/>
          <w:szCs w:val="21"/>
        </w:rPr>
        <w:t xml:space="preserve">　①中高層建築物（共同住宅及び長屋の用途に供するものに限る。）の建築</w:t>
      </w:r>
    </w:p>
    <w:p w14:paraId="117D4595" w14:textId="77777777" w:rsidR="00381157" w:rsidRPr="008063F5" w:rsidRDefault="00381157">
      <w:pPr>
        <w:ind w:left="227" w:hangingChars="101" w:hanging="227"/>
        <w:rPr>
          <w:rFonts w:ascii="ＭＳ ゴシック" w:eastAsia="ＭＳ ゴシック" w:hAnsi="ＭＳ ゴシック" w:cs="ＭＳ ゴシック"/>
          <w:sz w:val="21"/>
          <w:szCs w:val="21"/>
        </w:rPr>
      </w:pPr>
      <w:r w:rsidRPr="008063F5">
        <w:rPr>
          <w:rFonts w:ascii="ＭＳ ゴシック" w:eastAsia="ＭＳ ゴシック" w:hAnsi="ＭＳ ゴシック" w:cs="ＭＳ ゴシック" w:hint="eastAsia"/>
          <w:sz w:val="21"/>
          <w:szCs w:val="21"/>
        </w:rPr>
        <w:t xml:space="preserve">　②ワンルーム形式集合建築物の建築</w:t>
      </w:r>
    </w:p>
    <w:p w14:paraId="0DE32E56" w14:textId="77777777" w:rsidR="00B60BCD" w:rsidRPr="008063F5" w:rsidRDefault="002C0C7B">
      <w:pPr>
        <w:ind w:left="227" w:hangingChars="101" w:hanging="227"/>
        <w:rPr>
          <w:rFonts w:ascii="ＭＳ ゴシック" w:eastAsia="ＭＳ ゴシック" w:hAnsi="ＭＳ ゴシック" w:cs="ＭＳ ゴシック"/>
          <w:sz w:val="21"/>
          <w:szCs w:val="21"/>
        </w:rPr>
      </w:pPr>
      <w:r w:rsidRPr="008063F5">
        <w:rPr>
          <w:rFonts w:ascii="ＭＳ ゴシック" w:eastAsia="ＭＳ ゴシック" w:hAnsi="ＭＳ ゴシック" w:cs="ＭＳ ゴシック" w:hint="eastAsia"/>
          <w:sz w:val="21"/>
          <w:szCs w:val="21"/>
        </w:rPr>
        <w:t xml:space="preserve">　</w:t>
      </w:r>
      <w:r w:rsidR="00381157" w:rsidRPr="008063F5">
        <w:rPr>
          <w:rFonts w:ascii="ＭＳ ゴシック" w:eastAsia="ＭＳ ゴシック" w:hAnsi="ＭＳ ゴシック" w:cs="ＭＳ ゴシック" w:hint="eastAsia"/>
          <w:sz w:val="21"/>
          <w:szCs w:val="21"/>
        </w:rPr>
        <w:t>（</w:t>
      </w:r>
      <w:r w:rsidR="00FC0443" w:rsidRPr="008063F5">
        <w:rPr>
          <w:rFonts w:ascii="ＭＳ ゴシック" w:eastAsia="ＭＳ ゴシック" w:hAnsi="ＭＳ ゴシック" w:cs="ＭＳ ゴシック" w:hint="eastAsia"/>
          <w:sz w:val="21"/>
          <w:szCs w:val="21"/>
        </w:rPr>
        <w:t>該当するもの</w:t>
      </w:r>
      <w:r w:rsidRPr="008063F5">
        <w:rPr>
          <w:rFonts w:ascii="ＭＳ ゴシック" w:eastAsia="ＭＳ ゴシック" w:hAnsi="ＭＳ ゴシック" w:cs="ＭＳ ゴシック" w:hint="eastAsia"/>
          <w:sz w:val="21"/>
          <w:szCs w:val="21"/>
        </w:rPr>
        <w:t>にチェックを</w:t>
      </w:r>
      <w:r w:rsidR="007D7654" w:rsidRPr="008063F5">
        <w:rPr>
          <w:rFonts w:ascii="ＭＳ ゴシック" w:eastAsia="ＭＳ ゴシック" w:hAnsi="ＭＳ ゴシック" w:cs="ＭＳ ゴシック" w:hint="eastAsia"/>
          <w:sz w:val="21"/>
          <w:szCs w:val="21"/>
        </w:rPr>
        <w:t>お願いします。</w:t>
      </w:r>
      <w:r w:rsidR="00381157" w:rsidRPr="008063F5">
        <w:rPr>
          <w:rFonts w:ascii="ＭＳ ゴシック" w:eastAsia="ＭＳ ゴシック" w:hAnsi="ＭＳ ゴシック" w:cs="ＭＳ ゴシック" w:hint="eastAsia"/>
          <w:sz w:val="21"/>
          <w:szCs w:val="21"/>
        </w:rPr>
        <w:t>）</w:t>
      </w:r>
    </w:p>
    <w:p w14:paraId="5F755E79" w14:textId="77777777" w:rsidR="004D05F1" w:rsidRPr="008063F5" w:rsidRDefault="004D05F1" w:rsidP="004D05F1">
      <w:pPr>
        <w:pStyle w:val="a4"/>
        <w:tabs>
          <w:tab w:val="clear" w:pos="4252"/>
          <w:tab w:val="clear" w:pos="8504"/>
        </w:tabs>
        <w:snapToGrid/>
        <w:spacing w:line="0" w:lineRule="atLeast"/>
        <w:ind w:left="239" w:hangingChars="106" w:hanging="239"/>
        <w:rPr>
          <w:rFonts w:ascii="ＭＳ ゴシック" w:eastAsia="ＭＳ ゴシック" w:hAnsi="ＭＳ ゴシック"/>
          <w:bCs/>
          <w:sz w:val="22"/>
          <w:szCs w:val="28"/>
        </w:rPr>
      </w:pPr>
      <w:r w:rsidRPr="008063F5">
        <w:rPr>
          <w:rFonts w:ascii="ＭＳ ゴシック" w:eastAsia="ＭＳ ゴシック" w:hAnsi="ＭＳ ゴシック" w:cs="ＭＳ ゴシック" w:hint="eastAsia"/>
          <w:sz w:val="21"/>
          <w:szCs w:val="21"/>
        </w:rPr>
        <w:t xml:space="preserve">  </w:t>
      </w:r>
      <w:r w:rsidRPr="008063F5">
        <w:rPr>
          <w:rFonts w:ascii="ＭＳ ゴシック" w:eastAsia="ＭＳ ゴシック" w:hAnsi="ＭＳ ゴシック" w:hint="eastAsia"/>
          <w:bCs/>
          <w:sz w:val="22"/>
          <w:szCs w:val="28"/>
        </w:rPr>
        <w:t>□　協議済み（協議終了日：令和　　年　　月　　日）</w:t>
      </w:r>
    </w:p>
    <w:p w14:paraId="34B641DE" w14:textId="77777777" w:rsidR="004D05F1" w:rsidRPr="008063F5" w:rsidRDefault="004D05F1" w:rsidP="004D05F1">
      <w:pPr>
        <w:spacing w:line="0" w:lineRule="atLeast"/>
        <w:ind w:left="249" w:hangingChars="106" w:hanging="249"/>
        <w:rPr>
          <w:rFonts w:ascii="ＭＳ ゴシック" w:eastAsia="ＭＳ ゴシック" w:hAnsi="ＭＳ ゴシック"/>
          <w:bCs/>
          <w:sz w:val="22"/>
          <w:szCs w:val="28"/>
        </w:rPr>
      </w:pPr>
      <w:r w:rsidRPr="008063F5">
        <w:rPr>
          <w:rFonts w:ascii="ＭＳ ゴシック" w:eastAsia="ＭＳ ゴシック" w:hAnsi="ＭＳ ゴシック" w:hint="eastAsia"/>
          <w:bCs/>
          <w:sz w:val="22"/>
          <w:szCs w:val="28"/>
        </w:rPr>
        <w:t xml:space="preserve">　　　※ごみ集積所</w:t>
      </w:r>
      <w:r w:rsidR="00C323D9" w:rsidRPr="008063F5">
        <w:rPr>
          <w:rFonts w:ascii="ＭＳ ゴシック" w:eastAsia="ＭＳ ゴシック" w:hAnsi="ＭＳ ゴシック" w:hint="eastAsia"/>
          <w:bCs/>
          <w:sz w:val="22"/>
          <w:szCs w:val="28"/>
        </w:rPr>
        <w:t>の</w:t>
      </w:r>
      <w:r w:rsidRPr="008063F5">
        <w:rPr>
          <w:rFonts w:ascii="ＭＳ ゴシック" w:eastAsia="ＭＳ ゴシック" w:hAnsi="ＭＳ ゴシック" w:hint="eastAsia"/>
          <w:bCs/>
          <w:sz w:val="22"/>
          <w:szCs w:val="28"/>
        </w:rPr>
        <w:t>設置に係る協議の結果を記載した書面を提出すること。</w:t>
      </w:r>
    </w:p>
    <w:p w14:paraId="4F09A96E" w14:textId="77777777" w:rsidR="002C0C7B" w:rsidRPr="008063F5" w:rsidRDefault="002C0C7B" w:rsidP="004D05F1">
      <w:pPr>
        <w:spacing w:line="0" w:lineRule="atLeast"/>
        <w:ind w:left="249" w:hangingChars="106" w:hanging="249"/>
        <w:rPr>
          <w:rFonts w:ascii="ＭＳ ゴシック" w:eastAsia="ＭＳ ゴシック" w:hAnsi="ＭＳ ゴシック"/>
          <w:bCs/>
          <w:sz w:val="22"/>
          <w:szCs w:val="28"/>
        </w:rPr>
      </w:pPr>
    </w:p>
    <w:p w14:paraId="40B5BB40" w14:textId="77777777" w:rsidR="004D05F1" w:rsidRPr="008063F5" w:rsidRDefault="004D05F1" w:rsidP="004D05F1">
      <w:pPr>
        <w:spacing w:line="0" w:lineRule="atLeast"/>
        <w:ind w:left="249" w:hangingChars="106" w:hanging="249"/>
        <w:rPr>
          <w:rFonts w:ascii="ＭＳ ゴシック" w:eastAsia="ＭＳ ゴシック" w:hAnsi="ＭＳ ゴシック"/>
          <w:bCs/>
          <w:sz w:val="22"/>
          <w:szCs w:val="28"/>
        </w:rPr>
      </w:pPr>
      <w:r w:rsidRPr="008063F5">
        <w:rPr>
          <w:rFonts w:ascii="ＭＳ ゴシック" w:eastAsia="ＭＳ ゴシック" w:hAnsi="ＭＳ ゴシック" w:hint="eastAsia"/>
          <w:bCs/>
          <w:sz w:val="22"/>
          <w:szCs w:val="28"/>
        </w:rPr>
        <w:t xml:space="preserve">　□　現在，協議中</w:t>
      </w:r>
    </w:p>
    <w:p w14:paraId="16DD5B5F" w14:textId="77777777" w:rsidR="00C323D9" w:rsidRPr="008063F5" w:rsidRDefault="00E5592E" w:rsidP="004D05F1">
      <w:pPr>
        <w:spacing w:line="0" w:lineRule="atLeast"/>
        <w:ind w:left="249" w:hangingChars="106" w:hanging="249"/>
        <w:rPr>
          <w:rFonts w:ascii="ＭＳ ゴシック" w:eastAsia="ＭＳ ゴシック" w:hAnsi="ＭＳ ゴシック"/>
          <w:bCs/>
          <w:sz w:val="22"/>
          <w:szCs w:val="28"/>
        </w:rPr>
      </w:pPr>
      <w:r w:rsidRPr="008063F5">
        <w:rPr>
          <w:rFonts w:ascii="ＭＳ ゴシック" w:eastAsia="ＭＳ ゴシック" w:hAnsi="ＭＳ ゴシック" w:hint="eastAsia"/>
          <w:bCs/>
          <w:sz w:val="22"/>
          <w:szCs w:val="28"/>
        </w:rPr>
        <w:t xml:space="preserve">　　　※協議終了後，</w:t>
      </w:r>
      <w:r w:rsidR="00C323D9" w:rsidRPr="008063F5">
        <w:rPr>
          <w:rFonts w:ascii="ＭＳ ゴシック" w:eastAsia="ＭＳ ゴシック" w:hAnsi="ＭＳ ゴシック" w:hint="eastAsia"/>
          <w:bCs/>
          <w:sz w:val="22"/>
          <w:szCs w:val="28"/>
        </w:rPr>
        <w:t>速やかに，</w:t>
      </w:r>
      <w:r w:rsidRPr="008063F5">
        <w:rPr>
          <w:rFonts w:ascii="ＭＳ ゴシック" w:eastAsia="ＭＳ ゴシック" w:hAnsi="ＭＳ ゴシック" w:hint="eastAsia"/>
          <w:bCs/>
          <w:sz w:val="22"/>
          <w:szCs w:val="28"/>
        </w:rPr>
        <w:t>ごみ集積所</w:t>
      </w:r>
      <w:r w:rsidR="007A7149" w:rsidRPr="008063F5">
        <w:rPr>
          <w:rFonts w:ascii="ＭＳ ゴシック" w:eastAsia="ＭＳ ゴシック" w:hAnsi="ＭＳ ゴシック" w:hint="eastAsia"/>
          <w:bCs/>
          <w:sz w:val="22"/>
          <w:szCs w:val="28"/>
        </w:rPr>
        <w:t>の</w:t>
      </w:r>
      <w:r w:rsidRPr="008063F5">
        <w:rPr>
          <w:rFonts w:ascii="ＭＳ ゴシック" w:eastAsia="ＭＳ ゴシック" w:hAnsi="ＭＳ ゴシック" w:hint="eastAsia"/>
          <w:bCs/>
          <w:sz w:val="22"/>
          <w:szCs w:val="28"/>
        </w:rPr>
        <w:t>設置に係る協議の結果を記載した書面を提出する</w:t>
      </w:r>
    </w:p>
    <w:p w14:paraId="45070C2D" w14:textId="77777777" w:rsidR="00E5592E" w:rsidRPr="008063F5" w:rsidRDefault="00C323D9" w:rsidP="004D05F1">
      <w:pPr>
        <w:spacing w:line="0" w:lineRule="atLeast"/>
        <w:ind w:left="249" w:hangingChars="106" w:hanging="249"/>
        <w:rPr>
          <w:rFonts w:ascii="ＭＳ ゴシック" w:eastAsia="ＭＳ ゴシック" w:hAnsi="ＭＳ ゴシック"/>
          <w:bCs/>
          <w:sz w:val="22"/>
          <w:szCs w:val="28"/>
        </w:rPr>
      </w:pPr>
      <w:r w:rsidRPr="008063F5">
        <w:rPr>
          <w:rFonts w:ascii="ＭＳ ゴシック" w:eastAsia="ＭＳ ゴシック" w:hAnsi="ＭＳ ゴシック" w:hint="eastAsia"/>
          <w:bCs/>
          <w:sz w:val="22"/>
          <w:szCs w:val="28"/>
        </w:rPr>
        <w:t xml:space="preserve">　　　　</w:t>
      </w:r>
      <w:r w:rsidR="00E5592E" w:rsidRPr="008063F5">
        <w:rPr>
          <w:rFonts w:ascii="ＭＳ ゴシック" w:eastAsia="ＭＳ ゴシック" w:hAnsi="ＭＳ ゴシック" w:hint="eastAsia"/>
          <w:bCs/>
          <w:sz w:val="22"/>
          <w:szCs w:val="28"/>
        </w:rPr>
        <w:t>こと。</w:t>
      </w:r>
    </w:p>
    <w:p w14:paraId="3A6AEAD2" w14:textId="77777777" w:rsidR="002C0C7B" w:rsidRPr="008063F5" w:rsidRDefault="002C0C7B" w:rsidP="004D05F1">
      <w:pPr>
        <w:spacing w:line="0" w:lineRule="atLeast"/>
        <w:ind w:left="249" w:hangingChars="106" w:hanging="249"/>
        <w:rPr>
          <w:rFonts w:ascii="ＭＳ ゴシック" w:eastAsia="ＭＳ ゴシック" w:hAnsi="ＭＳ ゴシック"/>
          <w:bCs/>
          <w:sz w:val="22"/>
          <w:szCs w:val="28"/>
        </w:rPr>
      </w:pPr>
    </w:p>
    <w:p w14:paraId="32BF5747" w14:textId="77777777" w:rsidR="004D05F1" w:rsidRPr="008063F5" w:rsidRDefault="004D05F1" w:rsidP="004D05F1">
      <w:pPr>
        <w:spacing w:line="0" w:lineRule="atLeast"/>
        <w:ind w:left="249" w:hangingChars="106" w:hanging="249"/>
        <w:rPr>
          <w:rFonts w:ascii="ＭＳ ゴシック" w:eastAsia="ＭＳ ゴシック" w:hAnsi="ＭＳ ゴシック"/>
          <w:bCs/>
          <w:sz w:val="22"/>
          <w:szCs w:val="28"/>
        </w:rPr>
      </w:pPr>
      <w:r w:rsidRPr="008063F5">
        <w:rPr>
          <w:rFonts w:ascii="ＭＳ ゴシック" w:eastAsia="ＭＳ ゴシック" w:hAnsi="ＭＳ ゴシック" w:hint="eastAsia"/>
          <w:bCs/>
          <w:sz w:val="22"/>
          <w:szCs w:val="28"/>
        </w:rPr>
        <w:t xml:space="preserve">　□　今後，協議を行います</w:t>
      </w:r>
    </w:p>
    <w:p w14:paraId="7184023A" w14:textId="77777777" w:rsidR="00C323D9" w:rsidRPr="008063F5" w:rsidRDefault="00E5592E" w:rsidP="00C323D9">
      <w:pPr>
        <w:spacing w:line="0" w:lineRule="atLeast"/>
        <w:ind w:left="239" w:hangingChars="106" w:hanging="239"/>
        <w:rPr>
          <w:rFonts w:ascii="ＭＳ ゴシック" w:eastAsia="ＭＳ ゴシック" w:hAnsi="ＭＳ ゴシック"/>
          <w:bCs/>
          <w:sz w:val="22"/>
          <w:szCs w:val="28"/>
        </w:rPr>
      </w:pPr>
      <w:r w:rsidRPr="008063F5">
        <w:rPr>
          <w:rFonts w:ascii="ＭＳ ゴシック" w:eastAsia="ＭＳ ゴシック" w:hAnsi="ＭＳ ゴシック" w:cs="ＭＳ ゴシック" w:hint="eastAsia"/>
          <w:sz w:val="21"/>
          <w:szCs w:val="21"/>
        </w:rPr>
        <w:t xml:space="preserve">　　　</w:t>
      </w:r>
      <w:r w:rsidR="00C323D9" w:rsidRPr="008063F5">
        <w:rPr>
          <w:rFonts w:ascii="ＭＳ ゴシック" w:eastAsia="ＭＳ ゴシック" w:hAnsi="ＭＳ ゴシック" w:hint="eastAsia"/>
          <w:bCs/>
          <w:sz w:val="22"/>
          <w:szCs w:val="28"/>
        </w:rPr>
        <w:t>※協議終了後，速やかに，ごみ集積所の設置に係る協議の結果を記載した書面を提出する</w:t>
      </w:r>
    </w:p>
    <w:p w14:paraId="70565730" w14:textId="77777777" w:rsidR="002C0C7B" w:rsidRPr="008063F5" w:rsidRDefault="00C323D9" w:rsidP="00381157">
      <w:pPr>
        <w:spacing w:line="0" w:lineRule="atLeast"/>
        <w:ind w:left="249" w:hangingChars="106" w:hanging="249"/>
        <w:rPr>
          <w:rFonts w:ascii="ＭＳ ゴシック" w:eastAsia="ＭＳ ゴシック" w:hAnsi="ＭＳ ゴシック"/>
          <w:bCs/>
          <w:sz w:val="22"/>
          <w:szCs w:val="28"/>
        </w:rPr>
      </w:pPr>
      <w:r w:rsidRPr="008063F5">
        <w:rPr>
          <w:rFonts w:ascii="ＭＳ ゴシック" w:eastAsia="ＭＳ ゴシック" w:hAnsi="ＭＳ ゴシック" w:hint="eastAsia"/>
          <w:bCs/>
          <w:sz w:val="22"/>
          <w:szCs w:val="28"/>
        </w:rPr>
        <w:t xml:space="preserve">　　　　こと。</w:t>
      </w:r>
    </w:p>
    <w:p w14:paraId="3B5BD0D6" w14:textId="77777777" w:rsidR="00381157" w:rsidRPr="008063F5" w:rsidRDefault="00381157" w:rsidP="00381157">
      <w:pPr>
        <w:spacing w:line="0" w:lineRule="atLeast"/>
        <w:ind w:left="249" w:hangingChars="106" w:hanging="249"/>
        <w:rPr>
          <w:rFonts w:ascii="ＭＳ ゴシック" w:eastAsia="ＭＳ ゴシック" w:hAnsi="ＭＳ ゴシック"/>
          <w:bCs/>
          <w:sz w:val="22"/>
          <w:szCs w:val="28"/>
        </w:rPr>
      </w:pPr>
    </w:p>
    <w:p w14:paraId="4C677A15" w14:textId="77777777" w:rsidR="002C0C7B" w:rsidRDefault="002C0C7B">
      <w:pPr>
        <w:ind w:left="227" w:hangingChars="101" w:hanging="227"/>
        <w:rPr>
          <w:rFonts w:ascii="ＭＳ ゴシック" w:eastAsia="ＭＳ ゴシック" w:hAnsi="ＭＳ ゴシック" w:cs="ＭＳ ゴシック"/>
          <w:sz w:val="21"/>
          <w:szCs w:val="21"/>
        </w:rPr>
      </w:pPr>
    </w:p>
    <w:p w14:paraId="38C35763"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３　ワンルーム形式集合建築物の管理について</w:t>
      </w:r>
    </w:p>
    <w:p w14:paraId="38FC500D"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ワンルーム形式集合建築物の建築をしようとするときは，次に掲げる事項に配慮して当該建築物の管理を行ってください。</w:t>
      </w:r>
    </w:p>
    <w:p w14:paraId="4297C975" w14:textId="77777777" w:rsidR="00B60BCD" w:rsidRDefault="00B60BCD">
      <w:pPr>
        <w:ind w:left="227" w:hangingChars="101" w:hanging="227"/>
        <w:rPr>
          <w:rFonts w:ascii="ＭＳ ゴシック" w:eastAsia="ＭＳ ゴシック" w:hAnsi="ＭＳ ゴシック" w:cs="ＭＳ ゴシック"/>
          <w:sz w:val="21"/>
          <w:szCs w:val="21"/>
        </w:rPr>
      </w:pPr>
    </w:p>
    <w:p w14:paraId="541852F6"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（１）管理方法</w:t>
      </w:r>
    </w:p>
    <w:p w14:paraId="44338FD1"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ア　管理人室を設置する場合は，管理人を定め，下表の区分に応じた管理を行ってください。</w:t>
      </w:r>
    </w:p>
    <w:p w14:paraId="092126B6" w14:textId="77777777" w:rsidR="00B60BCD" w:rsidRDefault="00B60BCD">
      <w:pPr>
        <w:ind w:left="896" w:hangingChars="398" w:hanging="896"/>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イ　管理人室を設置しない場合は，管理委託等により，下表の区分に応じた管理と同等の管理を行ってください。</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5503"/>
      </w:tblGrid>
      <w:tr w:rsidR="00B60BCD" w:rsidRPr="00B60BCD" w14:paraId="4D012AEC" w14:textId="77777777" w:rsidTr="00B60BCD">
        <w:trPr>
          <w:trHeight w:val="679"/>
        </w:trPr>
        <w:tc>
          <w:tcPr>
            <w:tcW w:w="4425" w:type="dxa"/>
            <w:shd w:val="clear" w:color="auto" w:fill="auto"/>
            <w:vAlign w:val="center"/>
          </w:tcPr>
          <w:p w14:paraId="57D6C92A"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戸数が３０戸未満の場合</w:t>
            </w:r>
          </w:p>
        </w:tc>
        <w:tc>
          <w:tcPr>
            <w:tcW w:w="5503" w:type="dxa"/>
            <w:shd w:val="clear" w:color="auto" w:fill="auto"/>
            <w:vAlign w:val="center"/>
          </w:tcPr>
          <w:p w14:paraId="65F0412C"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管理人の定期巡回</w:t>
            </w:r>
          </w:p>
        </w:tc>
      </w:tr>
      <w:tr w:rsidR="00B60BCD" w:rsidRPr="00B60BCD" w14:paraId="1B79D9C3" w14:textId="77777777" w:rsidTr="00B60BCD">
        <w:tc>
          <w:tcPr>
            <w:tcW w:w="4425" w:type="dxa"/>
            <w:shd w:val="clear" w:color="auto" w:fill="auto"/>
            <w:vAlign w:val="center"/>
          </w:tcPr>
          <w:p w14:paraId="40D875D4"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戸数が３０戸以上５０戸未満の場合</w:t>
            </w:r>
          </w:p>
        </w:tc>
        <w:tc>
          <w:tcPr>
            <w:tcW w:w="5503" w:type="dxa"/>
            <w:shd w:val="clear" w:color="auto" w:fill="auto"/>
            <w:vAlign w:val="center"/>
          </w:tcPr>
          <w:p w14:paraId="4B2D148A"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管理人がごみの収集日かつ１週間のうち５日以上かつ日中４時間程度駐在</w:t>
            </w:r>
          </w:p>
        </w:tc>
      </w:tr>
      <w:tr w:rsidR="00B60BCD" w:rsidRPr="00B60BCD" w14:paraId="2FFD64C6" w14:textId="77777777" w:rsidTr="00B60BCD">
        <w:tc>
          <w:tcPr>
            <w:tcW w:w="4425" w:type="dxa"/>
            <w:shd w:val="clear" w:color="auto" w:fill="auto"/>
            <w:vAlign w:val="center"/>
          </w:tcPr>
          <w:p w14:paraId="2CA3C956"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戸数が５０戸以上の場合</w:t>
            </w:r>
          </w:p>
        </w:tc>
        <w:tc>
          <w:tcPr>
            <w:tcW w:w="5503" w:type="dxa"/>
            <w:shd w:val="clear" w:color="auto" w:fill="auto"/>
            <w:vAlign w:val="center"/>
          </w:tcPr>
          <w:p w14:paraId="226FA443" w14:textId="77777777" w:rsidR="00B60BCD" w:rsidRPr="00B60BCD" w:rsidRDefault="00B60BCD">
            <w:pPr>
              <w:rPr>
                <w:rFonts w:ascii="ＭＳ ゴシック" w:eastAsia="ＭＳ ゴシック" w:hAnsi="ＭＳ ゴシック" w:cs="ＭＳ ゴシック"/>
                <w:sz w:val="21"/>
                <w:szCs w:val="21"/>
              </w:rPr>
            </w:pPr>
            <w:r w:rsidRPr="00B60BCD">
              <w:rPr>
                <w:rFonts w:ascii="ＭＳ ゴシック" w:eastAsia="ＭＳ ゴシック" w:hAnsi="ＭＳ ゴシック" w:cs="ＭＳ ゴシック" w:hint="eastAsia"/>
                <w:sz w:val="21"/>
                <w:szCs w:val="21"/>
              </w:rPr>
              <w:t xml:space="preserve">　管理人がごみの収集日かつ１週間のうち５日以上かつ日中８時間程度駐在</w:t>
            </w:r>
          </w:p>
        </w:tc>
      </w:tr>
    </w:tbl>
    <w:p w14:paraId="270FCFE1"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※「日中」とは，午前８時から午後５時までの間をいう。</w:t>
      </w:r>
    </w:p>
    <w:p w14:paraId="24A6BD50" w14:textId="77777777" w:rsidR="00B60BCD" w:rsidRDefault="00B60BCD">
      <w:pPr>
        <w:ind w:left="227" w:hangingChars="101" w:hanging="227"/>
        <w:rPr>
          <w:rFonts w:ascii="ＭＳ ゴシック" w:eastAsia="ＭＳ ゴシック" w:hAnsi="ＭＳ ゴシック" w:cs="ＭＳ ゴシック"/>
          <w:sz w:val="21"/>
          <w:szCs w:val="21"/>
        </w:rPr>
      </w:pPr>
    </w:p>
    <w:p w14:paraId="2BB95FFC"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（２）管理表示板の設置</w:t>
      </w:r>
    </w:p>
    <w:p w14:paraId="01A409B0" w14:textId="77777777" w:rsidR="00B60BCD" w:rsidRDefault="00B60BCD">
      <w:pPr>
        <w:ind w:left="446" w:hangingChars="198" w:hanging="446"/>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管理者の氏名及び連絡先等を明記した管理表示板を当該建築物の外部から見やすい場所に設置してください。</w:t>
      </w:r>
    </w:p>
    <w:p w14:paraId="0D144ED3"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配置図等に管理表示板の設置場所を明示してください。</w:t>
      </w:r>
    </w:p>
    <w:p w14:paraId="5F20BCBC" w14:textId="77777777" w:rsidR="00B60BCD" w:rsidRDefault="00B60BCD">
      <w:pPr>
        <w:ind w:left="227" w:hangingChars="101" w:hanging="227"/>
        <w:rPr>
          <w:rFonts w:ascii="ＭＳ ゴシック" w:eastAsia="ＭＳ ゴシック" w:hAnsi="ＭＳ ゴシック" w:cs="ＭＳ ゴシック"/>
          <w:sz w:val="21"/>
          <w:szCs w:val="21"/>
        </w:rPr>
      </w:pPr>
    </w:p>
    <w:p w14:paraId="05F5539A"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（３）管理規約の制定</w:t>
      </w:r>
    </w:p>
    <w:p w14:paraId="2F94E7E7" w14:textId="77777777" w:rsidR="00B60BCD" w:rsidRDefault="00B60BCD">
      <w:pPr>
        <w:ind w:left="446" w:hangingChars="198" w:hanging="446"/>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騒音の発生，ごみ収集日以外のごみの搬出，路上駐車等の近隣住民に迷惑を及ぼす行為について禁止事項及び入居者相互の秩序を保持する上で必要な事項を含む管理規約を定め，入居者に遵守させてください。</w:t>
      </w:r>
    </w:p>
    <w:p w14:paraId="7E916227"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管理規約の案又は管理規約の写しを提出してください。</w:t>
      </w:r>
    </w:p>
    <w:p w14:paraId="2A6F7F2F" w14:textId="77777777" w:rsidR="00B60BCD" w:rsidRDefault="00B60BCD">
      <w:pPr>
        <w:ind w:left="227" w:hangingChars="101" w:hanging="227"/>
        <w:rPr>
          <w:rFonts w:ascii="ＭＳ ゴシック" w:eastAsia="ＭＳ ゴシック" w:hAnsi="ＭＳ ゴシック" w:cs="ＭＳ ゴシック"/>
          <w:sz w:val="21"/>
          <w:szCs w:val="21"/>
        </w:rPr>
      </w:pPr>
    </w:p>
    <w:p w14:paraId="126F0239"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（４）管理計画書の提出</w:t>
      </w:r>
    </w:p>
    <w:p w14:paraId="47B4F782"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上記（１）（２）（３）について記載した管理計画書を提出してください。</w:t>
      </w:r>
    </w:p>
    <w:p w14:paraId="048815EA" w14:textId="77777777" w:rsidR="00B60BCD" w:rsidRDefault="00B60BCD">
      <w:pPr>
        <w:ind w:left="227" w:hangingChars="101" w:hanging="227"/>
        <w:rPr>
          <w:rFonts w:ascii="ＭＳ ゴシック" w:eastAsia="ＭＳ ゴシック" w:hAnsi="ＭＳ ゴシック" w:cs="ＭＳ ゴシック"/>
          <w:sz w:val="21"/>
          <w:szCs w:val="21"/>
        </w:rPr>
      </w:pPr>
    </w:p>
    <w:p w14:paraId="73BD63C2" w14:textId="77777777" w:rsidR="00B60BCD" w:rsidRDefault="00B60BCD">
      <w:pPr>
        <w:ind w:left="227" w:hangingChars="101" w:hanging="227"/>
        <w:rPr>
          <w:rFonts w:ascii="ＭＳ ゴシック" w:eastAsia="ＭＳ ゴシック" w:hAnsi="ＭＳ ゴシック" w:cs="ＭＳ ゴシック"/>
          <w:sz w:val="21"/>
          <w:szCs w:val="21"/>
        </w:rPr>
      </w:pPr>
    </w:p>
    <w:p w14:paraId="43A8FAB1"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４　葬祭場の管理及び運営に係る事項の説明について</w:t>
      </w:r>
    </w:p>
    <w:p w14:paraId="44A643D3"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葬祭場の建築をしようとする場合において，近隣住民等に対し柏市開発事業等計画公開等条例第１１条第３項の規定による説明をするときは，併せて当該葬祭場に関する次に掲げる事項を説明してください。</w:t>
      </w:r>
    </w:p>
    <w:p w14:paraId="3984C23B"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①花輪の設置の場所</w:t>
      </w:r>
    </w:p>
    <w:p w14:paraId="351C1D56"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②通夜，告別式等の実施の場所</w:t>
      </w:r>
    </w:p>
    <w:p w14:paraId="129E4629"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③葬祭場から生じる音及びにおい並びに夜間に点灯する照明に対する措置</w:t>
      </w:r>
    </w:p>
    <w:p w14:paraId="5CF6452C" w14:textId="77777777" w:rsidR="00B60BCD" w:rsidRDefault="00B60BCD">
      <w:pPr>
        <w:autoSpaceDE w:val="0"/>
        <w:autoSpaceDN w:val="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④葬祭場の利用者による周辺地域の自動車交通の渋滞の防止のための措置</w:t>
      </w:r>
    </w:p>
    <w:p w14:paraId="6EC87E40"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br w:type="page"/>
      </w:r>
      <w:r>
        <w:rPr>
          <w:rFonts w:ascii="ＭＳ ゴシック" w:eastAsia="ＭＳ ゴシック" w:hAnsi="ＭＳ ゴシック" w:cs="ＭＳ ゴシック" w:hint="eastAsia"/>
          <w:sz w:val="21"/>
          <w:szCs w:val="21"/>
        </w:rPr>
        <w:lastRenderedPageBreak/>
        <w:t>※下記の例規，要綱，様式等の内容については，柏市のホームページを御確認ください。</w:t>
      </w:r>
    </w:p>
    <w:p w14:paraId="1CA05237" w14:textId="77777777" w:rsidR="00B60BCD" w:rsidRDefault="00CF2D71">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w:t>
      </w:r>
      <w:r w:rsidR="00B60BCD">
        <w:rPr>
          <w:rFonts w:ascii="ＭＳ ゴシック" w:eastAsia="ＭＳ ゴシック" w:hAnsi="ＭＳ ゴシック" w:cs="ＭＳ ゴシック" w:hint="eastAsia"/>
          <w:sz w:val="21"/>
          <w:szCs w:val="21"/>
        </w:rPr>
        <w:t>http</w:t>
      </w:r>
      <w:r w:rsidR="00D71B50">
        <w:rPr>
          <w:rFonts w:ascii="ＭＳ ゴシック" w:eastAsia="ＭＳ ゴシック" w:hAnsi="ＭＳ ゴシック" w:cs="ＭＳ ゴシック" w:hint="eastAsia"/>
          <w:sz w:val="21"/>
          <w:szCs w:val="21"/>
        </w:rPr>
        <w:t>s</w:t>
      </w:r>
      <w:r w:rsidR="00B60BCD">
        <w:rPr>
          <w:rFonts w:ascii="ＭＳ ゴシック" w:eastAsia="ＭＳ ゴシック" w:hAnsi="ＭＳ ゴシック" w:cs="ＭＳ ゴシック" w:hint="eastAsia"/>
          <w:sz w:val="21"/>
          <w:szCs w:val="21"/>
        </w:rPr>
        <w:t>://</w:t>
      </w:r>
      <w:r w:rsidRPr="00CF2D71">
        <w:t xml:space="preserve"> </w:t>
      </w:r>
      <w:r w:rsidRPr="00CF2D71">
        <w:rPr>
          <w:rFonts w:ascii="ＭＳ ゴシック" w:eastAsia="ＭＳ ゴシック" w:hAnsi="ＭＳ ゴシック" w:cs="ＭＳ ゴシック"/>
          <w:sz w:val="21"/>
          <w:szCs w:val="21"/>
        </w:rPr>
        <w:t>www.city.kashiwa.lg.jp/jukankyo/jigyosha/development/jorei/jore.html</w:t>
      </w:r>
      <w:r w:rsidR="00B60BCD">
        <w:rPr>
          <w:rFonts w:ascii="ＭＳ ゴシック" w:eastAsia="ＭＳ ゴシック" w:hAnsi="ＭＳ ゴシック" w:cs="ＭＳ ゴシック" w:hint="eastAsia"/>
          <w:sz w:val="21"/>
          <w:szCs w:val="21"/>
        </w:rPr>
        <w:t>）</w:t>
      </w:r>
    </w:p>
    <w:p w14:paraId="4D7ED049" w14:textId="119C7E9F" w:rsidR="0015450C" w:rsidRDefault="00A83045" w:rsidP="00E028D2">
      <w:pPr>
        <w:ind w:left="258" w:hangingChars="101" w:hanging="258"/>
        <w:jc w:val="right"/>
        <w:rPr>
          <w:rFonts w:ascii="ＭＳ ゴシック" w:eastAsia="ＭＳ ゴシック" w:hAnsi="ＭＳ ゴシック" w:cs="ＭＳ ゴシック"/>
          <w:sz w:val="21"/>
          <w:szCs w:val="21"/>
        </w:rPr>
      </w:pPr>
      <w:r>
        <w:pict w14:anchorId="337EF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69.5pt">
            <v:imagedata r:id="rId6" o:title=""/>
          </v:shape>
        </w:pict>
      </w:r>
    </w:p>
    <w:p w14:paraId="1509653A"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・柏市開発事業等計画公開等条例</w:t>
      </w:r>
    </w:p>
    <w:p w14:paraId="247D1A58"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・柏市開発事業等計画公開等条例施行規則</w:t>
      </w:r>
    </w:p>
    <w:p w14:paraId="6E686540"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・柏市開発事業等の設計等に関する指導要綱</w:t>
      </w:r>
    </w:p>
    <w:p w14:paraId="36014CCD"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・柏市開発事業等計画公開等条例及び同施行規則に定める書式</w:t>
      </w:r>
    </w:p>
    <w:p w14:paraId="6AEC1462" w14:textId="77777777" w:rsidR="00B60BCD" w:rsidRDefault="00B60BCD">
      <w:pPr>
        <w:ind w:left="227" w:hangingChars="101" w:hanging="227"/>
        <w:rPr>
          <w:rFonts w:ascii="ＭＳ ゴシック" w:eastAsia="ＭＳ ゴシック" w:hAnsi="ＭＳ ゴシック" w:cs="ＭＳ ゴシック"/>
          <w:sz w:val="21"/>
          <w:szCs w:val="21"/>
        </w:rPr>
      </w:pPr>
    </w:p>
    <w:p w14:paraId="7DD6F17A" w14:textId="77777777" w:rsidR="00B60BCD" w:rsidRDefault="00B60BCD">
      <w:pPr>
        <w:ind w:left="227" w:hangingChars="101" w:hanging="227"/>
        <w:rPr>
          <w:rFonts w:ascii="ＭＳ ゴシック" w:eastAsia="ＭＳ ゴシック" w:hAnsi="ＭＳ ゴシック" w:cs="ＭＳ ゴシック"/>
          <w:sz w:val="21"/>
          <w:szCs w:val="21"/>
        </w:rPr>
      </w:pPr>
    </w:p>
    <w:p w14:paraId="39FADB85"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【お問い合わせ】</w:t>
      </w:r>
    </w:p>
    <w:p w14:paraId="67C43D14" w14:textId="77777777" w:rsidR="00CF2D71"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〒277-0005　柏市柏２５５番地１</w:t>
      </w:r>
      <w:r w:rsidR="00D71B50">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柏市役所　分庁舎２</w:t>
      </w:r>
    </w:p>
    <w:p w14:paraId="6E681835" w14:textId="77777777" w:rsidR="00B60BCD" w:rsidRDefault="00CF2D71">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w:t>
      </w:r>
      <w:r w:rsidR="00B60BCD">
        <w:rPr>
          <w:rFonts w:ascii="ＭＳ ゴシック" w:eastAsia="ＭＳ ゴシック" w:hAnsi="ＭＳ ゴシック" w:cs="ＭＳ ゴシック" w:hint="eastAsia"/>
          <w:sz w:val="21"/>
          <w:szCs w:val="21"/>
        </w:rPr>
        <w:t xml:space="preserve">　都市部　</w:t>
      </w:r>
      <w:r>
        <w:rPr>
          <w:rFonts w:ascii="ＭＳ ゴシック" w:eastAsia="ＭＳ ゴシック" w:hAnsi="ＭＳ ゴシック" w:cs="ＭＳ ゴシック" w:hint="eastAsia"/>
          <w:sz w:val="21"/>
          <w:szCs w:val="21"/>
        </w:rPr>
        <w:t>住環境再生</w:t>
      </w:r>
      <w:r w:rsidR="00B60BCD">
        <w:rPr>
          <w:rFonts w:ascii="ＭＳ ゴシック" w:eastAsia="ＭＳ ゴシック" w:hAnsi="ＭＳ ゴシック" w:cs="ＭＳ ゴシック" w:hint="eastAsia"/>
          <w:sz w:val="21"/>
          <w:szCs w:val="21"/>
        </w:rPr>
        <w:t>課</w:t>
      </w:r>
      <w:r>
        <w:rPr>
          <w:rFonts w:ascii="ＭＳ ゴシック" w:eastAsia="ＭＳ ゴシック" w:hAnsi="ＭＳ ゴシック" w:cs="ＭＳ ゴシック" w:hint="eastAsia"/>
          <w:sz w:val="21"/>
          <w:szCs w:val="21"/>
        </w:rPr>
        <w:t xml:space="preserve">　開発事業調整係</w:t>
      </w:r>
      <w:r w:rsidR="00B60BCD">
        <w:rPr>
          <w:rFonts w:ascii="ＭＳ ゴシック" w:eastAsia="ＭＳ ゴシック" w:hAnsi="ＭＳ ゴシック" w:cs="ＭＳ ゴシック" w:hint="eastAsia"/>
          <w:sz w:val="21"/>
          <w:szCs w:val="21"/>
        </w:rPr>
        <w:t xml:space="preserve">　</w:t>
      </w:r>
    </w:p>
    <w:p w14:paraId="2A759155" w14:textId="77777777" w:rsidR="00B60BCD" w:rsidRDefault="00B60BCD">
      <w:pPr>
        <w:ind w:left="227" w:hangingChars="101" w:hanging="227"/>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w:t>
      </w:r>
      <w:r w:rsidR="00CF2D71">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電話：０４－７１６７－</w:t>
      </w:r>
      <w:r w:rsidR="00CF2D71">
        <w:rPr>
          <w:rFonts w:ascii="ＭＳ ゴシック" w:eastAsia="ＭＳ ゴシック" w:hAnsi="ＭＳ ゴシック" w:cs="ＭＳ ゴシック" w:hint="eastAsia"/>
          <w:sz w:val="21"/>
          <w:szCs w:val="21"/>
        </w:rPr>
        <w:t>２５２８</w:t>
      </w:r>
    </w:p>
    <w:p w14:paraId="7B5528E4" w14:textId="77777777" w:rsidR="00B60BCD" w:rsidRDefault="00B60BCD">
      <w:pPr>
        <w:autoSpaceDE w:val="0"/>
        <w:autoSpaceDN w:val="0"/>
        <w:jc w:val="center"/>
        <w:rPr>
          <w:rFonts w:ascii="ＭＳ ゴシック" w:eastAsia="ＭＳ ゴシック" w:hAnsi="ＭＳ ゴシック" w:cs="ＭＳ ゴシック"/>
          <w:spacing w:val="-10"/>
          <w:kern w:val="0"/>
          <w:sz w:val="28"/>
          <w:szCs w:val="28"/>
          <w:u w:val="single"/>
        </w:rPr>
      </w:pPr>
      <w:r>
        <w:rPr>
          <w:rFonts w:ascii="ＭＳ ゴシック" w:eastAsia="ＭＳ ゴシック" w:hAnsi="ＭＳ ゴシック" w:cs="ＭＳ ゴシック" w:hint="eastAsia"/>
          <w:sz w:val="21"/>
          <w:szCs w:val="21"/>
        </w:rPr>
        <w:br w:type="page"/>
      </w:r>
      <w:r w:rsidR="00E028D2">
        <w:rPr>
          <w:sz w:val="28"/>
        </w:rPr>
        <w:lastRenderedPageBreak/>
        <w:pict w14:anchorId="12CFA8FA">
          <v:shapetype id="_x0000_t202" coordsize="21600,21600" o:spt="202" path="m,l,21600r21600,l21600,xe">
            <v:stroke joinstyle="miter"/>
            <v:path gradientshapeok="t" o:connecttype="rect"/>
          </v:shapetype>
          <v:shape id="テキスト ボックス 3" o:spid="_x0000_s2050" type="#_x0000_t202" style="position:absolute;left:0;text-align:left;margin-left:435.65pt;margin-top:-30.1pt;width:79.4pt;height:41.25pt;z-index:251658240" filled="f" stroked="f">
            <v:textbox inset="2.53997mm,,2.53997mm">
              <w:txbxContent>
                <w:p w14:paraId="01C19D7C" w14:textId="77777777" w:rsidR="00B60BCD" w:rsidRDefault="00B60BCD">
                  <w:pPr>
                    <w:rPr>
                      <w:rFonts w:ascii="ＭＳ ゴシック" w:eastAsia="ＭＳ ゴシック" w:hAnsi="ＭＳ ゴシック" w:cs="ＭＳ ゴシック"/>
                      <w:b/>
                      <w:bCs/>
                      <w:sz w:val="28"/>
                      <w:szCs w:val="28"/>
                      <w:bdr w:val="single" w:sz="4" w:space="0" w:color="auto"/>
                    </w:rPr>
                  </w:pPr>
                  <w:r>
                    <w:rPr>
                      <w:rFonts w:ascii="ＭＳ ゴシック" w:eastAsia="ＭＳ ゴシック" w:hAnsi="ＭＳ ゴシック" w:cs="ＭＳ ゴシック" w:hint="eastAsia"/>
                      <w:b/>
                      <w:bCs/>
                      <w:sz w:val="28"/>
                      <w:szCs w:val="28"/>
                      <w:bdr w:val="single" w:sz="4" w:space="0" w:color="auto"/>
                    </w:rPr>
                    <w:t>作成例</w:t>
                  </w:r>
                </w:p>
              </w:txbxContent>
            </v:textbox>
          </v:shape>
        </w:pict>
      </w:r>
      <w:r>
        <w:rPr>
          <w:rFonts w:ascii="ＭＳ ゴシック" w:eastAsia="ＭＳ ゴシック" w:hAnsi="ＭＳ ゴシック" w:cs="ＭＳ ゴシック" w:hint="eastAsia"/>
          <w:spacing w:val="-10"/>
          <w:sz w:val="28"/>
          <w:szCs w:val="28"/>
          <w:u w:val="single" w:color="080000"/>
        </w:rPr>
        <w:t>（仮称）○○柏マンション</w:t>
      </w:r>
      <w:r>
        <w:rPr>
          <w:rFonts w:ascii="ＭＳ ゴシック" w:eastAsia="ＭＳ ゴシック" w:hAnsi="ＭＳ ゴシック" w:cs="ＭＳ ゴシック" w:hint="eastAsia"/>
          <w:spacing w:val="-10"/>
          <w:sz w:val="28"/>
          <w:szCs w:val="28"/>
          <w:u w:val="single"/>
        </w:rPr>
        <w:t xml:space="preserve">　　管理規約</w:t>
      </w:r>
    </w:p>
    <w:p w14:paraId="0D0EA9D1" w14:textId="77777777" w:rsidR="00B60BCD" w:rsidRDefault="00B60BCD">
      <w:pPr>
        <w:wordWrap w:val="0"/>
        <w:autoSpaceDE w:val="0"/>
        <w:autoSpaceDN w:val="0"/>
        <w:ind w:left="-1"/>
        <w:rPr>
          <w:rFonts w:ascii="ＭＳ ゴシック" w:eastAsia="ＭＳ ゴシック" w:hAnsi="ＭＳ ゴシック" w:cs="ＭＳ ゴシック"/>
          <w:spacing w:val="-10"/>
        </w:rPr>
      </w:pPr>
    </w:p>
    <w:p w14:paraId="06957B7D" w14:textId="77777777" w:rsidR="00B60BCD" w:rsidRDefault="00B60BCD">
      <w:pPr>
        <w:wordWrap w:val="0"/>
        <w:autoSpaceDE w:val="0"/>
        <w:autoSpaceDN w:val="0"/>
        <w:ind w:left="-1"/>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１　路上駐車及び路上駐輪の禁止</w:t>
      </w:r>
    </w:p>
    <w:p w14:paraId="2FAF259B" w14:textId="77777777" w:rsidR="00B60BCD" w:rsidRDefault="00B60BCD">
      <w:pPr>
        <w:wordWrap w:val="0"/>
        <w:autoSpaceDE w:val="0"/>
        <w:autoSpaceDN w:val="0"/>
        <w:ind w:left="609" w:hangingChars="297" w:hanging="609"/>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・自動車の利用者は，必ず駐車場を確保し，近隣住民の迷惑となる不法駐車を行わないこと。</w:t>
      </w:r>
    </w:p>
    <w:p w14:paraId="6D4271D0" w14:textId="77777777" w:rsidR="00B60BCD" w:rsidRDefault="00B60BCD">
      <w:pPr>
        <w:wordWrap w:val="0"/>
        <w:autoSpaceDE w:val="0"/>
        <w:autoSpaceDN w:val="0"/>
        <w:ind w:left="609" w:hangingChars="297" w:hanging="609"/>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・バイク又は自転車の利用者は，必ず敷地内所定の駐輪場へ駐輪し，路上にバイク又は自転車を放置しないこと。</w:t>
      </w:r>
    </w:p>
    <w:p w14:paraId="291535D8" w14:textId="77777777" w:rsidR="00B60BCD" w:rsidRDefault="00B60BCD">
      <w:pPr>
        <w:wordWrap w:val="0"/>
        <w:autoSpaceDE w:val="0"/>
        <w:autoSpaceDN w:val="0"/>
        <w:ind w:left="-1"/>
        <w:jc w:val="left"/>
        <w:rPr>
          <w:rFonts w:ascii="ＭＳ ゴシック" w:eastAsia="ＭＳ ゴシック" w:hAnsi="ＭＳ ゴシック" w:cs="ＭＳ ゴシック"/>
          <w:spacing w:val="-10"/>
          <w:sz w:val="21"/>
          <w:szCs w:val="21"/>
        </w:rPr>
      </w:pPr>
    </w:p>
    <w:p w14:paraId="2DBF6DEC" w14:textId="77777777" w:rsidR="00B60BCD" w:rsidRDefault="00B60BCD">
      <w:pPr>
        <w:wordWrap w:val="0"/>
        <w:autoSpaceDE w:val="0"/>
        <w:autoSpaceDN w:val="0"/>
        <w:ind w:left="-1"/>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２　ごみ処理の方法</w:t>
      </w:r>
    </w:p>
    <w:p w14:paraId="23E8B108" w14:textId="77777777" w:rsidR="00B60BCD" w:rsidRDefault="00B60BCD">
      <w:pPr>
        <w:wordWrap w:val="0"/>
        <w:autoSpaceDE w:val="0"/>
        <w:autoSpaceDN w:val="0"/>
        <w:ind w:left="609" w:hangingChars="297" w:hanging="609"/>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・ごみは，決められた，収集日，収集時間，収集場所及び分別方法に従って出すこと。</w:t>
      </w:r>
    </w:p>
    <w:p w14:paraId="30DC3F86" w14:textId="77777777" w:rsidR="00B60BCD" w:rsidRDefault="00B60BCD">
      <w:pPr>
        <w:wordWrap w:val="0"/>
        <w:autoSpaceDE w:val="0"/>
        <w:autoSpaceDN w:val="0"/>
        <w:ind w:left="203" w:hangingChars="99" w:hanging="203"/>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・ごみ置場は，常に清潔を保つこと。</w:t>
      </w:r>
    </w:p>
    <w:p w14:paraId="0C7DB353" w14:textId="77777777" w:rsidR="00B60BCD" w:rsidRDefault="00B60BCD">
      <w:pPr>
        <w:wordWrap w:val="0"/>
        <w:autoSpaceDE w:val="0"/>
        <w:autoSpaceDN w:val="0"/>
        <w:ind w:left="-1"/>
        <w:jc w:val="left"/>
        <w:rPr>
          <w:rFonts w:ascii="ＭＳ ゴシック" w:eastAsia="ＭＳ ゴシック" w:hAnsi="ＭＳ ゴシック" w:cs="ＭＳ ゴシック"/>
          <w:spacing w:val="-10"/>
          <w:sz w:val="21"/>
          <w:szCs w:val="21"/>
        </w:rPr>
      </w:pPr>
    </w:p>
    <w:p w14:paraId="4D55411B" w14:textId="77777777" w:rsidR="00B60BCD" w:rsidRDefault="00B60BCD">
      <w:pPr>
        <w:wordWrap w:val="0"/>
        <w:autoSpaceDE w:val="0"/>
        <w:autoSpaceDN w:val="0"/>
        <w:ind w:left="-1"/>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３　騒音の発生行為の禁止</w:t>
      </w:r>
    </w:p>
    <w:p w14:paraId="5AAF8D5C" w14:textId="77777777" w:rsidR="00B60BCD" w:rsidRDefault="00B60BCD">
      <w:pPr>
        <w:wordWrap w:val="0"/>
        <w:autoSpaceDE w:val="0"/>
        <w:autoSpaceDN w:val="0"/>
        <w:ind w:left="605" w:hangingChars="295" w:hanging="605"/>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・室内において，他の入居者又は近隣住民に迷惑をかける騒音を発する行為（宴会，集会等，楽器の演奏等，テレビ，ステレオ等を大音量にすること等）をしてはならない。</w:t>
      </w:r>
    </w:p>
    <w:p w14:paraId="1BCEF97C" w14:textId="77777777" w:rsidR="00B60BCD" w:rsidRDefault="00B60BCD">
      <w:pPr>
        <w:wordWrap w:val="0"/>
        <w:autoSpaceDE w:val="0"/>
        <w:autoSpaceDN w:val="0"/>
        <w:ind w:left="605" w:hangingChars="295" w:hanging="605"/>
        <w:jc w:val="left"/>
        <w:rPr>
          <w:rFonts w:ascii="ＭＳ ゴシック" w:eastAsia="ＭＳ ゴシック" w:hAnsi="ＭＳ ゴシック" w:cs="ＭＳ ゴシック"/>
          <w:spacing w:val="-10"/>
          <w:sz w:val="21"/>
          <w:szCs w:val="21"/>
        </w:rPr>
      </w:pPr>
    </w:p>
    <w:p w14:paraId="6E45D592" w14:textId="77777777" w:rsidR="00B60BCD" w:rsidRDefault="00B60BCD">
      <w:pPr>
        <w:wordWrap w:val="0"/>
        <w:autoSpaceDE w:val="0"/>
        <w:autoSpaceDN w:val="0"/>
        <w:ind w:left="605" w:hangingChars="295" w:hanging="605"/>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４　悪臭，振動等の発生行為の禁止</w:t>
      </w:r>
    </w:p>
    <w:p w14:paraId="081F45D7" w14:textId="77777777" w:rsidR="00B60BCD" w:rsidRDefault="00B60BCD">
      <w:pPr>
        <w:wordWrap w:val="0"/>
        <w:autoSpaceDE w:val="0"/>
        <w:autoSpaceDN w:val="0"/>
        <w:ind w:left="609" w:hangingChars="297" w:hanging="609"/>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・悪臭，振動等を発生させることにより，他の入居者又は近隣住民に迷惑をかける行為をしてはならない。</w:t>
      </w:r>
    </w:p>
    <w:p w14:paraId="32C71010" w14:textId="77777777" w:rsidR="00B60BCD" w:rsidRDefault="00B60BCD">
      <w:pPr>
        <w:wordWrap w:val="0"/>
        <w:autoSpaceDE w:val="0"/>
        <w:autoSpaceDN w:val="0"/>
        <w:ind w:left="609" w:hangingChars="297" w:hanging="609"/>
        <w:jc w:val="left"/>
        <w:rPr>
          <w:rFonts w:ascii="ＭＳ ゴシック" w:eastAsia="ＭＳ ゴシック" w:hAnsi="ＭＳ ゴシック" w:cs="ＭＳ ゴシック"/>
          <w:spacing w:val="-10"/>
          <w:sz w:val="21"/>
          <w:szCs w:val="21"/>
        </w:rPr>
      </w:pPr>
    </w:p>
    <w:p w14:paraId="19C0102E" w14:textId="77777777" w:rsidR="00B60BCD" w:rsidRDefault="00B60BCD">
      <w:pPr>
        <w:wordWrap w:val="0"/>
        <w:autoSpaceDE w:val="0"/>
        <w:autoSpaceDN w:val="0"/>
        <w:ind w:left="609" w:hangingChars="297" w:hanging="609"/>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５　迷惑行為等の禁止</w:t>
      </w:r>
    </w:p>
    <w:p w14:paraId="78396A6E" w14:textId="77777777" w:rsidR="00B60BCD" w:rsidRDefault="00B60BCD">
      <w:pPr>
        <w:wordWrap w:val="0"/>
        <w:autoSpaceDE w:val="0"/>
        <w:autoSpaceDN w:val="0"/>
        <w:ind w:left="609" w:hangingChars="297" w:hanging="609"/>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・他の入居者又は近隣住民に不快，危険，迷惑等を及ぼす行為をしてはならない。</w:t>
      </w:r>
    </w:p>
    <w:p w14:paraId="4DB5073B" w14:textId="77777777" w:rsidR="00B60BCD" w:rsidRDefault="00B60BCD">
      <w:pPr>
        <w:wordWrap w:val="0"/>
        <w:autoSpaceDE w:val="0"/>
        <w:autoSpaceDN w:val="0"/>
        <w:ind w:left="609" w:hangingChars="297" w:hanging="609"/>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w:t>
      </w:r>
    </w:p>
    <w:p w14:paraId="34E33348" w14:textId="77777777" w:rsidR="00B60BCD" w:rsidRDefault="00B60BCD">
      <w:pPr>
        <w:wordWrap w:val="0"/>
        <w:autoSpaceDE w:val="0"/>
        <w:autoSpaceDN w:val="0"/>
        <w:ind w:left="609" w:hangingChars="297" w:hanging="609"/>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w:t>
      </w:r>
    </w:p>
    <w:p w14:paraId="0B332AA0" w14:textId="77777777" w:rsidR="00B60BCD" w:rsidRDefault="00B60BCD">
      <w:pPr>
        <w:wordWrap w:val="0"/>
        <w:autoSpaceDE w:val="0"/>
        <w:autoSpaceDN w:val="0"/>
        <w:ind w:left="609" w:hangingChars="297" w:hanging="609"/>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w:t>
      </w:r>
    </w:p>
    <w:p w14:paraId="44F6EAF5" w14:textId="77777777" w:rsidR="00B60BCD" w:rsidRDefault="00B60BCD">
      <w:pPr>
        <w:wordWrap w:val="0"/>
        <w:autoSpaceDE w:val="0"/>
        <w:autoSpaceDN w:val="0"/>
        <w:ind w:left="213" w:hangingChars="104" w:hanging="213"/>
        <w:jc w:val="left"/>
        <w:rPr>
          <w:rFonts w:ascii="ＭＳ ゴシック" w:eastAsia="ＭＳ ゴシック" w:hAnsi="ＭＳ ゴシック" w:cs="ＭＳ ゴシック"/>
          <w:spacing w:val="-10"/>
          <w:sz w:val="21"/>
          <w:szCs w:val="21"/>
        </w:rPr>
      </w:pPr>
    </w:p>
    <w:p w14:paraId="4FA080A2" w14:textId="77777777" w:rsidR="00B60BCD" w:rsidRDefault="00B60BCD">
      <w:pPr>
        <w:wordWrap w:val="0"/>
        <w:autoSpaceDE w:val="0"/>
        <w:autoSpaceDN w:val="0"/>
        <w:ind w:left="213" w:hangingChars="104" w:hanging="213"/>
        <w:jc w:val="left"/>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pacing w:val="-10"/>
          <w:sz w:val="21"/>
          <w:szCs w:val="21"/>
        </w:rPr>
        <w:t>※周辺の環境，近隣住民等からの要望等により，入居者に遵守させる事項を規定してください。</w:t>
      </w:r>
    </w:p>
    <w:p w14:paraId="5B73B991" w14:textId="77777777" w:rsidR="00B60BCD" w:rsidRDefault="00B60BCD">
      <w:pPr>
        <w:autoSpaceDE w:val="0"/>
        <w:autoSpaceDN w:val="0"/>
        <w:ind w:left="280"/>
        <w:jc w:val="center"/>
        <w:rPr>
          <w:rFonts w:ascii="ＭＳ ゴシック" w:eastAsia="ＭＳ ゴシック" w:hAnsi="ＭＳ ゴシック" w:cs="ＭＳ ゴシック"/>
          <w:spacing w:val="-10"/>
          <w:sz w:val="28"/>
          <w:szCs w:val="28"/>
          <w:u w:val="single"/>
        </w:rPr>
      </w:pPr>
      <w:r>
        <w:rPr>
          <w:rFonts w:ascii="ＭＳ ゴシック" w:eastAsia="ＭＳ ゴシック" w:hAnsi="ＭＳ ゴシック" w:cs="ＭＳ ゴシック" w:hint="eastAsia"/>
          <w:sz w:val="21"/>
          <w:szCs w:val="21"/>
        </w:rPr>
        <w:br w:type="page"/>
      </w:r>
      <w:r w:rsidR="00E028D2">
        <w:rPr>
          <w:sz w:val="28"/>
        </w:rPr>
        <w:lastRenderedPageBreak/>
        <w:pict w14:anchorId="43922A0E">
          <v:shape id="テキスト ボックス 1" o:spid="_x0000_s2051" type="#_x0000_t202" style="position:absolute;left:0;text-align:left;margin-left:435.6pt;margin-top:-30.35pt;width:74.25pt;height:43.5pt;z-index:251657216" filled="f" stroked="f">
            <v:textbox inset="2.53997mm,,2.53997mm">
              <w:txbxContent>
                <w:p w14:paraId="10A80183" w14:textId="77777777" w:rsidR="00B60BCD" w:rsidRDefault="00B60BCD">
                  <w:pPr>
                    <w:rPr>
                      <w:rFonts w:ascii="ＭＳ ゴシック" w:eastAsia="ＭＳ ゴシック" w:hAnsi="ＭＳ ゴシック" w:cs="ＭＳ ゴシック"/>
                      <w:b/>
                      <w:bCs/>
                      <w:sz w:val="28"/>
                      <w:szCs w:val="28"/>
                      <w:bdr w:val="single" w:sz="4" w:space="0" w:color="auto"/>
                    </w:rPr>
                  </w:pPr>
                  <w:r>
                    <w:rPr>
                      <w:rFonts w:ascii="ＭＳ ゴシック" w:eastAsia="ＭＳ ゴシック" w:hAnsi="ＭＳ ゴシック" w:cs="ＭＳ ゴシック" w:hint="eastAsia"/>
                      <w:b/>
                      <w:bCs/>
                      <w:sz w:val="28"/>
                      <w:szCs w:val="28"/>
                      <w:bdr w:val="single" w:sz="4" w:space="0" w:color="auto"/>
                    </w:rPr>
                    <w:t>作成例</w:t>
                  </w:r>
                </w:p>
              </w:txbxContent>
            </v:textbox>
          </v:shape>
        </w:pict>
      </w:r>
      <w:r>
        <w:rPr>
          <w:rFonts w:ascii="ＭＳ ゴシック" w:eastAsia="ＭＳ ゴシック" w:hAnsi="ＭＳ ゴシック" w:cs="ＭＳ ゴシック" w:hint="eastAsia"/>
          <w:spacing w:val="-10"/>
          <w:sz w:val="28"/>
          <w:szCs w:val="28"/>
          <w:u w:val="single" w:color="080000"/>
        </w:rPr>
        <w:t>（仮称）○○柏マンション</w:t>
      </w:r>
      <w:r>
        <w:rPr>
          <w:rFonts w:ascii="ＭＳ ゴシック" w:eastAsia="ＭＳ ゴシック" w:hAnsi="ＭＳ ゴシック" w:cs="ＭＳ ゴシック" w:hint="eastAsia"/>
          <w:spacing w:val="-10"/>
          <w:sz w:val="28"/>
          <w:szCs w:val="28"/>
          <w:u w:val="single"/>
        </w:rPr>
        <w:t xml:space="preserve">　　管理計画書</w:t>
      </w:r>
    </w:p>
    <w:p w14:paraId="01A2CD0A" w14:textId="77777777" w:rsidR="00B60BCD" w:rsidRDefault="00B60BCD">
      <w:pPr>
        <w:autoSpaceDE w:val="0"/>
        <w:autoSpaceDN w:val="0"/>
        <w:jc w:val="left"/>
        <w:rPr>
          <w:rFonts w:ascii="ＭＳ ゴシック" w:eastAsia="ＭＳ ゴシック" w:hAnsi="ＭＳ ゴシック" w:cs="ＭＳ ゴシック"/>
          <w:spacing w:val="-10"/>
          <w:sz w:val="21"/>
          <w:szCs w:val="21"/>
        </w:rPr>
      </w:pPr>
    </w:p>
    <w:p w14:paraId="5DA0B88C" w14:textId="77777777" w:rsidR="00B60BCD" w:rsidRDefault="00B60BCD">
      <w:pPr>
        <w:autoSpaceDE w:val="0"/>
        <w:autoSpaceDN w:val="0"/>
        <w:jc w:val="left"/>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１　物件の表示</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7340"/>
      </w:tblGrid>
      <w:tr w:rsidR="00B60BCD" w:rsidRPr="00B60BCD" w14:paraId="010E4606" w14:textId="77777777" w:rsidTr="00B60BCD">
        <w:tc>
          <w:tcPr>
            <w:tcW w:w="1100" w:type="dxa"/>
            <w:shd w:val="clear" w:color="auto" w:fill="auto"/>
          </w:tcPr>
          <w:p w14:paraId="79D4AA60" w14:textId="77777777" w:rsidR="00B60BCD" w:rsidRPr="00B60BCD" w:rsidRDefault="00B60BCD" w:rsidP="00B60BCD">
            <w:pPr>
              <w:wordWrap w:val="0"/>
              <w:autoSpaceDE w:val="0"/>
              <w:autoSpaceDN w:val="0"/>
              <w:jc w:val="center"/>
              <w:rPr>
                <w:rFonts w:ascii="ＭＳ ゴシック" w:eastAsia="ＭＳ ゴシック" w:hAnsi="ＭＳ ゴシック" w:cs="ＭＳ ゴシック"/>
                <w:spacing w:val="-10"/>
                <w:sz w:val="21"/>
                <w:szCs w:val="21"/>
              </w:rPr>
            </w:pPr>
            <w:r w:rsidRPr="00B60BCD">
              <w:rPr>
                <w:rFonts w:ascii="ＭＳ ゴシック" w:eastAsia="ＭＳ ゴシック" w:hAnsi="ＭＳ ゴシック" w:cs="ＭＳ ゴシック" w:hint="eastAsia"/>
                <w:spacing w:val="-10"/>
                <w:sz w:val="21"/>
                <w:szCs w:val="21"/>
              </w:rPr>
              <w:t>所　在</w:t>
            </w:r>
          </w:p>
        </w:tc>
        <w:tc>
          <w:tcPr>
            <w:tcW w:w="7340" w:type="dxa"/>
            <w:shd w:val="clear" w:color="auto" w:fill="auto"/>
          </w:tcPr>
          <w:p w14:paraId="6E99102B" w14:textId="77777777" w:rsidR="00B60BCD" w:rsidRPr="00B60BCD" w:rsidRDefault="00B60BCD" w:rsidP="00B60BCD">
            <w:pPr>
              <w:wordWrap w:val="0"/>
              <w:autoSpaceDE w:val="0"/>
              <w:autoSpaceDN w:val="0"/>
              <w:rPr>
                <w:rFonts w:ascii="ＭＳ ゴシック" w:eastAsia="ＭＳ ゴシック" w:hAnsi="ＭＳ ゴシック" w:cs="ＭＳ ゴシック"/>
                <w:spacing w:val="-10"/>
                <w:sz w:val="21"/>
                <w:szCs w:val="21"/>
              </w:rPr>
            </w:pPr>
            <w:r w:rsidRPr="00B60BCD">
              <w:rPr>
                <w:rFonts w:ascii="ＭＳ ゴシック" w:eastAsia="ＭＳ ゴシック" w:hAnsi="ＭＳ ゴシック" w:cs="ＭＳ ゴシック" w:hint="eastAsia"/>
                <w:spacing w:val="-10"/>
                <w:sz w:val="21"/>
                <w:szCs w:val="21"/>
              </w:rPr>
              <w:t xml:space="preserve">　柏○丁目○○番，○○番</w:t>
            </w:r>
          </w:p>
        </w:tc>
      </w:tr>
      <w:tr w:rsidR="00B60BCD" w:rsidRPr="00B60BCD" w14:paraId="4AC25D78" w14:textId="77777777" w:rsidTr="00B60BCD">
        <w:tc>
          <w:tcPr>
            <w:tcW w:w="1100" w:type="dxa"/>
            <w:shd w:val="clear" w:color="auto" w:fill="auto"/>
          </w:tcPr>
          <w:p w14:paraId="1BA10629" w14:textId="77777777" w:rsidR="00B60BCD" w:rsidRPr="00B60BCD" w:rsidRDefault="00B60BCD" w:rsidP="00B60BCD">
            <w:pPr>
              <w:wordWrap w:val="0"/>
              <w:autoSpaceDE w:val="0"/>
              <w:autoSpaceDN w:val="0"/>
              <w:jc w:val="center"/>
              <w:rPr>
                <w:rFonts w:ascii="ＭＳ ゴシック" w:eastAsia="ＭＳ ゴシック" w:hAnsi="ＭＳ ゴシック" w:cs="ＭＳ ゴシック"/>
                <w:spacing w:val="-10"/>
                <w:sz w:val="21"/>
                <w:szCs w:val="21"/>
              </w:rPr>
            </w:pPr>
            <w:r w:rsidRPr="00B60BCD">
              <w:rPr>
                <w:rFonts w:ascii="ＭＳ ゴシック" w:eastAsia="ＭＳ ゴシック" w:hAnsi="ＭＳ ゴシック" w:cs="ＭＳ ゴシック" w:hint="eastAsia"/>
                <w:spacing w:val="-10"/>
                <w:sz w:val="21"/>
                <w:szCs w:val="21"/>
              </w:rPr>
              <w:t>構造等</w:t>
            </w:r>
          </w:p>
        </w:tc>
        <w:tc>
          <w:tcPr>
            <w:tcW w:w="7340" w:type="dxa"/>
            <w:shd w:val="clear" w:color="auto" w:fill="auto"/>
          </w:tcPr>
          <w:p w14:paraId="0B760C4B" w14:textId="77777777" w:rsidR="00B60BCD" w:rsidRPr="00B60BCD" w:rsidRDefault="00B60BCD" w:rsidP="00B60BCD">
            <w:pPr>
              <w:wordWrap w:val="0"/>
              <w:autoSpaceDE w:val="0"/>
              <w:autoSpaceDN w:val="0"/>
              <w:rPr>
                <w:rFonts w:ascii="ＭＳ ゴシック" w:eastAsia="ＭＳ ゴシック" w:hAnsi="ＭＳ ゴシック" w:cs="ＭＳ ゴシック"/>
                <w:spacing w:val="-10"/>
                <w:sz w:val="21"/>
                <w:szCs w:val="21"/>
              </w:rPr>
            </w:pPr>
            <w:r w:rsidRPr="00B60BCD">
              <w:rPr>
                <w:rFonts w:ascii="ＭＳ ゴシック" w:eastAsia="ＭＳ ゴシック" w:hAnsi="ＭＳ ゴシック" w:cs="ＭＳ ゴシック" w:hint="eastAsia"/>
                <w:spacing w:val="-10"/>
                <w:sz w:val="21"/>
                <w:szCs w:val="21"/>
              </w:rPr>
              <w:t xml:space="preserve">　鉄骨造　３階建て</w:t>
            </w:r>
          </w:p>
        </w:tc>
      </w:tr>
      <w:tr w:rsidR="00B60BCD" w:rsidRPr="00B60BCD" w14:paraId="2182D899" w14:textId="77777777" w:rsidTr="00B60BCD">
        <w:tc>
          <w:tcPr>
            <w:tcW w:w="1100" w:type="dxa"/>
            <w:shd w:val="clear" w:color="auto" w:fill="auto"/>
          </w:tcPr>
          <w:p w14:paraId="1D8899FA" w14:textId="77777777" w:rsidR="00B60BCD" w:rsidRPr="00B60BCD" w:rsidRDefault="00B60BCD" w:rsidP="00B60BCD">
            <w:pPr>
              <w:wordWrap w:val="0"/>
              <w:autoSpaceDE w:val="0"/>
              <w:autoSpaceDN w:val="0"/>
              <w:jc w:val="center"/>
              <w:rPr>
                <w:rFonts w:ascii="ＭＳ ゴシック" w:eastAsia="ＭＳ ゴシック" w:hAnsi="ＭＳ ゴシック" w:cs="ＭＳ ゴシック"/>
                <w:spacing w:val="-10"/>
                <w:sz w:val="21"/>
                <w:szCs w:val="21"/>
              </w:rPr>
            </w:pPr>
            <w:r w:rsidRPr="00B60BCD">
              <w:rPr>
                <w:rFonts w:ascii="ＭＳ ゴシック" w:eastAsia="ＭＳ ゴシック" w:hAnsi="ＭＳ ゴシック" w:cs="ＭＳ ゴシック" w:hint="eastAsia"/>
                <w:spacing w:val="-10"/>
                <w:sz w:val="21"/>
                <w:szCs w:val="21"/>
              </w:rPr>
              <w:t>住戸数</w:t>
            </w:r>
          </w:p>
        </w:tc>
        <w:tc>
          <w:tcPr>
            <w:tcW w:w="7340" w:type="dxa"/>
            <w:shd w:val="clear" w:color="auto" w:fill="auto"/>
          </w:tcPr>
          <w:p w14:paraId="1C87D1A8" w14:textId="77777777" w:rsidR="00B60BCD" w:rsidRPr="00B60BCD" w:rsidRDefault="00B60BCD" w:rsidP="00B60BCD">
            <w:pPr>
              <w:wordWrap w:val="0"/>
              <w:autoSpaceDE w:val="0"/>
              <w:autoSpaceDN w:val="0"/>
              <w:rPr>
                <w:rFonts w:ascii="ＭＳ ゴシック" w:eastAsia="ＭＳ ゴシック" w:hAnsi="ＭＳ ゴシック" w:cs="ＭＳ ゴシック"/>
                <w:spacing w:val="-10"/>
                <w:sz w:val="21"/>
                <w:szCs w:val="21"/>
              </w:rPr>
            </w:pPr>
            <w:r w:rsidRPr="00B60BCD">
              <w:rPr>
                <w:rFonts w:ascii="ＭＳ ゴシック" w:eastAsia="ＭＳ ゴシック" w:hAnsi="ＭＳ ゴシック" w:cs="ＭＳ ゴシック" w:hint="eastAsia"/>
                <w:spacing w:val="-10"/>
                <w:sz w:val="21"/>
                <w:szCs w:val="21"/>
              </w:rPr>
              <w:t xml:space="preserve">　３０㎡未満：　２４戸　　　　／　３０㎡以上：　０戸</w:t>
            </w:r>
          </w:p>
        </w:tc>
      </w:tr>
    </w:tbl>
    <w:p w14:paraId="33BC32C2"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p>
    <w:p w14:paraId="55F419C3"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２　管理規約</w:t>
      </w:r>
    </w:p>
    <w:p w14:paraId="108D2D27"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（１）入居者に別添の管理規約を配付し，管理規約の周知を図る。</w:t>
      </w:r>
    </w:p>
    <w:p w14:paraId="1309E672" w14:textId="77777777" w:rsidR="00B60BCD" w:rsidRDefault="00B60BCD">
      <w:pPr>
        <w:wordWrap w:val="0"/>
        <w:autoSpaceDE w:val="0"/>
        <w:autoSpaceDN w:val="0"/>
        <w:ind w:left="404" w:hangingChars="197" w:hanging="404"/>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（２）管理規約を遵守させることにより，入居者が近隣住民に迷惑を及ぼす行為を禁止するとともに，入居者相互の秩序を保持する。</w:t>
      </w:r>
    </w:p>
    <w:p w14:paraId="7DDA5C82"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p>
    <w:p w14:paraId="3D1BD0CD"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３　管理の実施</w:t>
      </w:r>
    </w:p>
    <w:p w14:paraId="6F261FC3"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（１）管理者</w:t>
      </w:r>
    </w:p>
    <w:p w14:paraId="249D6D22"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建物等の管理は，次の管理会社に委託して実施する。</w:t>
      </w:r>
    </w:p>
    <w:p w14:paraId="46707D67"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柏市△△×丁目×番×号</w:t>
      </w:r>
    </w:p>
    <w:p w14:paraId="6487C044"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株式会社△△不動産管理　柏支店　　　代表取締役　　△　△　△　△</w:t>
      </w:r>
    </w:p>
    <w:p w14:paraId="46E7E777"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電話　０４－７１××－××××</w:t>
      </w:r>
    </w:p>
    <w:p w14:paraId="49A7963F"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（２）管理方法</w:t>
      </w:r>
    </w:p>
    <w:p w14:paraId="3D3BDCCF" w14:textId="77777777" w:rsidR="00B60BCD" w:rsidRDefault="00B60BCD">
      <w:pPr>
        <w:wordWrap w:val="0"/>
        <w:autoSpaceDE w:val="0"/>
        <w:autoSpaceDN w:val="0"/>
        <w:ind w:leftChars="184" w:left="701" w:hangingChars="113" w:hanging="232"/>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ア　週に○回，巡回を行い，本物件の敷地内の清掃並びに建物及び附帯設備の点検を実施し，植栽の剪定等を適宜実施することにより，本件建物等の美化に努める。</w:t>
      </w:r>
    </w:p>
    <w:p w14:paraId="3C92B695" w14:textId="77777777" w:rsidR="00B60BCD" w:rsidRDefault="00B60BCD">
      <w:pPr>
        <w:wordWrap w:val="0"/>
        <w:autoSpaceDE w:val="0"/>
        <w:autoSpaceDN w:val="0"/>
        <w:ind w:leftChars="184" w:left="701" w:hangingChars="113" w:hanging="232"/>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イ　アの巡回以外に，台風，大雨，大雪，震災等の自然災害発生時には，巡回を行い適切に対応する。</w:t>
      </w:r>
    </w:p>
    <w:p w14:paraId="6373539C" w14:textId="77777777" w:rsidR="00B60BCD" w:rsidRDefault="00B60BCD">
      <w:pPr>
        <w:wordWrap w:val="0"/>
        <w:autoSpaceDE w:val="0"/>
        <w:autoSpaceDN w:val="0"/>
        <w:ind w:leftChars="184" w:left="701" w:hangingChars="113" w:hanging="232"/>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ウ　巡回の際に，入居者による路上駐車，騒音の発生等の迷惑行為又は危険行為を発見した場合には，当該行為を中止するよう指導する。</w:t>
      </w:r>
    </w:p>
    <w:p w14:paraId="5A5B6D93" w14:textId="77777777" w:rsidR="00B60BCD" w:rsidRDefault="00B60BCD">
      <w:pPr>
        <w:tabs>
          <w:tab w:val="left" w:pos="0"/>
        </w:tabs>
        <w:wordWrap w:val="0"/>
        <w:autoSpaceDE w:val="0"/>
        <w:autoSpaceDN w:val="0"/>
        <w:ind w:leftChars="186" w:left="703" w:hangingChars="111" w:hanging="228"/>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エ　指定日以外のごみの搬出を禁止し，ごみ置場はボックス型を使用することで，ごみが乱雑になることを防止し，ごみ置場を清潔に保つよう努める。</w:t>
      </w:r>
    </w:p>
    <w:p w14:paraId="00877B72"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（３）管理表示板の設置及び苦情等への対応</w:t>
      </w:r>
    </w:p>
    <w:p w14:paraId="68976C20" w14:textId="77777777" w:rsidR="00B60BCD" w:rsidRDefault="00B60BCD">
      <w:pPr>
        <w:wordWrap w:val="0"/>
        <w:autoSpaceDE w:val="0"/>
        <w:autoSpaceDN w:val="0"/>
        <w:ind w:left="609" w:hangingChars="297" w:hanging="609"/>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ア　建物の出入口外壁面（別添の配置図記載の設置場所）に，管理会社の名称，連絡先等を記載した管理表示板を設置する。</w:t>
      </w:r>
    </w:p>
    <w:p w14:paraId="141BEBCF" w14:textId="77777777" w:rsidR="00B60BCD" w:rsidRDefault="00B60BCD">
      <w:pPr>
        <w:wordWrap w:val="0"/>
        <w:autoSpaceDE w:val="0"/>
        <w:autoSpaceDN w:val="0"/>
        <w:ind w:left="609" w:hangingChars="297" w:hanging="609"/>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イ　入居者及び近隣住民等からの問い合わせ，苦情等については，柏市内に事務所がある次の管理会社において，迅速に対応する。</w:t>
      </w:r>
    </w:p>
    <w:p w14:paraId="0E321D86" w14:textId="77777777" w:rsidR="00B60BCD" w:rsidRDefault="00B60BCD">
      <w:pPr>
        <w:wordWrap w:val="0"/>
        <w:autoSpaceDE w:val="0"/>
        <w:autoSpaceDN w:val="0"/>
        <w:ind w:left="609" w:hangingChars="297" w:hanging="609"/>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柏市△△×丁目×番×号　</w:t>
      </w:r>
    </w:p>
    <w:p w14:paraId="33A34F6F" w14:textId="77777777" w:rsidR="00B60BCD" w:rsidRDefault="00B60BCD">
      <w:pPr>
        <w:wordWrap w:val="0"/>
        <w:autoSpaceDE w:val="0"/>
        <w:autoSpaceDN w:val="0"/>
        <w:ind w:left="609" w:hangingChars="297" w:hanging="609"/>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株式会社△△不動産管理　柏支店　　　代表取締役　　△　△　△　△</w:t>
      </w:r>
    </w:p>
    <w:p w14:paraId="1B2B202E" w14:textId="77777777" w:rsidR="00B60BCD" w:rsidRDefault="00B60BCD">
      <w:pPr>
        <w:wordWrap w:val="0"/>
        <w:autoSpaceDE w:val="0"/>
        <w:autoSpaceDN w:val="0"/>
        <w:ind w:left="609" w:hangingChars="297" w:hanging="609"/>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電話　０４－７１××－××××</w:t>
      </w:r>
    </w:p>
    <w:p w14:paraId="607E49CB" w14:textId="77777777" w:rsidR="00B60BCD" w:rsidRDefault="00B60BCD">
      <w:pPr>
        <w:wordWrap w:val="0"/>
        <w:autoSpaceDE w:val="0"/>
        <w:autoSpaceDN w:val="0"/>
        <w:ind w:left="609" w:hangingChars="297" w:hanging="609"/>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受付時間　月曜日から金曜日まで（祝日を除く。）の午前△時△△分から午後△時△△分まで</w:t>
      </w:r>
    </w:p>
    <w:p w14:paraId="67E1DCB7" w14:textId="77777777" w:rsidR="00B60BCD" w:rsidRDefault="00B60BCD">
      <w:pPr>
        <w:wordWrap w:val="0"/>
        <w:autoSpaceDE w:val="0"/>
        <w:autoSpaceDN w:val="0"/>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（４）夜間及び休日の管理体制</w:t>
      </w:r>
    </w:p>
    <w:p w14:paraId="5EDD4EDE" w14:textId="77777777" w:rsidR="00B60BCD" w:rsidRDefault="00B60BCD">
      <w:pPr>
        <w:wordWrap w:val="0"/>
        <w:autoSpaceDE w:val="0"/>
        <w:autoSpaceDN w:val="0"/>
        <w:ind w:left="406" w:hangingChars="198" w:hanging="406"/>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夜間（午後△時△△分から翌日の午前△時△△分までをいう。）及び休日（土曜日，日曜日及び祝日をいう。）においては，次の管理会社の△△センターにおいて，緊急時の対応をする。</w:t>
      </w:r>
    </w:p>
    <w:p w14:paraId="6B27742F" w14:textId="77777777" w:rsidR="00B60BCD" w:rsidRDefault="00B60BCD">
      <w:pPr>
        <w:wordWrap w:val="0"/>
        <w:autoSpaceDE w:val="0"/>
        <w:autoSpaceDN w:val="0"/>
        <w:ind w:firstLineChars="297" w:firstLine="609"/>
        <w:rPr>
          <w:rFonts w:ascii="ＭＳ ゴシック" w:eastAsia="ＭＳ ゴシック" w:hAnsi="ＭＳ ゴシック" w:cs="ＭＳ ゴシック"/>
          <w:spacing w:val="-10"/>
          <w:sz w:val="21"/>
          <w:szCs w:val="21"/>
        </w:rPr>
      </w:pPr>
      <w:r>
        <w:rPr>
          <w:rFonts w:ascii="ＭＳ ゴシック" w:eastAsia="ＭＳ ゴシック" w:hAnsi="ＭＳ ゴシック" w:cs="ＭＳ ゴシック" w:hint="eastAsia"/>
          <w:spacing w:val="-10"/>
          <w:sz w:val="21"/>
          <w:szCs w:val="21"/>
        </w:rPr>
        <w:t xml:space="preserve">　　株式会社△△不動産管理　柏支店内　△△センター</w:t>
      </w:r>
    </w:p>
    <w:p w14:paraId="63A13199" w14:textId="77777777" w:rsidR="00B60BCD" w:rsidRDefault="00B60BCD">
      <w:pPr>
        <w:wordWrap w:val="0"/>
        <w:autoSpaceDE w:val="0"/>
        <w:autoSpaceDN w:val="0"/>
        <w:ind w:firstLineChars="297" w:firstLine="609"/>
        <w:rPr>
          <w:rFonts w:ascii="ＭＳ ゴシック" w:eastAsia="ＭＳ ゴシック" w:hAnsi="ＭＳ ゴシック" w:cs="ＭＳ ゴシック"/>
        </w:rPr>
      </w:pPr>
      <w:r>
        <w:rPr>
          <w:rFonts w:ascii="ＭＳ ゴシック" w:eastAsia="ＭＳ ゴシック" w:hAnsi="ＭＳ ゴシック" w:cs="ＭＳ ゴシック" w:hint="eastAsia"/>
          <w:spacing w:val="-10"/>
          <w:sz w:val="21"/>
          <w:szCs w:val="21"/>
        </w:rPr>
        <w:t xml:space="preserve">　　</w:t>
      </w:r>
      <w:r>
        <w:rPr>
          <w:rFonts w:ascii="ＭＳ ゴシック" w:eastAsia="ＭＳ ゴシック" w:hAnsi="ＭＳ ゴシック" w:cs="ＭＳ ゴシック" w:hint="eastAsia"/>
          <w:sz w:val="21"/>
          <w:szCs w:val="21"/>
        </w:rPr>
        <w:t>電話　０４－７１××－××××</w:t>
      </w:r>
    </w:p>
    <w:p w14:paraId="39F8A49B" w14:textId="77777777" w:rsidR="00B60BCD" w:rsidRDefault="00B60BCD">
      <w:pPr>
        <w:rPr>
          <w:rFonts w:ascii="ＭＳ ゴシック" w:eastAsia="ＭＳ ゴシック" w:hAnsi="ＭＳ ゴシック" w:cs="ＭＳ ゴシック"/>
          <w:sz w:val="21"/>
          <w:szCs w:val="21"/>
        </w:rPr>
      </w:pPr>
    </w:p>
    <w:sectPr w:rsidR="00B60BCD">
      <w:footerReference w:type="default" r:id="rId7"/>
      <w:pgSz w:w="11906" w:h="16838"/>
      <w:pgMar w:top="850" w:right="850" w:bottom="850" w:left="850" w:header="680" w:footer="680" w:gutter="0"/>
      <w:cols w:space="720"/>
      <w:docGrid w:type="linesAndChars" w:linePitch="344" w:charSpace="3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5579" w14:textId="77777777" w:rsidR="00F07FAB" w:rsidRDefault="00F07FAB">
      <w:r>
        <w:separator/>
      </w:r>
    </w:p>
  </w:endnote>
  <w:endnote w:type="continuationSeparator" w:id="0">
    <w:p w14:paraId="08967E66" w14:textId="77777777" w:rsidR="00F07FAB" w:rsidRDefault="00F0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84AB" w14:textId="77777777" w:rsidR="00B60BCD" w:rsidRDefault="00E028D2">
    <w:pPr>
      <w:pStyle w:val="a4"/>
    </w:pPr>
    <w:r>
      <w:pict w14:anchorId="647F4687">
        <v:shapetype id="_x0000_t202" coordsize="21600,21600" o:spt="202" path="m,l,21600r21600,l21600,xe">
          <v:stroke joinstyle="miter"/>
          <v:path gradientshapeok="t" o:connecttype="rect"/>
        </v:shapetype>
        <v:shape id="テキスト ボックス 3" o:spid="_x0000_s1025" type="#_x0000_t202" style="position:absolute;left:0;text-align:left;margin-left:0;margin-top:0;width:4.5pt;height:11.65pt;z-index:251657728;mso-wrap-style:none;mso-position-horizontal:center;mso-position-horizontal-relative:margin" filled="f" stroked="f">
          <v:textbox style="mso-fit-shape-to-text:t" inset="0,0,0,0">
            <w:txbxContent>
              <w:p w14:paraId="03C24659" w14:textId="77777777" w:rsidR="00B60BCD" w:rsidRDefault="00B60BCD">
                <w:pPr>
                  <w:snapToGrid w:val="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fldChar w:fldCharType="begin"/>
                </w:r>
                <w:r>
                  <w:rPr>
                    <w:rFonts w:ascii="ＭＳ ゴシック" w:eastAsia="ＭＳ ゴシック" w:hAnsi="ＭＳ ゴシック" w:cs="ＭＳ ゴシック" w:hint="eastAsia"/>
                    <w:sz w:val="21"/>
                    <w:szCs w:val="21"/>
                  </w:rPr>
                  <w:instrText xml:space="preserve"> PAGE  \* MERGEFORMAT </w:instrText>
                </w:r>
                <w:r>
                  <w:rPr>
                    <w:rFonts w:ascii="ＭＳ ゴシック" w:eastAsia="ＭＳ ゴシック" w:hAnsi="ＭＳ ゴシック" w:cs="ＭＳ ゴシック" w:hint="eastAsia"/>
                    <w:sz w:val="21"/>
                    <w:szCs w:val="21"/>
                  </w:rPr>
                  <w:fldChar w:fldCharType="separate"/>
                </w:r>
                <w:r w:rsidR="00C81C1D" w:rsidRPr="00C81C1D">
                  <w:rPr>
                    <w:noProof/>
                  </w:rPr>
                  <w:t>4</w:t>
                </w:r>
                <w:r>
                  <w:rPr>
                    <w:rFonts w:ascii="ＭＳ ゴシック" w:eastAsia="ＭＳ ゴシック" w:hAnsi="ＭＳ ゴシック" w:cs="ＭＳ ゴシック" w:hint="eastAsia"/>
                    <w:sz w:val="21"/>
                    <w:szCs w:val="21"/>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42D81" w14:textId="77777777" w:rsidR="00F07FAB" w:rsidRDefault="00F07FAB">
      <w:r>
        <w:separator/>
      </w:r>
    </w:p>
  </w:footnote>
  <w:footnote w:type="continuationSeparator" w:id="0">
    <w:p w14:paraId="792D20C7" w14:textId="77777777" w:rsidR="00F07FAB" w:rsidRDefault="00F07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8"/>
  <w:drawingGridVerticalSpacing w:val="172"/>
  <w:displayHorizontalDrawingGridEvery w:val="2"/>
  <w:displayVerticalDrawingGridEvery w:val="2"/>
  <w:characterSpacingControl w:val="compressPunctuation"/>
  <w:doNotValidateAgainstSchema/>
  <w:doNotDemarcateInvalidXml/>
  <w:hdrShapeDefaults>
    <o:shapedefaults v:ext="edit" spidmax="2054" fillcolor="#9cbee0" strokecolor="#739cc3">
      <v:fill color="#9cbee0" color2="#bbd5f0" type="gradient">
        <o:fill v:ext="view" type="gradientUnscaled"/>
      </v:fill>
      <v:stroke color="#739cc3" weight="1.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2F933670"/>
    <w:rsid w:val="0015450C"/>
    <w:rsid w:val="002C0C7B"/>
    <w:rsid w:val="00332172"/>
    <w:rsid w:val="00381157"/>
    <w:rsid w:val="003F0EA3"/>
    <w:rsid w:val="00404582"/>
    <w:rsid w:val="004D05F1"/>
    <w:rsid w:val="005031AC"/>
    <w:rsid w:val="005245E7"/>
    <w:rsid w:val="0066067F"/>
    <w:rsid w:val="00797C14"/>
    <w:rsid w:val="007A7149"/>
    <w:rsid w:val="007D7654"/>
    <w:rsid w:val="008063F5"/>
    <w:rsid w:val="00836915"/>
    <w:rsid w:val="00913D36"/>
    <w:rsid w:val="00960616"/>
    <w:rsid w:val="00A83045"/>
    <w:rsid w:val="00B53659"/>
    <w:rsid w:val="00B60BCD"/>
    <w:rsid w:val="00B814DC"/>
    <w:rsid w:val="00C323D9"/>
    <w:rsid w:val="00C37F50"/>
    <w:rsid w:val="00C62619"/>
    <w:rsid w:val="00C81C1D"/>
    <w:rsid w:val="00CF2D71"/>
    <w:rsid w:val="00D71B50"/>
    <w:rsid w:val="00DC648F"/>
    <w:rsid w:val="00E028D2"/>
    <w:rsid w:val="00E5592E"/>
    <w:rsid w:val="00F07FAB"/>
    <w:rsid w:val="00FB76F9"/>
    <w:rsid w:val="00FC0443"/>
    <w:rsid w:val="0CBA5B51"/>
    <w:rsid w:val="1153549D"/>
    <w:rsid w:val="11BD318B"/>
    <w:rsid w:val="12721AB0"/>
    <w:rsid w:val="17AF32EF"/>
    <w:rsid w:val="18971932"/>
    <w:rsid w:val="220B775C"/>
    <w:rsid w:val="22686479"/>
    <w:rsid w:val="28B46346"/>
    <w:rsid w:val="2F933670"/>
    <w:rsid w:val="36977C50"/>
    <w:rsid w:val="3A4A2F91"/>
    <w:rsid w:val="3C921F82"/>
    <w:rsid w:val="3D7C1EC2"/>
    <w:rsid w:val="4196201D"/>
    <w:rsid w:val="4C2344A3"/>
    <w:rsid w:val="55CB5E44"/>
    <w:rsid w:val="57B55CAF"/>
    <w:rsid w:val="582F1263"/>
    <w:rsid w:val="62AD1007"/>
    <w:rsid w:val="65913BDB"/>
    <w:rsid w:val="7055249A"/>
    <w:rsid w:val="7400715B"/>
    <w:rsid w:val="7AF76729"/>
    <w:rsid w:val="7CEC2278"/>
    <w:rsid w:val="7FAD0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594B295F"/>
  <w15:chartTrackingRefBased/>
  <w15:docId w15:val="{1BA10F47-26ED-4CC9-ABA3-A01F7C1B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97C14"/>
    <w:rPr>
      <w:rFonts w:ascii="游ゴシック Light" w:eastAsia="游ゴシック Light" w:hAnsi="游ゴシック Light"/>
      <w:sz w:val="18"/>
      <w:szCs w:val="18"/>
    </w:rPr>
  </w:style>
  <w:style w:type="character" w:customStyle="1" w:styleId="a7">
    <w:name w:val="吹き出し (文字)"/>
    <w:link w:val="a6"/>
    <w:rsid w:val="00797C1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631</Words>
  <Characters>3602</Characters>
  <Application>Microsoft Office Word</Application>
  <DocSecurity>0</DocSecurity>
  <PresentationFormat/>
  <Lines>30</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開発事業等の設計等に関する指導について</vt:lpstr>
    </vt:vector>
  </TitlesOfParts>
  <Manager/>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開発事業等の設計等に関する指導について</dc:title>
  <dc:subject/>
  <dc:creator>kaihatujigyo4</dc:creator>
  <cp:keywords/>
  <dc:description/>
  <cp:lastModifiedBy>K24C0468F</cp:lastModifiedBy>
  <cp:revision>4</cp:revision>
  <cp:lastPrinted>2026-04-06T01:56:00Z</cp:lastPrinted>
  <dcterms:created xsi:type="dcterms:W3CDTF">2026-04-06T02:47:00Z</dcterms:created>
  <dcterms:modified xsi:type="dcterms:W3CDTF">2026-04-06T02:49:00Z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