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5F296ACE" w:rsidR="002945D3" w:rsidRPr="002945D3" w:rsidRDefault="00E832C2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東葛・湾岸</w:t>
      </w:r>
      <w:r w:rsidR="00E3688D" w:rsidRPr="00E3688D">
        <w:rPr>
          <w:rFonts w:asciiTheme="minorEastAsia" w:eastAsiaTheme="minorEastAsia" w:hAnsiTheme="minorEastAsia" w:hint="eastAsia"/>
          <w:szCs w:val="24"/>
        </w:rPr>
        <w:t>広域都市圏都市計画区域の整備、開発及び保全の方針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E3688D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E832C2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81E25"/>
    <w:rsid w:val="004935B4"/>
    <w:rsid w:val="004C6ECA"/>
    <w:rsid w:val="00504F1C"/>
    <w:rsid w:val="0057133F"/>
    <w:rsid w:val="005C41D3"/>
    <w:rsid w:val="00625691"/>
    <w:rsid w:val="006D56AA"/>
    <w:rsid w:val="0073151E"/>
    <w:rsid w:val="00767917"/>
    <w:rsid w:val="008A64E6"/>
    <w:rsid w:val="00955479"/>
    <w:rsid w:val="009D37E4"/>
    <w:rsid w:val="00A60BC3"/>
    <w:rsid w:val="00A95EDD"/>
    <w:rsid w:val="00AC74FA"/>
    <w:rsid w:val="00BF0F3C"/>
    <w:rsid w:val="00E3688D"/>
    <w:rsid w:val="00E832C2"/>
    <w:rsid w:val="00E96B20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K24C0435F</cp:lastModifiedBy>
  <cp:revision>2</cp:revision>
  <cp:lastPrinted>2024-01-22T00:38:00Z</cp:lastPrinted>
  <dcterms:created xsi:type="dcterms:W3CDTF">2020-10-06T05:05:00Z</dcterms:created>
  <dcterms:modified xsi:type="dcterms:W3CDTF">2026-04-08T00:24:00Z</dcterms:modified>
</cp:coreProperties>
</file>