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007D" w14:textId="6BF4D002" w:rsidR="002A5E45" w:rsidRPr="004B4EFF" w:rsidRDefault="006C0BB9" w:rsidP="002A5E45">
      <w:pPr>
        <w:jc w:val="center"/>
        <w:rPr>
          <w:rFonts w:ascii="ＭＳ Ｐゴシック" w:eastAsia="ＭＳ Ｐゴシック" w:hAnsi="ＭＳ Ｐゴシック"/>
          <w:b/>
          <w:color w:val="auto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C926" wp14:editId="0CC84F55">
                <wp:simplePos x="0" y="0"/>
                <wp:positionH relativeFrom="column">
                  <wp:posOffset>4934131</wp:posOffset>
                </wp:positionH>
                <wp:positionV relativeFrom="paragraph">
                  <wp:posOffset>-363674</wp:posOffset>
                </wp:positionV>
                <wp:extent cx="1007383" cy="30480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83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F2E5A" w14:textId="5508B2F1" w:rsidR="006C0BB9" w:rsidRPr="003819CF" w:rsidRDefault="006C0BB9" w:rsidP="006C0B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3819CF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6"/>
                                <w:szCs w:val="16"/>
                              </w:rPr>
                              <w:t>R612・重要事項説明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CC926" id="正方形/長方形 1" o:spid="_x0000_s1026" style="position:absolute;left:0;text-align:left;margin-left:388.5pt;margin-top:-28.65pt;width:79.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AfqAIAAHsFAAAOAAAAZHJzL2Uyb0RvYy54bWysVM1uEzEQviPxDpbvdDdp+hd1U0WtipCq&#10;tqJFPTteu1lhe4ztZDe8B30AOHNGHHgcKvEWjL2bbSg5IS7emZ3/mW/m+KTRiiyF8xWYgg52ckqE&#10;4VBW5r6g727PXx1S4gMzJVNgREFXwtOTycsXx7UdiyHMQZXCEXRi/Li2BZ2HYMdZ5vlcaOZ3wAqD&#10;QglOs4Csu89Kx2r0rlU2zPP9rAZXWgdceI9/z1ohnST/UgoerqT0IhBVUMwtpNeldxbfbHLMxveO&#10;2XnFuzTYP2ShWWUwaO/qjAVGFq76y5WuuAMPMuxw0BlIWXGRasBqBvmzam7mzIpUCzbH275N/v+5&#10;5ZfLa0eqEmdHiWEaR/T49cvjw/efPz5nvz59aykyiI2qrR+j/o29dh3nkYxVN9Lp+MV6SJOau+qb&#10;K5pAOP4c5PnB7uEuJRxlu/noME/dz56srfPhtQBNIlFQh8NLPWXLCx8wIqquVWIwA+eVUmmAypC6&#10;oEd7w71k4EFVZRRGtQQlcaocWTIEQWhSLehrQws5ZTBArLCtKVFhpUR0ocxbIbFJWMWwDRDh+eST&#10;cS5M2I89Sp5QO5pJzKA3HGwzVGGdTKcbzUSCbW+YbzP8M2JvkaKCCb2xrgy4bQ7K933kVn9dfVtz&#10;LD80s6ab8wzKFcLEQbs/3vLzCmd0wXy4Zg4XBlcLj0C4wkcqwFlAR1EyB/dx2/+ojzhGKSU1LmBB&#10;/YcFc4IS9cYgwo8Go1Hc2MSM9g6GyLhNyWxTYhb6FHC8iGLMLpFRP6g1KR3oO7wV0xgVRcxwjF1Q&#10;HtyaOQ3tYcBrw8V0mtRwSy0LF+bG8ug8Njhi8La5Y852QA0I8UtYLysbP8NrqxstDUwXAWSVwBxb&#10;3Pa1az1ueMJPd43iCdnkk9bTzZz8BgAA//8DAFBLAwQUAAYACAAAACEAEqBCV98AAAAKAQAADwAA&#10;AGRycy9kb3ducmV2LnhtbEyPwU7DMBBE70j8g7VIXFDr0KhNG+JUCIljkCh8gJsscVR77cZOG/6e&#10;5QTH2RnNvqn2s7PigmMcPCl4XGYgkFrfDdQr+Px4XWxBxKSp09YTKvjGCPv69qbSZeev9I6XQ+oF&#10;l1AstQKTUiiljK1Bp+PSByT2vvzodGI59rIb9ZXLnZWrLNtIpwfiD0YHfDHYng6TUzBP2/O5mU7O&#10;YN7Yh1UKb00ISt3fzc9PIBLO6S8Mv/iMDjUzHf1EXRRWQVEUvCUpWKyLHAQndvl6A+LIl10Osq7k&#10;/wn1DwAAAP//AwBQSwECLQAUAAYACAAAACEAtoM4kv4AAADhAQAAEwAAAAAAAAAAAAAAAAAAAAAA&#10;W0NvbnRlbnRfVHlwZXNdLnhtbFBLAQItABQABgAIAAAAIQA4/SH/1gAAAJQBAAALAAAAAAAAAAAA&#10;AAAAAC8BAABfcmVscy8ucmVsc1BLAQItABQABgAIAAAAIQA0p8AfqAIAAHsFAAAOAAAAAAAAAAAA&#10;AAAAAC4CAABkcnMvZTJvRG9jLnhtbFBLAQItABQABgAIAAAAIQASoEJX3wAAAAoBAAAPAAAAAAAA&#10;AAAAAAAAAAIFAABkcnMvZG93bnJldi54bWxQSwUGAAAAAAQABADzAAAADgYAAAAA&#10;" filled="f" strokecolor="black [3213]">
                <v:textbox>
                  <w:txbxContent>
                    <w:p w14:paraId="4C6F2E5A" w14:textId="5508B2F1" w:rsidR="006C0BB9" w:rsidRPr="003819CF" w:rsidRDefault="006C0BB9" w:rsidP="006C0BB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auto"/>
                          <w:sz w:val="16"/>
                          <w:szCs w:val="16"/>
                        </w:rPr>
                      </w:pPr>
                      <w:r w:rsidRPr="003819CF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16"/>
                          <w:szCs w:val="16"/>
                        </w:rPr>
                        <w:t>R612・重要事項説明</w:t>
                      </w:r>
                    </w:p>
                  </w:txbxContent>
                </v:textbox>
              </v:rect>
            </w:pict>
          </mc:Fallback>
        </mc:AlternateContent>
      </w:r>
      <w:r w:rsidR="007C0CCF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 xml:space="preserve">　</w:t>
      </w:r>
      <w:r w:rsidR="004348A7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>個別避難計画作成事業についての</w:t>
      </w:r>
      <w:r w:rsidR="00715608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>重要事項</w:t>
      </w:r>
      <w:r w:rsidR="002A5E45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>説明</w:t>
      </w:r>
      <w:r w:rsidR="005E26FA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>書</w:t>
      </w:r>
      <w:r w:rsidR="007C0CCF" w:rsidRPr="004B4EFF">
        <w:rPr>
          <w:rFonts w:ascii="ＭＳ Ｐゴシック" w:eastAsia="ＭＳ Ｐゴシック" w:hAnsi="ＭＳ Ｐゴシック" w:hint="eastAsia"/>
          <w:b/>
          <w:color w:val="auto"/>
          <w:sz w:val="32"/>
          <w:szCs w:val="32"/>
          <w:bdr w:val="single" w:sz="4" w:space="0" w:color="auto"/>
        </w:rPr>
        <w:t xml:space="preserve">　</w:t>
      </w:r>
    </w:p>
    <w:p w14:paraId="7AA0897B" w14:textId="77777777" w:rsidR="00470347" w:rsidRPr="004B4EFF" w:rsidRDefault="00470347" w:rsidP="00BD1993">
      <w:pPr>
        <w:wordWrap w:val="0"/>
        <w:spacing w:line="300" w:lineRule="exact"/>
        <w:ind w:leftChars="128" w:left="850" w:hangingChars="216" w:hanging="567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</w:p>
    <w:p w14:paraId="7BC73E39" w14:textId="77777777" w:rsidR="00943F58" w:rsidRPr="004B4EFF" w:rsidRDefault="0031492F" w:rsidP="00470347">
      <w:pPr>
        <w:wordWrap w:val="0"/>
        <w:spacing w:line="300" w:lineRule="exact"/>
        <w:ind w:leftChars="128" w:left="850" w:hangingChars="216" w:hanging="567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本人氏</w:t>
      </w:r>
      <w:r w:rsidR="00470347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 xml:space="preserve">名　　　　　　　　　</w:t>
      </w:r>
    </w:p>
    <w:p w14:paraId="25AB0B5E" w14:textId="77777777" w:rsidR="00BD1993" w:rsidRPr="004B4EFF" w:rsidRDefault="00BD1993" w:rsidP="00943F58">
      <w:pPr>
        <w:spacing w:line="300" w:lineRule="exact"/>
        <w:ind w:leftChars="128" w:left="850" w:hangingChars="216" w:hanging="567"/>
        <w:jc w:val="left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2DDFD5F6" w14:textId="71E19D2D" w:rsidR="002A5E45" w:rsidRPr="004B4EFF" w:rsidRDefault="00F10969" w:rsidP="00943F58">
      <w:pPr>
        <w:spacing w:line="340" w:lineRule="exact"/>
        <w:ind w:leftChars="128" w:left="850" w:hangingChars="216" w:hanging="567"/>
        <w:jc w:val="left"/>
        <w:rPr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337F48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この</w:t>
      </w:r>
      <w:r w:rsidR="00465597" w:rsidRPr="004B4EFF">
        <w:rPr>
          <w:rFonts w:hAnsiTheme="minorEastAsia" w:hint="eastAsia"/>
          <w:b/>
          <w:color w:val="auto"/>
          <w:sz w:val="28"/>
          <w:szCs w:val="28"/>
        </w:rPr>
        <w:t>個別避難計画作成事業（以下，</w:t>
      </w:r>
      <w:r w:rsidR="007E29A8" w:rsidRPr="004B4EFF">
        <w:rPr>
          <w:rFonts w:hAnsiTheme="minorEastAsia" w:hint="eastAsia"/>
          <w:b/>
          <w:color w:val="auto"/>
          <w:sz w:val="28"/>
          <w:szCs w:val="28"/>
        </w:rPr>
        <w:t>「</w:t>
      </w:r>
      <w:r w:rsidR="0094617E" w:rsidRPr="004B4EFF">
        <w:rPr>
          <w:rFonts w:hAnsiTheme="minorEastAsia" w:hint="eastAsia"/>
          <w:b/>
          <w:color w:val="auto"/>
          <w:sz w:val="28"/>
          <w:szCs w:val="28"/>
        </w:rPr>
        <w:t>本</w:t>
      </w:r>
      <w:r w:rsidR="00465597" w:rsidRPr="004B4EFF">
        <w:rPr>
          <w:rFonts w:hAnsiTheme="minorEastAsia" w:hint="eastAsia"/>
          <w:b/>
          <w:color w:val="auto"/>
          <w:sz w:val="28"/>
          <w:szCs w:val="28"/>
        </w:rPr>
        <w:t>事業</w:t>
      </w:r>
      <w:r w:rsidR="007E29A8" w:rsidRPr="004B4EFF">
        <w:rPr>
          <w:rFonts w:hAnsiTheme="minorEastAsia" w:hint="eastAsia"/>
          <w:b/>
          <w:color w:val="auto"/>
          <w:sz w:val="28"/>
          <w:szCs w:val="28"/>
        </w:rPr>
        <w:t>」</w:t>
      </w:r>
      <w:r w:rsidR="00465597" w:rsidRPr="004B4EFF">
        <w:rPr>
          <w:rFonts w:hAnsiTheme="minorEastAsia" w:hint="eastAsia"/>
          <w:b/>
          <w:color w:val="auto"/>
          <w:sz w:val="28"/>
          <w:szCs w:val="28"/>
        </w:rPr>
        <w:t>という</w:t>
      </w:r>
      <w:r w:rsidR="007E29A8" w:rsidRPr="004B4EFF">
        <w:rPr>
          <w:rFonts w:hAnsiTheme="minorEastAsia" w:hint="eastAsia"/>
          <w:b/>
          <w:color w:val="auto"/>
          <w:sz w:val="28"/>
          <w:szCs w:val="28"/>
        </w:rPr>
        <w:t>。</w:t>
      </w:r>
      <w:r w:rsidR="00465597" w:rsidRPr="004B4EFF">
        <w:rPr>
          <w:rFonts w:hAnsiTheme="minorEastAsia" w:hint="eastAsia"/>
          <w:b/>
          <w:color w:val="auto"/>
          <w:sz w:val="28"/>
          <w:szCs w:val="28"/>
        </w:rPr>
        <w:t>）は，</w:t>
      </w:r>
      <w:r w:rsidR="00A62A9C" w:rsidRPr="004B4EFF">
        <w:rPr>
          <w:rFonts w:hint="eastAsia"/>
          <w:b/>
          <w:color w:val="auto"/>
          <w:sz w:val="28"/>
          <w:szCs w:val="28"/>
        </w:rPr>
        <w:t>避難行動要支援者（介護度が高い等，災害時の避難に支援が必要なかた）を対象として</w:t>
      </w:r>
      <w:r w:rsidR="0031492F" w:rsidRPr="004B4EFF">
        <w:rPr>
          <w:rFonts w:hint="eastAsia"/>
          <w:b/>
          <w:color w:val="auto"/>
          <w:sz w:val="28"/>
          <w:szCs w:val="28"/>
        </w:rPr>
        <w:t>柏市</w:t>
      </w:r>
      <w:r w:rsidR="00384B9A" w:rsidRPr="004B4EFF">
        <w:rPr>
          <w:rFonts w:hint="eastAsia"/>
          <w:b/>
          <w:color w:val="auto"/>
          <w:sz w:val="28"/>
          <w:szCs w:val="28"/>
        </w:rPr>
        <w:t>が行う</w:t>
      </w:r>
      <w:r w:rsidR="007C0CCF" w:rsidRPr="004B4EFF">
        <w:rPr>
          <w:rFonts w:hint="eastAsia"/>
          <w:b/>
          <w:color w:val="auto"/>
          <w:sz w:val="28"/>
          <w:szCs w:val="28"/>
        </w:rPr>
        <w:t>もの</w:t>
      </w:r>
      <w:r w:rsidR="00384B9A" w:rsidRPr="004B4EFF">
        <w:rPr>
          <w:rFonts w:hint="eastAsia"/>
          <w:b/>
          <w:color w:val="auto"/>
          <w:sz w:val="28"/>
          <w:szCs w:val="28"/>
        </w:rPr>
        <w:t>です。</w:t>
      </w:r>
      <w:r w:rsidR="0031492F" w:rsidRPr="004B4EFF">
        <w:rPr>
          <w:rFonts w:hint="eastAsia"/>
          <w:b/>
          <w:color w:val="auto"/>
          <w:sz w:val="28"/>
          <w:szCs w:val="28"/>
        </w:rPr>
        <w:t>柏市</w:t>
      </w:r>
      <w:r w:rsidR="00384B9A" w:rsidRPr="004B4EFF">
        <w:rPr>
          <w:rFonts w:hint="eastAsia"/>
          <w:b/>
          <w:color w:val="auto"/>
          <w:sz w:val="28"/>
          <w:szCs w:val="28"/>
        </w:rPr>
        <w:t>は</w:t>
      </w:r>
      <w:r w:rsidR="008656C3" w:rsidRPr="004B4EFF">
        <w:rPr>
          <w:rFonts w:hint="eastAsia"/>
          <w:b/>
          <w:color w:val="auto"/>
          <w:sz w:val="28"/>
          <w:szCs w:val="28"/>
        </w:rPr>
        <w:t>，</w:t>
      </w:r>
      <w:r w:rsidR="003552F7" w:rsidRPr="004B4EFF">
        <w:rPr>
          <w:rFonts w:hint="eastAsia"/>
          <w:b/>
          <w:color w:val="auto"/>
          <w:sz w:val="28"/>
          <w:szCs w:val="28"/>
        </w:rPr>
        <w:t>この</w:t>
      </w:r>
      <w:r w:rsidR="003C1DE0" w:rsidRPr="004B4EFF">
        <w:rPr>
          <w:rFonts w:hint="eastAsia"/>
          <w:b/>
          <w:color w:val="auto"/>
          <w:sz w:val="28"/>
          <w:szCs w:val="28"/>
        </w:rPr>
        <w:t>取</w:t>
      </w:r>
      <w:r w:rsidR="003552F7" w:rsidRPr="004B4EFF">
        <w:rPr>
          <w:rFonts w:hint="eastAsia"/>
          <w:b/>
          <w:color w:val="auto"/>
          <w:sz w:val="28"/>
          <w:szCs w:val="28"/>
        </w:rPr>
        <w:t>り</w:t>
      </w:r>
      <w:r w:rsidR="007C0CCF" w:rsidRPr="004B4EFF">
        <w:rPr>
          <w:rFonts w:hint="eastAsia"/>
          <w:b/>
          <w:color w:val="auto"/>
          <w:sz w:val="28"/>
          <w:szCs w:val="28"/>
        </w:rPr>
        <w:t>組み</w:t>
      </w:r>
      <w:r w:rsidR="00320278" w:rsidRPr="004B4EFF">
        <w:rPr>
          <w:rFonts w:hint="eastAsia"/>
          <w:b/>
          <w:color w:val="auto"/>
          <w:sz w:val="28"/>
          <w:szCs w:val="28"/>
        </w:rPr>
        <w:t>の一部を</w:t>
      </w:r>
      <w:r w:rsidR="00384B9A" w:rsidRPr="004B4EFF">
        <w:rPr>
          <w:rFonts w:hint="eastAsia"/>
          <w:b/>
          <w:color w:val="auto"/>
          <w:sz w:val="28"/>
          <w:szCs w:val="28"/>
        </w:rPr>
        <w:t>福祉</w:t>
      </w:r>
      <w:r w:rsidR="007E29A8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関係の</w:t>
      </w:r>
      <w:r w:rsidR="00384B9A" w:rsidRPr="004B4EFF">
        <w:rPr>
          <w:rFonts w:hint="eastAsia"/>
          <w:b/>
          <w:color w:val="auto"/>
          <w:sz w:val="28"/>
          <w:szCs w:val="28"/>
        </w:rPr>
        <w:t>事業所</w:t>
      </w:r>
      <w:r w:rsidR="00E50BBD" w:rsidRPr="004B4EFF">
        <w:rPr>
          <w:rFonts w:hint="eastAsia"/>
          <w:b/>
          <w:color w:val="auto"/>
          <w:sz w:val="28"/>
          <w:szCs w:val="28"/>
        </w:rPr>
        <w:t>等</w:t>
      </w:r>
      <w:r w:rsidR="00384B9A" w:rsidRPr="004B4EFF">
        <w:rPr>
          <w:rFonts w:hint="eastAsia"/>
          <w:b/>
          <w:color w:val="auto"/>
          <w:sz w:val="28"/>
          <w:szCs w:val="28"/>
        </w:rPr>
        <w:t>に委託して</w:t>
      </w:r>
      <w:r w:rsidRPr="004B4EFF">
        <w:rPr>
          <w:rFonts w:hint="eastAsia"/>
          <w:b/>
          <w:color w:val="auto"/>
          <w:sz w:val="28"/>
          <w:szCs w:val="28"/>
        </w:rPr>
        <w:t>行って</w:t>
      </w:r>
      <w:r w:rsidR="00384B9A" w:rsidRPr="004B4EFF">
        <w:rPr>
          <w:rFonts w:hint="eastAsia"/>
          <w:b/>
          <w:color w:val="auto"/>
          <w:sz w:val="28"/>
          <w:szCs w:val="28"/>
        </w:rPr>
        <w:t>います。</w:t>
      </w:r>
    </w:p>
    <w:p w14:paraId="7F201CC6" w14:textId="77777777" w:rsidR="007E29A8" w:rsidRPr="004B4EFF" w:rsidRDefault="007E29A8" w:rsidP="008045B1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0DFCD30A" w14:textId="4027B8E7" w:rsidR="00C16070" w:rsidRPr="004B4EFF" w:rsidRDefault="00C16070" w:rsidP="00C16070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本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事業では，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災害（</w:t>
      </w:r>
      <w:r w:rsidR="007550D1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大地震・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水害</w:t>
      </w:r>
      <w:r w:rsidR="007550D1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等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）</w:t>
      </w:r>
      <w:r w:rsidR="00C07B6C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に備え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命を守るため，災害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発生</w:t>
      </w:r>
      <w:r w:rsidR="0094617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または発生しそうだと予想される際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に避難する計画（※）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を作ります。</w:t>
      </w:r>
    </w:p>
    <w:p w14:paraId="3738EAE5" w14:textId="379A04B1" w:rsidR="00C16070" w:rsidRPr="004B4EFF" w:rsidRDefault="00C16070" w:rsidP="008045B1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　（※）</w:t>
      </w:r>
      <w:r w:rsidRPr="00320995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個別避難計画，以下「計画」という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。</w:t>
      </w:r>
    </w:p>
    <w:p w14:paraId="407A93B7" w14:textId="77777777" w:rsidR="00CF1F2A" w:rsidRDefault="00CF1F2A" w:rsidP="008045B1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6EFF205D" w14:textId="55DD04AE" w:rsidR="008045B1" w:rsidRPr="004B4EFF" w:rsidRDefault="008045B1" w:rsidP="008045B1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C1607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この計画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は，ご本人又はそのご家族等の了解の下で，必要に応じて任意で作成するもので，必ず作成しなければならないというものではありません。</w:t>
      </w:r>
    </w:p>
    <w:p w14:paraId="4C898B91" w14:textId="77777777" w:rsidR="007E29A8" w:rsidRPr="00B70C5E" w:rsidRDefault="007E29A8" w:rsidP="007E29A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53BC1636" w14:textId="574EC433" w:rsidR="007E29A8" w:rsidRPr="004B4EFF" w:rsidRDefault="007E29A8" w:rsidP="007E29A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この計画の作成は，ご本人又はそのご家族等が，災害時等にどのような支援を得て避難行動をとればよいのか，ということについて，ご本人又はそのご家族等が自ら確認し，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ご本人の避難のあり方</w:t>
      </w:r>
      <w:r w:rsidR="005D4017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や日頃から準備しておく事柄等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を考えるための機会</w:t>
      </w:r>
      <w:r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となります</w:t>
      </w:r>
      <w:r w:rsidR="006C0BB9"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。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ぜひ前向きにご検討ください。</w:t>
      </w:r>
    </w:p>
    <w:p w14:paraId="45760E88" w14:textId="77777777" w:rsidR="00B70C5E" w:rsidRPr="00B70C5E" w:rsidRDefault="00B70C5E" w:rsidP="005D4017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144B3795" w14:textId="55695887" w:rsidR="002A5E45" w:rsidRPr="004B4EFF" w:rsidRDefault="00C16070" w:rsidP="005D4017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作成者は，計画作成に必要な情報等を提供し，ご本人又はそのご家族等と面談や話し合いを介して，</w:t>
      </w:r>
      <w:r w:rsidR="005D4017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ご本人又はそのご家族等の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意向</w:t>
      </w:r>
      <w:r w:rsidR="00BA4CD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を踏まえた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計画を作成します（作成者が計画の作成のお手伝いをします）。</w:t>
      </w:r>
    </w:p>
    <w:p w14:paraId="3C046DB7" w14:textId="77777777" w:rsidR="00B70C5E" w:rsidRPr="003819CF" w:rsidRDefault="00B70C5E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29DB829F" w14:textId="39819A2C" w:rsidR="002A5E45" w:rsidRPr="004B4EFF" w:rsidRDefault="002A5E45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計画の内容は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人又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はそのご家族等の状況の変化</w:t>
      </w:r>
      <w:r w:rsidR="00D03EA1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や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人又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はそのご家族等からの意向や申出によって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随時変更することができます。</w:t>
      </w:r>
    </w:p>
    <w:p w14:paraId="652EC8BA" w14:textId="77777777" w:rsidR="0006452A" w:rsidRPr="004B4EFF" w:rsidRDefault="0006452A" w:rsidP="00943F58">
      <w:pPr>
        <w:spacing w:line="340" w:lineRule="exact"/>
        <w:ind w:leftChars="100" w:left="665" w:hangingChars="200" w:hanging="444"/>
        <w:rPr>
          <w:rFonts w:asciiTheme="minorEastAsia" w:eastAsiaTheme="minorEastAsia" w:hAnsiTheme="minorEastAsia"/>
          <w:b/>
          <w:color w:val="auto"/>
        </w:rPr>
      </w:pPr>
    </w:p>
    <w:p w14:paraId="4ED785E6" w14:textId="77777777" w:rsidR="003B41B4" w:rsidRPr="004B4EFF" w:rsidRDefault="003B41B4" w:rsidP="003B41B4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D80B17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計画</w:t>
      </w:r>
      <w:r w:rsidR="006408F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における避難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支援者となる方は，</w:t>
      </w:r>
      <w:r w:rsidR="00A127E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ご本人のご親族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をはじめ，友人，民間事業者，地域</w:t>
      </w:r>
      <w:r w:rsidR="00A127E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の方々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などの中から，</w:t>
      </w:r>
      <w:r w:rsidR="0095499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夜間などの支援が受けにくい時間帯についても考慮し，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実際に支援</w:t>
      </w:r>
      <w:r w:rsidR="00A127E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double"/>
        </w:rPr>
        <w:t>できそうな方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をお考えください。</w:t>
      </w:r>
    </w:p>
    <w:p w14:paraId="3D38ABD6" w14:textId="77777777" w:rsidR="003B41B4" w:rsidRPr="004B4EFF" w:rsidRDefault="003B41B4" w:rsidP="00943F58">
      <w:pPr>
        <w:spacing w:line="340" w:lineRule="exact"/>
        <w:ind w:leftChars="100" w:left="665" w:hangingChars="200" w:hanging="444"/>
        <w:rPr>
          <w:rFonts w:asciiTheme="minorEastAsia" w:eastAsiaTheme="minorEastAsia" w:hAnsiTheme="minorEastAsia"/>
          <w:b/>
          <w:color w:val="auto"/>
        </w:rPr>
      </w:pPr>
    </w:p>
    <w:p w14:paraId="2033BD67" w14:textId="42CABC26" w:rsidR="008F695B" w:rsidRPr="004B4EFF" w:rsidRDefault="00A002F0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95499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地域の</w:t>
      </w:r>
      <w:r w:rsidR="0091754E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支援者</w:t>
      </w:r>
      <w:r w:rsidR="008F695B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に依頼したい</w:t>
      </w:r>
      <w:r w:rsidR="00A11165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場合は</w:t>
      </w:r>
      <w:r w:rsidR="00412C68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</w:t>
      </w:r>
      <w:r w:rsidR="00142B2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又はそのご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家族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等から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8F695B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支援者の方へ直接依頼し，事前に了承を得てください。</w:t>
      </w:r>
    </w:p>
    <w:p w14:paraId="7BF5C91E" w14:textId="4D4705F8" w:rsidR="00954992" w:rsidRDefault="00954992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1F3186A7" w14:textId="77777777" w:rsidR="00A002F0" w:rsidRPr="004B4EFF" w:rsidRDefault="00A002F0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地域の方々による災害時等</w:t>
      </w:r>
      <w:r w:rsidR="00986504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の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声掛けや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避難の支援は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地域の方々の助け合い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支え合いの精神に基づくもので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法的な義務や責任を負うものではありません。そのため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地域の方々からの支援が得られない場合もありますので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予めご了解ください。</w:t>
      </w:r>
    </w:p>
    <w:p w14:paraId="42953A12" w14:textId="438B950D" w:rsidR="00C144AA" w:rsidRDefault="00C144AA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5CE1E013" w14:textId="77777777" w:rsidR="003819CF" w:rsidRPr="004B4EFF" w:rsidRDefault="003819CF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4A0766CB" w14:textId="3D2BB528" w:rsidR="00A002F0" w:rsidRPr="004B4EFF" w:rsidRDefault="00986504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lastRenderedPageBreak/>
        <w:t>□　災害時等に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</w:t>
      </w:r>
      <w:r w:rsidR="00142B2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又はそのご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家族等のもとに公的な支援が提供されるまでには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相当の時間がかかります。市の職員や</w:t>
      </w:r>
      <w:r w:rsidR="00EA7076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消防職員など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すぐにはご自宅に駆けつけることができ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ないことを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A002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予めご理解ください。</w:t>
      </w:r>
    </w:p>
    <w:p w14:paraId="18FF6772" w14:textId="77777777" w:rsidR="00DE1351" w:rsidRPr="004B4EFF" w:rsidRDefault="00DE1351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193030E5" w14:textId="77777777" w:rsidR="004D3EEF" w:rsidRPr="004B4EFF" w:rsidRDefault="004D3EEF" w:rsidP="004D3EEF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実際に，災害等が起きそうだ，又は災害等が起きた，という時には，この計画に従って，ご本人又はそのご家族等の判断で避難を開始してください。</w:t>
      </w:r>
    </w:p>
    <w:p w14:paraId="68D088AC" w14:textId="77777777" w:rsidR="004D3EEF" w:rsidRPr="004B4EFF" w:rsidRDefault="004D3EEF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23181344" w14:textId="1F23E188" w:rsidR="00CA5385" w:rsidRDefault="00A002F0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計画は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</w:t>
      </w:r>
      <w:r w:rsidR="00142B2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又はそのご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家族等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31492F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柏市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作成者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の三者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が保管し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ます。</w:t>
      </w:r>
      <w:r w:rsidR="0031492F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柏市</w:t>
      </w:r>
      <w:r w:rsidR="00F1096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及び作成者は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計画に記載された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個人情報</w:t>
      </w:r>
      <w:r w:rsidR="00CA5385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等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が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他に漏れることのないよう</w:t>
      </w:r>
      <w:r w:rsidR="00F1096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に</w:t>
      </w: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厳重に管理します。</w:t>
      </w:r>
    </w:p>
    <w:p w14:paraId="3E8FD986" w14:textId="77777777" w:rsidR="00C144AA" w:rsidRPr="004B4EFF" w:rsidRDefault="00C144AA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p w14:paraId="62C5C5FB" w14:textId="0E152FF2" w:rsidR="00C144AA" w:rsidRPr="003819CF" w:rsidRDefault="00C144AA" w:rsidP="00C144AA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□　災害時は，ご本人の生命を保護するために，避難支援に必要な限度で，</w:t>
      </w:r>
      <w:r w:rsidR="00E73E69"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支援</w:t>
      </w:r>
      <w:r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関係者に柏市から</w:t>
      </w:r>
      <w:r w:rsidR="00E73E69"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個別避難計画等</w:t>
      </w:r>
      <w:r w:rsidRPr="003819C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の提供を行う場合があります。</w:t>
      </w:r>
    </w:p>
    <w:p w14:paraId="6DA7D6F1" w14:textId="77777777" w:rsidR="00A002F0" w:rsidRPr="00C144AA" w:rsidRDefault="00A002F0" w:rsidP="00943F58">
      <w:pPr>
        <w:spacing w:line="340" w:lineRule="exact"/>
        <w:ind w:leftChars="100" w:left="665" w:hangingChars="200" w:hanging="444"/>
        <w:rPr>
          <w:rFonts w:asciiTheme="minorEastAsia" w:eastAsiaTheme="minorEastAsia" w:hAnsiTheme="minorEastAsia"/>
          <w:b/>
          <w:color w:val="auto"/>
        </w:rPr>
      </w:pPr>
    </w:p>
    <w:p w14:paraId="5AEDC114" w14:textId="77777777" w:rsidR="0018455B" w:rsidRPr="004B4EFF" w:rsidRDefault="00A002F0" w:rsidP="00943F58">
      <w:pPr>
        <w:spacing w:line="340" w:lineRule="exact"/>
        <w:ind w:leftChars="100" w:left="746" w:hangingChars="200" w:hanging="525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 xml:space="preserve">□　</w:t>
      </w:r>
      <w:r w:rsidR="000D03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この</w:t>
      </w:r>
      <w:r w:rsidR="00CA5385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計画</w:t>
      </w:r>
      <w:r w:rsidR="000D03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を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作成</w:t>
      </w:r>
      <w:r w:rsidR="000D03F0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するにあたって</w:t>
      </w:r>
      <w:r w:rsidR="008656C3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，</w:t>
      </w:r>
      <w:r w:rsidR="00CA5385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ご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本</w:t>
      </w:r>
      <w:r w:rsidR="005C65BA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人</w:t>
      </w:r>
      <w:r w:rsidR="00142B22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又はそのご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家族</w:t>
      </w:r>
      <w:r w:rsidR="00CA5385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等の</w:t>
      </w:r>
      <w:r w:rsidR="005F70A9" w:rsidRPr="004B4EFF">
        <w:rPr>
          <w:rFonts w:asciiTheme="minorEastAsia" w:eastAsiaTheme="minorEastAsia" w:hAnsiTheme="minorEastAsia" w:hint="eastAsia"/>
          <w:b/>
          <w:color w:val="auto"/>
          <w:sz w:val="28"/>
          <w:szCs w:val="28"/>
        </w:rPr>
        <w:t>費用負担はありません。</w:t>
      </w:r>
    </w:p>
    <w:p w14:paraId="4C35EED8" w14:textId="77777777" w:rsidR="00943F58" w:rsidRPr="004B4EFF" w:rsidRDefault="00943F58" w:rsidP="00943F58">
      <w:pPr>
        <w:spacing w:line="340" w:lineRule="exact"/>
        <w:ind w:leftChars="100" w:left="665" w:hangingChars="200" w:hanging="444"/>
        <w:rPr>
          <w:rFonts w:asciiTheme="minorEastAsia" w:eastAsiaTheme="minorEastAsia" w:hAnsiTheme="minorEastAsia"/>
          <w:b/>
          <w:color w:val="auto"/>
        </w:rPr>
      </w:pPr>
    </w:p>
    <w:tbl>
      <w:tblPr>
        <w:tblW w:w="90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4B4EFF" w:rsidRPr="004B4EFF" w14:paraId="02DA8D4A" w14:textId="77777777" w:rsidTr="00E73E69">
        <w:trPr>
          <w:trHeight w:val="1237"/>
        </w:trPr>
        <w:tc>
          <w:tcPr>
            <w:tcW w:w="9039" w:type="dxa"/>
          </w:tcPr>
          <w:p w14:paraId="4C18C34A" w14:textId="77777777" w:rsidR="00986504" w:rsidRPr="004B4EFF" w:rsidRDefault="00FC6F7F" w:rsidP="00DE1351">
            <w:pPr>
              <w:ind w:firstLineChars="200" w:firstLine="525"/>
              <w:rPr>
                <w:rFonts w:ascii="ＭＳ Ｐ明朝" w:eastAsia="ＭＳ Ｐ明朝" w:hAnsi="ＭＳ Ｐ明朝"/>
                <w:b/>
                <w:color w:val="auto"/>
                <w:sz w:val="28"/>
                <w:szCs w:val="28"/>
              </w:rPr>
            </w:pP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私</w:t>
            </w:r>
            <w:r w:rsidR="000C3512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（作成者）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は</w:t>
            </w:r>
            <w:r w:rsidR="008656C3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，</w:t>
            </w:r>
            <w:r w:rsidR="00CA5385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上記の内容を説明しました。</w:t>
            </w:r>
          </w:p>
          <w:p w14:paraId="6D08BA28" w14:textId="77777777" w:rsidR="00CA5385" w:rsidRPr="004B4EFF" w:rsidRDefault="00CA5385" w:rsidP="00943F58">
            <w:pPr>
              <w:ind w:firstLineChars="400" w:firstLine="1049"/>
              <w:rPr>
                <w:rFonts w:ascii="ＭＳ Ｐ明朝" w:eastAsia="ＭＳ Ｐ明朝" w:hAnsi="ＭＳ Ｐ明朝"/>
                <w:b/>
                <w:color w:val="auto"/>
                <w:sz w:val="28"/>
                <w:szCs w:val="28"/>
                <w:u w:val="single"/>
              </w:rPr>
            </w:pP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 xml:space="preserve">年　　月　　日　　　　　</w:t>
            </w:r>
            <w:r w:rsidR="00C9369B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 xml:space="preserve">　　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</w:rPr>
              <w:t>作成者（自署）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</w:t>
            </w:r>
            <w:r w:rsidR="00C9369B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　　　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</w:t>
            </w:r>
            <w:r w:rsidR="00C9369B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　</w:t>
            </w:r>
            <w:r w:rsidR="000C0E87"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</w:t>
            </w:r>
            <w:r w:rsidRPr="004B4EFF">
              <w:rPr>
                <w:rFonts w:ascii="ＭＳ Ｐ明朝" w:eastAsia="ＭＳ Ｐ明朝" w:hAnsi="ＭＳ Ｐ明朝" w:hint="eastAsia"/>
                <w:b/>
                <w:color w:val="auto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14:paraId="52DEA315" w14:textId="77777777" w:rsidR="00CA5385" w:rsidRPr="004B4EFF" w:rsidRDefault="00CA5385" w:rsidP="00C144AA">
      <w:pPr>
        <w:ind w:firstLineChars="100" w:firstLine="191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CA5385" w:rsidRPr="004B4EFF" w:rsidSect="00BD1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304" w:bottom="1134" w:left="1304" w:header="170" w:footer="170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BA29" w14:textId="77777777" w:rsidR="000B327C" w:rsidRDefault="000B327C" w:rsidP="00971206">
      <w:pPr>
        <w:ind w:left="480" w:hanging="480"/>
      </w:pPr>
      <w:r>
        <w:separator/>
      </w:r>
    </w:p>
  </w:endnote>
  <w:endnote w:type="continuationSeparator" w:id="0">
    <w:p w14:paraId="20E27A67" w14:textId="77777777" w:rsidR="000B327C" w:rsidRDefault="000B327C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DB46" w14:textId="77777777" w:rsidR="00563645" w:rsidRDefault="00563645" w:rsidP="00971206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9381" w14:textId="77777777" w:rsidR="00563645" w:rsidRDefault="00563645" w:rsidP="00971206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376A" w14:textId="77777777" w:rsidR="00563645" w:rsidRDefault="00563645" w:rsidP="00971206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4634" w14:textId="77777777" w:rsidR="000B327C" w:rsidRDefault="000B327C" w:rsidP="00971206">
      <w:pPr>
        <w:ind w:left="480" w:hanging="480"/>
      </w:pPr>
      <w:r>
        <w:separator/>
      </w:r>
    </w:p>
  </w:footnote>
  <w:footnote w:type="continuationSeparator" w:id="0">
    <w:p w14:paraId="33FBC622" w14:textId="77777777" w:rsidR="000B327C" w:rsidRDefault="000B327C" w:rsidP="00971206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C770" w14:textId="77777777" w:rsidR="00563645" w:rsidRDefault="00563645" w:rsidP="00971206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8D59" w14:textId="77777777" w:rsidR="00290162" w:rsidRPr="004348A7" w:rsidRDefault="00290162" w:rsidP="004348A7">
    <w:pPr>
      <w:jc w:val="left"/>
      <w:rPr>
        <w:rFonts w:asciiTheme="minorEastAsia" w:eastAsiaTheme="minorEastAsia" w:hAnsiTheme="minorEastAsia"/>
        <w:color w:val="auto"/>
        <w:sz w:val="22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805" w14:textId="77777777" w:rsidR="00563645" w:rsidRDefault="00563645" w:rsidP="00971206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BF"/>
    <w:multiLevelType w:val="hybridMultilevel"/>
    <w:tmpl w:val="6640240E"/>
    <w:lvl w:ilvl="0" w:tplc="0B04DC92">
      <w:numFmt w:val="bullet"/>
      <w:lvlText w:val="□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1" w15:restartNumberingAfterBreak="0">
    <w:nsid w:val="0A9D5EA6"/>
    <w:multiLevelType w:val="hybridMultilevel"/>
    <w:tmpl w:val="DD383886"/>
    <w:lvl w:ilvl="0" w:tplc="CDFCEE76">
      <w:numFmt w:val="bullet"/>
      <w:lvlText w:val="□"/>
      <w:lvlJc w:val="left"/>
      <w:pPr>
        <w:ind w:left="6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2" w15:restartNumberingAfterBreak="0">
    <w:nsid w:val="0FBF3AD9"/>
    <w:multiLevelType w:val="hybridMultilevel"/>
    <w:tmpl w:val="9EDCF0E0"/>
    <w:lvl w:ilvl="0" w:tplc="DC08D14A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1E177D27"/>
    <w:multiLevelType w:val="hybridMultilevel"/>
    <w:tmpl w:val="E3D294C0"/>
    <w:lvl w:ilvl="0" w:tplc="8F56442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240A4C48"/>
    <w:multiLevelType w:val="hybridMultilevel"/>
    <w:tmpl w:val="F5427F1A"/>
    <w:lvl w:ilvl="0" w:tplc="DD6E68AC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26A37D91"/>
    <w:multiLevelType w:val="hybridMultilevel"/>
    <w:tmpl w:val="B90225AE"/>
    <w:lvl w:ilvl="0" w:tplc="601446C8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2A332FF0"/>
    <w:multiLevelType w:val="hybridMultilevel"/>
    <w:tmpl w:val="BCE29F8C"/>
    <w:lvl w:ilvl="0" w:tplc="1B363F8E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7" w15:restartNumberingAfterBreak="0">
    <w:nsid w:val="373D5FCC"/>
    <w:multiLevelType w:val="hybridMultilevel"/>
    <w:tmpl w:val="B8ECBAFA"/>
    <w:lvl w:ilvl="0" w:tplc="619AED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0F4D3F"/>
    <w:multiLevelType w:val="hybridMultilevel"/>
    <w:tmpl w:val="86DACC20"/>
    <w:lvl w:ilvl="0" w:tplc="506235F6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9" w15:restartNumberingAfterBreak="0">
    <w:nsid w:val="4B042326"/>
    <w:multiLevelType w:val="hybridMultilevel"/>
    <w:tmpl w:val="7D849A4A"/>
    <w:lvl w:ilvl="0" w:tplc="668212F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D4C59"/>
    <w:multiLevelType w:val="hybridMultilevel"/>
    <w:tmpl w:val="3788C012"/>
    <w:lvl w:ilvl="0" w:tplc="ACC487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10AC9"/>
    <w:multiLevelType w:val="hybridMultilevel"/>
    <w:tmpl w:val="3AD6851E"/>
    <w:lvl w:ilvl="0" w:tplc="8F56442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42E2B42"/>
    <w:multiLevelType w:val="hybridMultilevel"/>
    <w:tmpl w:val="8FA65EC0"/>
    <w:lvl w:ilvl="0" w:tplc="0D14F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1B764F3"/>
    <w:multiLevelType w:val="hybridMultilevel"/>
    <w:tmpl w:val="8D84901C"/>
    <w:lvl w:ilvl="0" w:tplc="BFE0AE9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4" w15:restartNumberingAfterBreak="0">
    <w:nsid w:val="66CE420C"/>
    <w:multiLevelType w:val="hybridMultilevel"/>
    <w:tmpl w:val="05DE8F2C"/>
    <w:lvl w:ilvl="0" w:tplc="FA92424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5" w15:restartNumberingAfterBreak="0">
    <w:nsid w:val="674F09F2"/>
    <w:multiLevelType w:val="hybridMultilevel"/>
    <w:tmpl w:val="FD38E9EA"/>
    <w:lvl w:ilvl="0" w:tplc="20722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52B86"/>
    <w:multiLevelType w:val="hybridMultilevel"/>
    <w:tmpl w:val="F35A65E8"/>
    <w:lvl w:ilvl="0" w:tplc="BB4E334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75840DE4"/>
    <w:multiLevelType w:val="hybridMultilevel"/>
    <w:tmpl w:val="21843652"/>
    <w:lvl w:ilvl="0" w:tplc="14660AB6">
      <w:numFmt w:val="bullet"/>
      <w:lvlText w:val="●"/>
      <w:lvlJc w:val="left"/>
      <w:pPr>
        <w:ind w:left="1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0" w:hanging="420"/>
      </w:pPr>
      <w:rPr>
        <w:rFonts w:ascii="Wingdings" w:hAnsi="Wingdings" w:hint="default"/>
      </w:rPr>
    </w:lvl>
  </w:abstractNum>
  <w:abstractNum w:abstractNumId="18" w15:restartNumberingAfterBreak="0">
    <w:nsid w:val="770C6A7A"/>
    <w:multiLevelType w:val="hybridMultilevel"/>
    <w:tmpl w:val="CCA433A0"/>
    <w:lvl w:ilvl="0" w:tplc="8F56442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4"/>
  </w:num>
  <w:num w:numId="5">
    <w:abstractNumId w:val="17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1"/>
  </w:num>
  <w:num w:numId="11">
    <w:abstractNumId w:val="3"/>
  </w:num>
  <w:num w:numId="12">
    <w:abstractNumId w:val="18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21"/>
  <w:drawingGridVerticalSpacing w:val="333"/>
  <w:displayHorizontalDrawingGridEvery w:val="0"/>
  <w:characterSpacingControl w:val="compressPunctuationAndJapaneseKana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D52"/>
    <w:rsid w:val="00002B68"/>
    <w:rsid w:val="0000309D"/>
    <w:rsid w:val="0000557A"/>
    <w:rsid w:val="00006C4C"/>
    <w:rsid w:val="000257B1"/>
    <w:rsid w:val="00027E85"/>
    <w:rsid w:val="00030806"/>
    <w:rsid w:val="00035F96"/>
    <w:rsid w:val="000373C3"/>
    <w:rsid w:val="00037C5B"/>
    <w:rsid w:val="000602AB"/>
    <w:rsid w:val="00061619"/>
    <w:rsid w:val="0006452A"/>
    <w:rsid w:val="0006695A"/>
    <w:rsid w:val="00075DFC"/>
    <w:rsid w:val="00076D78"/>
    <w:rsid w:val="00077C31"/>
    <w:rsid w:val="00083447"/>
    <w:rsid w:val="00085589"/>
    <w:rsid w:val="00093995"/>
    <w:rsid w:val="00093A60"/>
    <w:rsid w:val="000B327C"/>
    <w:rsid w:val="000C0E87"/>
    <w:rsid w:val="000C3512"/>
    <w:rsid w:val="000C3CF8"/>
    <w:rsid w:val="000C5B6C"/>
    <w:rsid w:val="000D03F0"/>
    <w:rsid w:val="000E4949"/>
    <w:rsid w:val="000E5AB3"/>
    <w:rsid w:val="000E7913"/>
    <w:rsid w:val="000F5CFE"/>
    <w:rsid w:val="00113877"/>
    <w:rsid w:val="00121A85"/>
    <w:rsid w:val="001325C3"/>
    <w:rsid w:val="00135169"/>
    <w:rsid w:val="00136815"/>
    <w:rsid w:val="00136A96"/>
    <w:rsid w:val="00142B22"/>
    <w:rsid w:val="0014655D"/>
    <w:rsid w:val="00150079"/>
    <w:rsid w:val="00153717"/>
    <w:rsid w:val="00156782"/>
    <w:rsid w:val="00166B2C"/>
    <w:rsid w:val="00173F22"/>
    <w:rsid w:val="00174C37"/>
    <w:rsid w:val="00177954"/>
    <w:rsid w:val="0018455B"/>
    <w:rsid w:val="001861D8"/>
    <w:rsid w:val="00190CA3"/>
    <w:rsid w:val="00195A24"/>
    <w:rsid w:val="001A249C"/>
    <w:rsid w:val="001A6735"/>
    <w:rsid w:val="001B2F45"/>
    <w:rsid w:val="001C10DE"/>
    <w:rsid w:val="001D5BE3"/>
    <w:rsid w:val="001D700A"/>
    <w:rsid w:val="001D7A60"/>
    <w:rsid w:val="001E17BD"/>
    <w:rsid w:val="001E69D7"/>
    <w:rsid w:val="001F199A"/>
    <w:rsid w:val="001F3473"/>
    <w:rsid w:val="00215CE7"/>
    <w:rsid w:val="00217821"/>
    <w:rsid w:val="00227145"/>
    <w:rsid w:val="00237482"/>
    <w:rsid w:val="00240DCD"/>
    <w:rsid w:val="00250DE9"/>
    <w:rsid w:val="00255B06"/>
    <w:rsid w:val="0025709A"/>
    <w:rsid w:val="00257E96"/>
    <w:rsid w:val="0026311B"/>
    <w:rsid w:val="002633DD"/>
    <w:rsid w:val="00264A2F"/>
    <w:rsid w:val="00275B7A"/>
    <w:rsid w:val="00290162"/>
    <w:rsid w:val="002927C4"/>
    <w:rsid w:val="00292EDD"/>
    <w:rsid w:val="002939EE"/>
    <w:rsid w:val="0029458A"/>
    <w:rsid w:val="002A0B89"/>
    <w:rsid w:val="002A5E45"/>
    <w:rsid w:val="002C0C74"/>
    <w:rsid w:val="002C30CC"/>
    <w:rsid w:val="002D535E"/>
    <w:rsid w:val="00300249"/>
    <w:rsid w:val="0030473A"/>
    <w:rsid w:val="00304DCB"/>
    <w:rsid w:val="0031492F"/>
    <w:rsid w:val="00320278"/>
    <w:rsid w:val="00320995"/>
    <w:rsid w:val="00322791"/>
    <w:rsid w:val="00324BE1"/>
    <w:rsid w:val="0033129F"/>
    <w:rsid w:val="0033351D"/>
    <w:rsid w:val="00335216"/>
    <w:rsid w:val="0033780E"/>
    <w:rsid w:val="00337F48"/>
    <w:rsid w:val="0034165D"/>
    <w:rsid w:val="0034222B"/>
    <w:rsid w:val="0034598C"/>
    <w:rsid w:val="003509DE"/>
    <w:rsid w:val="003552F7"/>
    <w:rsid w:val="00362C61"/>
    <w:rsid w:val="003643F5"/>
    <w:rsid w:val="00375239"/>
    <w:rsid w:val="00377E30"/>
    <w:rsid w:val="003819CF"/>
    <w:rsid w:val="00384B9A"/>
    <w:rsid w:val="003955CC"/>
    <w:rsid w:val="00396B63"/>
    <w:rsid w:val="003A45A6"/>
    <w:rsid w:val="003B17C6"/>
    <w:rsid w:val="003B2D3E"/>
    <w:rsid w:val="003B41B4"/>
    <w:rsid w:val="003B5905"/>
    <w:rsid w:val="003C1DE0"/>
    <w:rsid w:val="003D4B64"/>
    <w:rsid w:val="003D547C"/>
    <w:rsid w:val="003E0164"/>
    <w:rsid w:val="00412C68"/>
    <w:rsid w:val="00422099"/>
    <w:rsid w:val="00423D38"/>
    <w:rsid w:val="004348A7"/>
    <w:rsid w:val="00436A9D"/>
    <w:rsid w:val="0044278A"/>
    <w:rsid w:val="00451228"/>
    <w:rsid w:val="0045304D"/>
    <w:rsid w:val="004555AB"/>
    <w:rsid w:val="00457BA8"/>
    <w:rsid w:val="00465597"/>
    <w:rsid w:val="00470347"/>
    <w:rsid w:val="00487D5B"/>
    <w:rsid w:val="004945AC"/>
    <w:rsid w:val="004B4EFF"/>
    <w:rsid w:val="004B5861"/>
    <w:rsid w:val="004C1816"/>
    <w:rsid w:val="004C6FDD"/>
    <w:rsid w:val="004D17AB"/>
    <w:rsid w:val="004D21F9"/>
    <w:rsid w:val="004D3EEF"/>
    <w:rsid w:val="004D456B"/>
    <w:rsid w:val="004E4A1A"/>
    <w:rsid w:val="00503571"/>
    <w:rsid w:val="00513F8E"/>
    <w:rsid w:val="00534B06"/>
    <w:rsid w:val="005368ED"/>
    <w:rsid w:val="005505BC"/>
    <w:rsid w:val="00552ED1"/>
    <w:rsid w:val="00563645"/>
    <w:rsid w:val="0057060E"/>
    <w:rsid w:val="00576D39"/>
    <w:rsid w:val="00583717"/>
    <w:rsid w:val="0058439D"/>
    <w:rsid w:val="005848C7"/>
    <w:rsid w:val="005872F0"/>
    <w:rsid w:val="0059010F"/>
    <w:rsid w:val="00591EC9"/>
    <w:rsid w:val="005A0DA9"/>
    <w:rsid w:val="005C65BA"/>
    <w:rsid w:val="005D4017"/>
    <w:rsid w:val="005E26FA"/>
    <w:rsid w:val="005E2E03"/>
    <w:rsid w:val="005E35B1"/>
    <w:rsid w:val="005F038F"/>
    <w:rsid w:val="005F550F"/>
    <w:rsid w:val="005F70A9"/>
    <w:rsid w:val="00605D71"/>
    <w:rsid w:val="00610E34"/>
    <w:rsid w:val="00627BA5"/>
    <w:rsid w:val="006408F3"/>
    <w:rsid w:val="006412C1"/>
    <w:rsid w:val="00650436"/>
    <w:rsid w:val="00652524"/>
    <w:rsid w:val="006557C5"/>
    <w:rsid w:val="0067174A"/>
    <w:rsid w:val="0068752A"/>
    <w:rsid w:val="00691CA0"/>
    <w:rsid w:val="00693176"/>
    <w:rsid w:val="00697FB6"/>
    <w:rsid w:val="006A508F"/>
    <w:rsid w:val="006B5656"/>
    <w:rsid w:val="006C0BB9"/>
    <w:rsid w:val="006C606E"/>
    <w:rsid w:val="006C645D"/>
    <w:rsid w:val="006E2F8B"/>
    <w:rsid w:val="006E747F"/>
    <w:rsid w:val="0070520E"/>
    <w:rsid w:val="00710BD2"/>
    <w:rsid w:val="00715608"/>
    <w:rsid w:val="00734607"/>
    <w:rsid w:val="00741C55"/>
    <w:rsid w:val="00744C57"/>
    <w:rsid w:val="00750C2E"/>
    <w:rsid w:val="007550D1"/>
    <w:rsid w:val="00776414"/>
    <w:rsid w:val="00781A5D"/>
    <w:rsid w:val="00786934"/>
    <w:rsid w:val="007A3BE7"/>
    <w:rsid w:val="007B6C5F"/>
    <w:rsid w:val="007B7C95"/>
    <w:rsid w:val="007C0CCF"/>
    <w:rsid w:val="007C198B"/>
    <w:rsid w:val="007C32FC"/>
    <w:rsid w:val="007C6833"/>
    <w:rsid w:val="007D19ED"/>
    <w:rsid w:val="007D6D52"/>
    <w:rsid w:val="007E29A8"/>
    <w:rsid w:val="007F795C"/>
    <w:rsid w:val="008013DE"/>
    <w:rsid w:val="008043E1"/>
    <w:rsid w:val="008045B1"/>
    <w:rsid w:val="00827112"/>
    <w:rsid w:val="00836BD4"/>
    <w:rsid w:val="008430C5"/>
    <w:rsid w:val="008447C8"/>
    <w:rsid w:val="00847B4C"/>
    <w:rsid w:val="00854165"/>
    <w:rsid w:val="0086425B"/>
    <w:rsid w:val="00864897"/>
    <w:rsid w:val="008656C3"/>
    <w:rsid w:val="00865D28"/>
    <w:rsid w:val="00874767"/>
    <w:rsid w:val="0087657B"/>
    <w:rsid w:val="00882180"/>
    <w:rsid w:val="0088568C"/>
    <w:rsid w:val="00892F94"/>
    <w:rsid w:val="008A3095"/>
    <w:rsid w:val="008A7335"/>
    <w:rsid w:val="008C7146"/>
    <w:rsid w:val="008E66B6"/>
    <w:rsid w:val="008F695B"/>
    <w:rsid w:val="00911C4F"/>
    <w:rsid w:val="00915D07"/>
    <w:rsid w:val="0091754E"/>
    <w:rsid w:val="0092374C"/>
    <w:rsid w:val="00923AFC"/>
    <w:rsid w:val="00923C2C"/>
    <w:rsid w:val="00925125"/>
    <w:rsid w:val="009351FE"/>
    <w:rsid w:val="00943F58"/>
    <w:rsid w:val="0094617E"/>
    <w:rsid w:val="009533D8"/>
    <w:rsid w:val="00954992"/>
    <w:rsid w:val="00956C25"/>
    <w:rsid w:val="00957FEA"/>
    <w:rsid w:val="0096321A"/>
    <w:rsid w:val="00971206"/>
    <w:rsid w:val="00985A78"/>
    <w:rsid w:val="00986504"/>
    <w:rsid w:val="009922D7"/>
    <w:rsid w:val="00992E9F"/>
    <w:rsid w:val="009A05BA"/>
    <w:rsid w:val="009B5D92"/>
    <w:rsid w:val="009D07BF"/>
    <w:rsid w:val="009D65EC"/>
    <w:rsid w:val="009E16B9"/>
    <w:rsid w:val="009E199B"/>
    <w:rsid w:val="009E35AB"/>
    <w:rsid w:val="009E3679"/>
    <w:rsid w:val="009F5C36"/>
    <w:rsid w:val="00A002F0"/>
    <w:rsid w:val="00A11165"/>
    <w:rsid w:val="00A127EE"/>
    <w:rsid w:val="00A263B3"/>
    <w:rsid w:val="00A402C8"/>
    <w:rsid w:val="00A52225"/>
    <w:rsid w:val="00A6004E"/>
    <w:rsid w:val="00A62A9C"/>
    <w:rsid w:val="00A71144"/>
    <w:rsid w:val="00A821FC"/>
    <w:rsid w:val="00A97F18"/>
    <w:rsid w:val="00AA4128"/>
    <w:rsid w:val="00AA63D0"/>
    <w:rsid w:val="00AA6A0D"/>
    <w:rsid w:val="00AB57F9"/>
    <w:rsid w:val="00AC3408"/>
    <w:rsid w:val="00AD36AC"/>
    <w:rsid w:val="00AF21A2"/>
    <w:rsid w:val="00B03F08"/>
    <w:rsid w:val="00B04D3C"/>
    <w:rsid w:val="00B173A8"/>
    <w:rsid w:val="00B26000"/>
    <w:rsid w:val="00B30158"/>
    <w:rsid w:val="00B343BD"/>
    <w:rsid w:val="00B40E91"/>
    <w:rsid w:val="00B432F9"/>
    <w:rsid w:val="00B67F7D"/>
    <w:rsid w:val="00B70C5E"/>
    <w:rsid w:val="00B72FE2"/>
    <w:rsid w:val="00B96520"/>
    <w:rsid w:val="00BA4CD9"/>
    <w:rsid w:val="00BA6CC2"/>
    <w:rsid w:val="00BA726E"/>
    <w:rsid w:val="00BA7A48"/>
    <w:rsid w:val="00BC782D"/>
    <w:rsid w:val="00BD1993"/>
    <w:rsid w:val="00BE25E7"/>
    <w:rsid w:val="00BF4B6B"/>
    <w:rsid w:val="00C07B6C"/>
    <w:rsid w:val="00C10068"/>
    <w:rsid w:val="00C144AA"/>
    <w:rsid w:val="00C16070"/>
    <w:rsid w:val="00C249F8"/>
    <w:rsid w:val="00C51FDF"/>
    <w:rsid w:val="00C52F53"/>
    <w:rsid w:val="00C605F3"/>
    <w:rsid w:val="00C6084E"/>
    <w:rsid w:val="00C60D2C"/>
    <w:rsid w:val="00C67F84"/>
    <w:rsid w:val="00C80B8D"/>
    <w:rsid w:val="00C9369B"/>
    <w:rsid w:val="00CA2BA8"/>
    <w:rsid w:val="00CA5385"/>
    <w:rsid w:val="00CB6A1B"/>
    <w:rsid w:val="00CD1886"/>
    <w:rsid w:val="00CD66A1"/>
    <w:rsid w:val="00CE76AA"/>
    <w:rsid w:val="00CF1F2A"/>
    <w:rsid w:val="00CF4340"/>
    <w:rsid w:val="00D03EA1"/>
    <w:rsid w:val="00D117B7"/>
    <w:rsid w:val="00D22212"/>
    <w:rsid w:val="00D23E0E"/>
    <w:rsid w:val="00D2751B"/>
    <w:rsid w:val="00D3006A"/>
    <w:rsid w:val="00D3305C"/>
    <w:rsid w:val="00D35330"/>
    <w:rsid w:val="00D41C31"/>
    <w:rsid w:val="00D41C9C"/>
    <w:rsid w:val="00D43AA0"/>
    <w:rsid w:val="00D46475"/>
    <w:rsid w:val="00D479A3"/>
    <w:rsid w:val="00D5034A"/>
    <w:rsid w:val="00D54C4B"/>
    <w:rsid w:val="00D661EC"/>
    <w:rsid w:val="00D672A5"/>
    <w:rsid w:val="00D67D6D"/>
    <w:rsid w:val="00D776D2"/>
    <w:rsid w:val="00D80B17"/>
    <w:rsid w:val="00DB773F"/>
    <w:rsid w:val="00DC3B20"/>
    <w:rsid w:val="00DC57CF"/>
    <w:rsid w:val="00DE1351"/>
    <w:rsid w:val="00DE7703"/>
    <w:rsid w:val="00DF25AA"/>
    <w:rsid w:val="00E02D88"/>
    <w:rsid w:val="00E038C6"/>
    <w:rsid w:val="00E2193A"/>
    <w:rsid w:val="00E27BFE"/>
    <w:rsid w:val="00E50BBD"/>
    <w:rsid w:val="00E54A9A"/>
    <w:rsid w:val="00E56457"/>
    <w:rsid w:val="00E6522E"/>
    <w:rsid w:val="00E703FC"/>
    <w:rsid w:val="00E736E5"/>
    <w:rsid w:val="00E73B59"/>
    <w:rsid w:val="00E73E69"/>
    <w:rsid w:val="00E84909"/>
    <w:rsid w:val="00E85520"/>
    <w:rsid w:val="00E85D0C"/>
    <w:rsid w:val="00E9077C"/>
    <w:rsid w:val="00EA1865"/>
    <w:rsid w:val="00EA7076"/>
    <w:rsid w:val="00EA747D"/>
    <w:rsid w:val="00EB11FA"/>
    <w:rsid w:val="00EB1DA3"/>
    <w:rsid w:val="00EC37D3"/>
    <w:rsid w:val="00ED15C9"/>
    <w:rsid w:val="00ED2B95"/>
    <w:rsid w:val="00ED5492"/>
    <w:rsid w:val="00ED5615"/>
    <w:rsid w:val="00ED6823"/>
    <w:rsid w:val="00ED6C94"/>
    <w:rsid w:val="00EE7096"/>
    <w:rsid w:val="00EF098B"/>
    <w:rsid w:val="00EF38AE"/>
    <w:rsid w:val="00EF428F"/>
    <w:rsid w:val="00F02816"/>
    <w:rsid w:val="00F10969"/>
    <w:rsid w:val="00F15458"/>
    <w:rsid w:val="00F17F27"/>
    <w:rsid w:val="00F22564"/>
    <w:rsid w:val="00F22D9A"/>
    <w:rsid w:val="00F35603"/>
    <w:rsid w:val="00F40186"/>
    <w:rsid w:val="00F45C7B"/>
    <w:rsid w:val="00F50425"/>
    <w:rsid w:val="00F5397F"/>
    <w:rsid w:val="00F61B00"/>
    <w:rsid w:val="00F65F59"/>
    <w:rsid w:val="00F8282D"/>
    <w:rsid w:val="00F902BA"/>
    <w:rsid w:val="00F91F00"/>
    <w:rsid w:val="00F93D6C"/>
    <w:rsid w:val="00F974C6"/>
    <w:rsid w:val="00FA0C10"/>
    <w:rsid w:val="00FA701D"/>
    <w:rsid w:val="00FB4193"/>
    <w:rsid w:val="00FC1E89"/>
    <w:rsid w:val="00FC365E"/>
    <w:rsid w:val="00FC6F7F"/>
    <w:rsid w:val="00FD1A10"/>
    <w:rsid w:val="00FD4FD8"/>
    <w:rsid w:val="00FD6575"/>
    <w:rsid w:val="00FE23E3"/>
    <w:rsid w:val="00FE7556"/>
    <w:rsid w:val="00FF607B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F610D"/>
  <w15:docId w15:val="{80FB2CD9-032B-4F85-9744-862240E4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3A8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rsid w:val="00ED5615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rsid w:val="00ED561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rsid w:val="00ED56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D5615"/>
    <w:rPr>
      <w:rFonts w:ascii="Arial" w:eastAsia="ＭＳ ゴシック" w:hAnsi="Arial"/>
    </w:rPr>
  </w:style>
  <w:style w:type="character" w:customStyle="1" w:styleId="20">
    <w:name w:val="見出し 2 (文字)"/>
    <w:basedOn w:val="a0"/>
    <w:link w:val="2"/>
    <w:rsid w:val="00ED5615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rsid w:val="00ED5615"/>
    <w:rPr>
      <w:rFonts w:ascii="Arial" w:eastAsia="ＭＳ ゴシック" w:hAnsi="Arial"/>
    </w:rPr>
  </w:style>
  <w:style w:type="paragraph" w:customStyle="1" w:styleId="0-2">
    <w:name w:val="0-2例規タイトル"/>
    <w:basedOn w:val="a"/>
    <w:qFormat/>
    <w:rsid w:val="00ED5615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4945AC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4945AC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D41C9C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0E7913"/>
    <w:pPr>
      <w:ind w:left="-2" w:hanging="480"/>
    </w:pPr>
    <w:rPr>
      <w:szCs w:val="21"/>
    </w:rPr>
  </w:style>
  <w:style w:type="paragraph" w:customStyle="1" w:styleId="3-1">
    <w:name w:val="3-1アイ文"/>
    <w:basedOn w:val="a"/>
    <w:qFormat/>
    <w:rsid w:val="00D41C9C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nhideWhenUsed/>
    <w:rsid w:val="00ED5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5615"/>
  </w:style>
  <w:style w:type="paragraph" w:styleId="a5">
    <w:name w:val="footer"/>
    <w:basedOn w:val="a"/>
    <w:link w:val="a6"/>
    <w:uiPriority w:val="99"/>
    <w:unhideWhenUsed/>
    <w:rsid w:val="00ED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615"/>
  </w:style>
  <w:style w:type="paragraph" w:styleId="a7">
    <w:name w:val="Balloon Text"/>
    <w:basedOn w:val="a"/>
    <w:link w:val="a8"/>
    <w:uiPriority w:val="99"/>
    <w:semiHidden/>
    <w:unhideWhenUsed/>
    <w:rsid w:val="00ED5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615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1-1"/>
    <w:rsid w:val="00ED5615"/>
  </w:style>
  <w:style w:type="paragraph" w:customStyle="1" w:styleId="0-5">
    <w:name w:val="0-5提出者"/>
    <w:basedOn w:val="a"/>
    <w:rsid w:val="00150079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D41C9C"/>
    <w:pPr>
      <w:ind w:hangingChars="200" w:hanging="102"/>
      <w:contextualSpacing/>
    </w:pPr>
    <w:rPr>
      <w:kern w:val="24"/>
      <w:szCs w:val="21"/>
    </w:rPr>
  </w:style>
  <w:style w:type="table" w:styleId="a9">
    <w:name w:val="Table Grid"/>
    <w:basedOn w:val="a1"/>
    <w:uiPriority w:val="59"/>
    <w:rsid w:val="00801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9922D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A0C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0C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0C10"/>
    <w:rPr>
      <w:rFonts w:ascii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0C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0C10"/>
    <w:rPr>
      <w:rFonts w:ascii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46A1-C275-442B-B075-7DC53AC8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岡安 伸征;池澤 健嗣</dc:creator>
  <cp:lastModifiedBy>福祉政策課１５</cp:lastModifiedBy>
  <cp:revision>130</cp:revision>
  <cp:lastPrinted>2020-03-26T08:50:00Z</cp:lastPrinted>
  <dcterms:created xsi:type="dcterms:W3CDTF">2019-02-07T08:03:00Z</dcterms:created>
  <dcterms:modified xsi:type="dcterms:W3CDTF">2024-12-26T02:28:00Z</dcterms:modified>
</cp:coreProperties>
</file>