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E9BA" w14:textId="012A5099" w:rsidR="00A97D36" w:rsidRPr="00391506" w:rsidRDefault="00A97D36" w:rsidP="00A97D36">
      <w:pPr>
        <w:overflowPunct w:val="0"/>
        <w:autoSpaceDE w:val="0"/>
        <w:autoSpaceDN w:val="0"/>
        <w:rPr>
          <w:rFonts w:ascii="ＭＳ 明朝" w:eastAsia="ＭＳ 明朝" w:hAnsi="ＭＳ 明朝"/>
          <w:szCs w:val="28"/>
          <w:lang w:eastAsia="zh-CN"/>
        </w:rPr>
      </w:pPr>
      <w:r w:rsidRPr="00391506">
        <w:rPr>
          <w:rFonts w:ascii="ＭＳ 明朝" w:eastAsia="ＭＳ 明朝" w:hAnsi="ＭＳ 明朝" w:hint="eastAsia"/>
          <w:szCs w:val="28"/>
          <w:lang w:eastAsia="zh-CN"/>
        </w:rPr>
        <w:t>○厚生労働</w:t>
      </w:r>
      <w:r w:rsidRPr="00391506">
        <w:rPr>
          <w:rFonts w:ascii="ＭＳ 明朝" w:eastAsia="ＭＳ 明朝" w:hAnsi="ＭＳ 明朝" w:hint="eastAsia"/>
          <w:szCs w:val="28"/>
        </w:rPr>
        <w:t>省</w:t>
      </w:r>
      <w:r w:rsidR="0061400A" w:rsidRPr="00391506">
        <w:rPr>
          <w:rFonts w:ascii="ＭＳ 明朝" w:eastAsia="ＭＳ 明朝" w:hAnsi="ＭＳ 明朝" w:hint="eastAsia"/>
          <w:szCs w:val="28"/>
        </w:rPr>
        <w:t>告示</w:t>
      </w:r>
      <w:r w:rsidRPr="00391506">
        <w:rPr>
          <w:rFonts w:ascii="ＭＳ 明朝" w:eastAsia="ＭＳ 明朝" w:hAnsi="ＭＳ 明朝" w:hint="eastAsia"/>
          <w:szCs w:val="28"/>
          <w:lang w:eastAsia="zh-CN"/>
        </w:rPr>
        <w:t>第</w:t>
      </w:r>
      <w:r w:rsidR="00A04757">
        <w:rPr>
          <w:rFonts w:ascii="ＭＳ 明朝" w:eastAsia="ＭＳ 明朝" w:hAnsi="ＭＳ 明朝" w:hint="eastAsia"/>
          <w:szCs w:val="28"/>
        </w:rPr>
        <w:t>八十八</w:t>
      </w:r>
      <w:r w:rsidRPr="00391506">
        <w:rPr>
          <w:rFonts w:ascii="ＭＳ 明朝" w:eastAsia="ＭＳ 明朝" w:hAnsi="ＭＳ 明朝" w:hint="eastAsia"/>
          <w:szCs w:val="28"/>
          <w:lang w:eastAsia="zh-CN"/>
        </w:rPr>
        <w:t>号</w:t>
      </w:r>
    </w:p>
    <w:p w14:paraId="55A1AB38" w14:textId="633E544A" w:rsidR="001F0B2B" w:rsidRPr="00391506" w:rsidRDefault="001F0B2B" w:rsidP="001F0B2B">
      <w:pPr>
        <w:overflowPunct w:val="0"/>
        <w:autoSpaceDE w:val="0"/>
        <w:autoSpaceDN w:val="0"/>
        <w:ind w:firstLineChars="100" w:firstLine="281"/>
        <w:rPr>
          <w:rFonts w:ascii="ＭＳ 明朝" w:eastAsia="ＭＳ 明朝" w:hAnsi="ＭＳ 明朝"/>
          <w:szCs w:val="28"/>
        </w:rPr>
      </w:pPr>
      <w:bookmarkStart w:id="0" w:name="_Hlk154153809"/>
      <w:r w:rsidRPr="00391506">
        <w:rPr>
          <w:rFonts w:ascii="ＭＳ 明朝" w:eastAsia="ＭＳ 明朝" w:hAnsi="ＭＳ 明朝" w:hint="eastAsia"/>
          <w:szCs w:val="28"/>
        </w:rPr>
        <w:t>障害者の日常生活及び社会生活を総合的に支援するための法律（平成十七年法律第百二十三号）</w:t>
      </w:r>
      <w:r w:rsidR="00247E23" w:rsidRPr="00391506">
        <w:rPr>
          <w:rFonts w:ascii="ＭＳ 明朝" w:eastAsia="ＭＳ 明朝" w:hAnsi="ＭＳ 明朝" w:hint="eastAsia"/>
          <w:szCs w:val="28"/>
        </w:rPr>
        <w:t>その他の関係法令</w:t>
      </w:r>
      <w:r w:rsidRPr="00391506">
        <w:rPr>
          <w:rFonts w:asciiTheme="minorEastAsia" w:hAnsiTheme="minorEastAsia" w:hint="eastAsia"/>
          <w:szCs w:val="28"/>
        </w:rPr>
        <w:t>の規定に基づき</w:t>
      </w:r>
      <w:r w:rsidR="00247E23" w:rsidRPr="00391506">
        <w:rPr>
          <w:rFonts w:asciiTheme="minorEastAsia" w:hAnsiTheme="minorEastAsia" w:hint="eastAsia"/>
          <w:szCs w:val="28"/>
        </w:rPr>
        <w:t>、</w:t>
      </w:r>
      <w:bookmarkEnd w:id="0"/>
      <w:r w:rsidR="00247E23" w:rsidRPr="00391506">
        <w:rPr>
          <w:rFonts w:asciiTheme="minorEastAsia" w:hAnsiTheme="minorEastAsia" w:hint="eastAsia"/>
          <w:szCs w:val="28"/>
        </w:rPr>
        <w:t>障害者の日常生活及び社会生活を総合的に支援するための法律施行令第二十一条第一項第一号の規定に基づき食費等の基準費用額として厚生労働大臣が定める費用の額等の一部を改正する告示</w:t>
      </w:r>
      <w:r w:rsidRPr="00391506">
        <w:rPr>
          <w:rFonts w:ascii="ＭＳ 明朝" w:eastAsia="ＭＳ 明朝" w:hAnsi="ＭＳ 明朝" w:hint="eastAsia"/>
          <w:szCs w:val="28"/>
        </w:rPr>
        <w:t>を次のように定める。</w:t>
      </w:r>
    </w:p>
    <w:p w14:paraId="36326F51" w14:textId="6BF2F758" w:rsidR="001F0B2B" w:rsidRPr="00391506" w:rsidRDefault="001F0B2B" w:rsidP="001F0B2B">
      <w:pPr>
        <w:overflowPunct w:val="0"/>
        <w:autoSpaceDE w:val="0"/>
        <w:autoSpaceDN w:val="0"/>
        <w:ind w:firstLineChars="200" w:firstLine="562"/>
        <w:rPr>
          <w:rFonts w:ascii="ＭＳ 明朝" w:eastAsia="ＭＳ 明朝" w:hAnsi="ＭＳ 明朝"/>
          <w:szCs w:val="28"/>
        </w:rPr>
      </w:pPr>
      <w:r w:rsidRPr="00391506">
        <w:rPr>
          <w:rFonts w:ascii="ＭＳ 明朝" w:eastAsia="ＭＳ 明朝" w:hAnsi="ＭＳ 明朝" w:hint="eastAsia"/>
          <w:szCs w:val="28"/>
        </w:rPr>
        <w:t>令和六年</w:t>
      </w:r>
      <w:r w:rsidR="00A04757">
        <w:rPr>
          <w:rFonts w:ascii="ＭＳ 明朝" w:eastAsia="ＭＳ 明朝" w:hAnsi="ＭＳ 明朝" w:hint="eastAsia"/>
          <w:szCs w:val="28"/>
        </w:rPr>
        <w:t>三</w:t>
      </w:r>
      <w:r w:rsidRPr="00391506">
        <w:rPr>
          <w:rFonts w:ascii="ＭＳ 明朝" w:eastAsia="ＭＳ 明朝" w:hAnsi="ＭＳ 明朝" w:hint="eastAsia"/>
          <w:szCs w:val="28"/>
        </w:rPr>
        <w:t>月</w:t>
      </w:r>
      <w:r w:rsidR="00A04757">
        <w:rPr>
          <w:rFonts w:ascii="ＭＳ 明朝" w:eastAsia="ＭＳ 明朝" w:hAnsi="ＭＳ 明朝" w:hint="eastAsia"/>
          <w:szCs w:val="28"/>
        </w:rPr>
        <w:t>十五</w:t>
      </w:r>
      <w:r w:rsidRPr="00391506">
        <w:rPr>
          <w:rFonts w:ascii="ＭＳ 明朝" w:eastAsia="ＭＳ 明朝" w:hAnsi="ＭＳ 明朝" w:hint="eastAsia"/>
          <w:szCs w:val="28"/>
        </w:rPr>
        <w:t>日</w:t>
      </w:r>
    </w:p>
    <w:p w14:paraId="04FE7873" w14:textId="310A8271" w:rsidR="00A97D36" w:rsidRPr="00391506" w:rsidRDefault="00A97D36" w:rsidP="00E14705">
      <w:pPr>
        <w:overflowPunct w:val="0"/>
        <w:autoSpaceDE w:val="0"/>
        <w:autoSpaceDN w:val="0"/>
        <w:ind w:rightChars="199" w:right="559"/>
        <w:jc w:val="right"/>
        <w:rPr>
          <w:rFonts w:ascii="ＭＳ 明朝" w:eastAsia="ＭＳ 明朝" w:hAnsi="ＭＳ 明朝"/>
        </w:rPr>
      </w:pPr>
      <w:r w:rsidRPr="00391506">
        <w:rPr>
          <w:rFonts w:ascii="ＭＳ 明朝" w:eastAsia="ＭＳ 明朝" w:hAnsi="ＭＳ 明朝" w:hint="eastAsia"/>
        </w:rPr>
        <w:t xml:space="preserve">厚生労働大臣　</w:t>
      </w:r>
      <w:r w:rsidR="00247E23" w:rsidRPr="00391506">
        <w:rPr>
          <w:rFonts w:ascii="ＭＳ 明朝" w:eastAsia="ＭＳ 明朝" w:hAnsi="ＭＳ 明朝" w:hint="eastAsia"/>
        </w:rPr>
        <w:t>武見　敬三</w:t>
      </w:r>
    </w:p>
    <w:p w14:paraId="537C5FA1" w14:textId="656D86D7" w:rsidR="001F0B2B" w:rsidRPr="00391506" w:rsidRDefault="001F0B2B" w:rsidP="001F0B2B">
      <w:pPr>
        <w:overflowPunct w:val="0"/>
        <w:autoSpaceDE w:val="0"/>
        <w:autoSpaceDN w:val="0"/>
        <w:ind w:leftChars="300" w:left="843"/>
        <w:jc w:val="left"/>
        <w:rPr>
          <w:rFonts w:ascii="ＭＳ 明朝" w:eastAsia="ＭＳ 明朝" w:hAnsi="ＭＳ 明朝"/>
        </w:rPr>
      </w:pPr>
      <w:bookmarkStart w:id="1" w:name="_Hlk154153757"/>
      <w:r w:rsidRPr="00391506">
        <w:rPr>
          <w:rFonts w:asciiTheme="minorEastAsia" w:hAnsiTheme="minorEastAsia" w:hint="eastAsia"/>
          <w:szCs w:val="28"/>
        </w:rPr>
        <w:t>障害者の日常生活及び社会生活を総合的に支援するための法律施行令第二十一条第一項第一号の規定に基づき食費等の基準費用額として厚生労働大臣が定める費用の額</w:t>
      </w:r>
      <w:r w:rsidRPr="00391506">
        <w:rPr>
          <w:rFonts w:ascii="ＭＳ 明朝" w:eastAsia="ＭＳ 明朝" w:hAnsi="ＭＳ 明朝" w:hint="eastAsia"/>
          <w:szCs w:val="28"/>
        </w:rPr>
        <w:t>等の一部を改正する告示</w:t>
      </w:r>
    </w:p>
    <w:p w14:paraId="3EDB9D48" w14:textId="035CBE23" w:rsidR="00C82078" w:rsidRPr="00391506" w:rsidRDefault="00C82078" w:rsidP="00C82078">
      <w:pPr>
        <w:overflowPunct w:val="0"/>
        <w:autoSpaceDE w:val="0"/>
        <w:autoSpaceDN w:val="0"/>
        <w:ind w:leftChars="100" w:left="281"/>
        <w:rPr>
          <w:rFonts w:ascii="ＭＳ 明朝" w:eastAsia="ＭＳ 明朝" w:hAnsi="ＭＳ 明朝"/>
          <w:szCs w:val="28"/>
        </w:rPr>
      </w:pPr>
      <w:bookmarkStart w:id="2" w:name="_Hlk143245823"/>
      <w:bookmarkEnd w:id="1"/>
      <w:r w:rsidRPr="00391506">
        <w:rPr>
          <w:rFonts w:ascii="ＭＳ 明朝" w:eastAsia="ＭＳ 明朝" w:hAnsi="ＭＳ 明朝" w:hint="eastAsia"/>
          <w:szCs w:val="28"/>
        </w:rPr>
        <w:t>（</w:t>
      </w:r>
      <w:r w:rsidR="00AE0BBC" w:rsidRPr="00391506">
        <w:rPr>
          <w:rFonts w:ascii="ＭＳ 明朝" w:eastAsia="ＭＳ 明朝" w:hAnsi="ＭＳ 明朝" w:hint="eastAsia"/>
          <w:szCs w:val="28"/>
        </w:rPr>
        <w:t>障害者の日常生活及び社会生活を総合的に支援するための法律施行令第二十一条第一項第一号の規定に基づき食費等の基準費用額として厚生労働大臣が定める費用の額</w:t>
      </w:r>
      <w:r w:rsidRPr="00391506">
        <w:rPr>
          <w:rFonts w:ascii="ＭＳ 明朝" w:eastAsia="ＭＳ 明朝" w:hAnsi="ＭＳ 明朝" w:hint="eastAsia"/>
          <w:szCs w:val="28"/>
        </w:rPr>
        <w:t>の一部改正）</w:t>
      </w:r>
    </w:p>
    <w:p w14:paraId="0A2DAD39" w14:textId="2610050A" w:rsidR="00C82078" w:rsidRPr="00391506" w:rsidRDefault="00C82078" w:rsidP="00DD7D86">
      <w:pPr>
        <w:pStyle w:val="1"/>
        <w:ind w:left="281" w:hangingChars="100" w:hanging="281"/>
        <w:rPr>
          <w:rFonts w:asciiTheme="minorEastAsia" w:eastAsiaTheme="minorEastAsia" w:hAnsiTheme="minorEastAsia"/>
        </w:rPr>
      </w:pPr>
      <w:r w:rsidRPr="00391506">
        <w:rPr>
          <w:rFonts w:asciiTheme="minorEastAsia" w:eastAsiaTheme="minorEastAsia" w:hAnsiTheme="minorEastAsia" w:hint="eastAsia"/>
          <w:sz w:val="28"/>
          <w:szCs w:val="28"/>
        </w:rPr>
        <w:t xml:space="preserve">第一条　</w:t>
      </w:r>
      <w:r w:rsidR="00AE0BBC" w:rsidRPr="00391506">
        <w:rPr>
          <w:rFonts w:asciiTheme="minorEastAsia" w:eastAsiaTheme="minorEastAsia" w:hAnsiTheme="minorEastAsia" w:hint="eastAsia"/>
          <w:sz w:val="28"/>
          <w:szCs w:val="28"/>
        </w:rPr>
        <w:t>障害者の日常生活及び社会生活を総合的に支援するための法律施行令第二十一条第一項第一号の規定に基づき食費等の基準費用額として厚生労働大臣が定める費用の額</w:t>
      </w:r>
      <w:r w:rsidRPr="00391506">
        <w:rPr>
          <w:rFonts w:asciiTheme="minorEastAsia" w:eastAsiaTheme="minorEastAsia" w:hAnsiTheme="minorEastAsia" w:hint="eastAsia"/>
          <w:sz w:val="28"/>
          <w:szCs w:val="28"/>
        </w:rPr>
        <w:t>（平成十八年厚生労働省告示第</w:t>
      </w:r>
      <w:r w:rsidR="00AE0BBC" w:rsidRPr="00391506">
        <w:rPr>
          <w:rFonts w:asciiTheme="minorEastAsia" w:eastAsiaTheme="minorEastAsia" w:hAnsiTheme="minorEastAsia" w:hint="eastAsia"/>
          <w:sz w:val="28"/>
          <w:szCs w:val="28"/>
        </w:rPr>
        <w:t>五百</w:t>
      </w:r>
      <w:r w:rsidR="00AE0BBC" w:rsidRPr="00391506">
        <w:rPr>
          <w:rFonts w:asciiTheme="minorEastAsia" w:eastAsiaTheme="minorEastAsia" w:hAnsiTheme="minorEastAsia" w:hint="eastAsia"/>
          <w:sz w:val="28"/>
          <w:szCs w:val="28"/>
        </w:rPr>
        <w:lastRenderedPageBreak/>
        <w:t>三十一</w:t>
      </w:r>
      <w:r w:rsidRPr="00391506">
        <w:rPr>
          <w:rFonts w:asciiTheme="minorEastAsia" w:eastAsiaTheme="minorEastAsia" w:hAnsiTheme="minorEastAsia" w:hint="eastAsia"/>
          <w:sz w:val="28"/>
          <w:szCs w:val="28"/>
        </w:rPr>
        <w:t>号）の一部を次の表のように改正する。</w:t>
      </w:r>
    </w:p>
    <w:bookmarkEnd w:id="2"/>
    <w:p w14:paraId="0F4400B3" w14:textId="77777777" w:rsidR="00C82078" w:rsidRPr="00391506" w:rsidRDefault="00C82078" w:rsidP="00E14705">
      <w:pPr>
        <w:overflowPunct w:val="0"/>
        <w:autoSpaceDE w:val="0"/>
        <w:autoSpaceDN w:val="0"/>
        <w:ind w:rightChars="199" w:right="559"/>
        <w:jc w:val="right"/>
        <w:rPr>
          <w:rFonts w:ascii="ＭＳ 明朝" w:eastAsia="ＭＳ 明朝" w:hAnsi="ＭＳ 明朝"/>
          <w:szCs w:val="28"/>
        </w:rPr>
      </w:pPr>
    </w:p>
    <w:p w14:paraId="196B46DD" w14:textId="14425DD8" w:rsidR="00A97D36" w:rsidRPr="00391506" w:rsidRDefault="00A97D36" w:rsidP="00F15F16">
      <w:pPr>
        <w:overflowPunct w:val="0"/>
        <w:autoSpaceDE w:val="0"/>
        <w:autoSpaceDN w:val="0"/>
        <w:spacing w:line="290" w:lineRule="exact"/>
        <w:ind w:right="947"/>
        <w:rPr>
          <w:rFonts w:ascii="ＭＳ 明朝" w:eastAsia="ＭＳ 明朝" w:hAnsi="ＭＳ 明朝"/>
          <w:szCs w:val="28"/>
        </w:rPr>
        <w:sectPr w:rsidR="00A97D36" w:rsidRPr="00391506" w:rsidSect="00DB365D">
          <w:footerReference w:type="even" r:id="rId11"/>
          <w:footerReference w:type="default" r:id="rId12"/>
          <w:pgSz w:w="11906" w:h="16838" w:code="9"/>
          <w:pgMar w:top="1814" w:right="1531" w:bottom="1531" w:left="1531" w:header="851" w:footer="992" w:gutter="0"/>
          <w:pgNumType w:start="1"/>
          <w:cols w:space="425"/>
          <w:textDirection w:val="tbRl"/>
          <w:docGrid w:type="linesAndChars" w:linePitch="680" w:charSpace="226"/>
        </w:sectPr>
      </w:pPr>
    </w:p>
    <w:p w14:paraId="438A593D" w14:textId="76A35305" w:rsidR="00A97D36" w:rsidRPr="00391506" w:rsidRDefault="00A97D36" w:rsidP="008E29E7">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20"/>
        <w:gridCol w:w="6520"/>
      </w:tblGrid>
      <w:tr w:rsidR="00391506" w:rsidRPr="00391506" w14:paraId="3CC4575A" w14:textId="20D6CC54" w:rsidTr="00BE1A28">
        <w:trPr>
          <w:trHeight w:val="617"/>
          <w:jc w:val="center"/>
        </w:trPr>
        <w:tc>
          <w:tcPr>
            <w:tcW w:w="6520" w:type="dxa"/>
            <w:textDirection w:val="lrTbV"/>
            <w:vAlign w:val="center"/>
          </w:tcPr>
          <w:p w14:paraId="2D8E418B" w14:textId="20886292" w:rsidR="00A97D36" w:rsidRPr="00391506" w:rsidRDefault="00A97D36" w:rsidP="008E29E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extDirection w:val="lrTbV"/>
            <w:vAlign w:val="center"/>
          </w:tcPr>
          <w:p w14:paraId="457536CE" w14:textId="7250CD09" w:rsidR="00A97D36" w:rsidRPr="00391506" w:rsidRDefault="00A97D36" w:rsidP="008E29E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5864A3" w:rsidRPr="00391506" w14:paraId="13FFE6CF" w14:textId="23EB1411" w:rsidTr="00BE1A28">
        <w:trPr>
          <w:jc w:val="center"/>
        </w:trPr>
        <w:tc>
          <w:tcPr>
            <w:tcW w:w="6520" w:type="dxa"/>
            <w:tcMar>
              <w:top w:w="22" w:type="dxa"/>
              <w:left w:w="102" w:type="dxa"/>
              <w:right w:w="102" w:type="dxa"/>
            </w:tcMar>
            <w:textDirection w:val="lrTbV"/>
          </w:tcPr>
          <w:p w14:paraId="5357DB5B" w14:textId="0C12AB75" w:rsidR="00DD7D86" w:rsidRPr="00391506" w:rsidRDefault="00DD7D86" w:rsidP="00DD7D86">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　障害者の日常生活及び社会生活を総合的に支援するための法律施行令（平成十八年政令第十号）第二十一条第一項第一号に規定する食費等の基準費用額は、</w:t>
            </w:r>
            <w:r w:rsidR="001D2BE3" w:rsidRPr="00391506">
              <w:rPr>
                <w:rFonts w:ascii="ＭＳ 明朝" w:eastAsia="ＭＳ 明朝" w:hAnsi="ＭＳ 明朝" w:cs="ＭＳ 明朝" w:hint="eastAsia"/>
                <w:kern w:val="0"/>
                <w:sz w:val="21"/>
                <w:szCs w:val="21"/>
                <w:u w:val="single"/>
              </w:rPr>
              <w:t>五万五千五百</w:t>
            </w:r>
            <w:r w:rsidRPr="00391506">
              <w:rPr>
                <w:rFonts w:ascii="ＭＳ 明朝" w:eastAsia="ＭＳ 明朝" w:hAnsi="ＭＳ 明朝" w:cs="ＭＳ 明朝" w:hint="eastAsia"/>
                <w:kern w:val="0"/>
                <w:sz w:val="21"/>
                <w:szCs w:val="21"/>
                <w:u w:val="single"/>
              </w:rPr>
              <w:t>円</w:t>
            </w:r>
            <w:r w:rsidRPr="00391506">
              <w:rPr>
                <w:rFonts w:ascii="ＭＳ 明朝" w:eastAsia="ＭＳ 明朝" w:hAnsi="ＭＳ 明朝" w:cs="ＭＳ 明朝" w:hint="eastAsia"/>
                <w:kern w:val="0"/>
                <w:sz w:val="21"/>
                <w:szCs w:val="21"/>
              </w:rPr>
              <w:t>とする。</w:t>
            </w:r>
          </w:p>
        </w:tc>
        <w:tc>
          <w:tcPr>
            <w:tcW w:w="6520" w:type="dxa"/>
            <w:tcMar>
              <w:top w:w="22" w:type="dxa"/>
              <w:left w:w="102" w:type="dxa"/>
              <w:right w:w="102" w:type="dxa"/>
            </w:tcMar>
            <w:textDirection w:val="lrTbV"/>
          </w:tcPr>
          <w:p w14:paraId="6C870CB8" w14:textId="54B1742E" w:rsidR="00DD7D86" w:rsidRPr="00391506" w:rsidRDefault="00DD7D86" w:rsidP="00DD7D86">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bookmarkStart w:id="3" w:name="_Hlk154153236"/>
            <w:r w:rsidRPr="00391506">
              <w:rPr>
                <w:rFonts w:ascii="ＭＳ 明朝" w:eastAsia="ＭＳ 明朝" w:hAnsi="ＭＳ 明朝" w:cs="ＭＳ 明朝" w:hint="eastAsia"/>
                <w:kern w:val="0"/>
                <w:sz w:val="21"/>
                <w:szCs w:val="21"/>
              </w:rPr>
              <w:t>障害者の日常生活及び社会生活を総合的に支援するための法律施行令（平成十八年政令第十号）第二十一条第一項第一号</w:t>
            </w:r>
            <w:bookmarkEnd w:id="3"/>
            <w:r w:rsidRPr="00391506">
              <w:rPr>
                <w:rFonts w:ascii="ＭＳ 明朝" w:eastAsia="ＭＳ 明朝" w:hAnsi="ＭＳ 明朝" w:cs="ＭＳ 明朝" w:hint="eastAsia"/>
                <w:kern w:val="0"/>
                <w:sz w:val="21"/>
                <w:szCs w:val="21"/>
              </w:rPr>
              <w:t>に規定する食費等の基準費用額は、</w:t>
            </w:r>
            <w:r w:rsidRPr="00391506">
              <w:rPr>
                <w:rFonts w:ascii="ＭＳ 明朝" w:eastAsia="ＭＳ 明朝" w:hAnsi="ＭＳ 明朝" w:cs="ＭＳ 明朝" w:hint="eastAsia"/>
                <w:kern w:val="0"/>
                <w:sz w:val="21"/>
                <w:szCs w:val="21"/>
                <w:u w:val="single"/>
              </w:rPr>
              <w:t>五万四千円</w:t>
            </w:r>
            <w:r w:rsidRPr="00391506">
              <w:rPr>
                <w:rFonts w:ascii="ＭＳ 明朝" w:eastAsia="ＭＳ 明朝" w:hAnsi="ＭＳ 明朝" w:cs="ＭＳ 明朝" w:hint="eastAsia"/>
                <w:kern w:val="0"/>
                <w:sz w:val="21"/>
                <w:szCs w:val="21"/>
              </w:rPr>
              <w:t>とする。</w:t>
            </w:r>
          </w:p>
        </w:tc>
      </w:tr>
    </w:tbl>
    <w:p w14:paraId="0B264A24" w14:textId="77777777" w:rsidR="00AE0BBC" w:rsidRPr="00391506" w:rsidRDefault="00AE0BBC" w:rsidP="00051608">
      <w:pPr>
        <w:tabs>
          <w:tab w:val="left" w:pos="4177"/>
        </w:tabs>
        <w:wordWrap w:val="0"/>
        <w:autoSpaceDE w:val="0"/>
        <w:autoSpaceDN w:val="0"/>
        <w:adjustRightInd w:val="0"/>
        <w:spacing w:line="420" w:lineRule="atLeast"/>
        <w:jc w:val="left"/>
        <w:sectPr w:rsidR="00AE0BBC" w:rsidRPr="00391506" w:rsidSect="000355D1">
          <w:pgSz w:w="16837" w:h="11905" w:orient="landscape" w:code="9"/>
          <w:pgMar w:top="1134" w:right="1134" w:bottom="1134" w:left="1134" w:header="0" w:footer="0" w:gutter="0"/>
          <w:pgNumType w:start="1"/>
          <w:cols w:space="720"/>
          <w:noEndnote/>
          <w:textDirection w:val="lrTbV"/>
          <w:docGrid w:type="linesAndChars" w:linePitch="310" w:charSpace="-384"/>
        </w:sectPr>
      </w:pPr>
    </w:p>
    <w:p w14:paraId="7ECAEAED" w14:textId="6D0130B7" w:rsidR="00AE0BBC" w:rsidRPr="00391506" w:rsidRDefault="00AE0BBC" w:rsidP="00AE0BBC">
      <w:pPr>
        <w:overflowPunct w:val="0"/>
        <w:autoSpaceDE w:val="0"/>
        <w:autoSpaceDN w:val="0"/>
        <w:ind w:leftChars="100" w:left="281"/>
        <w:rPr>
          <w:rFonts w:ascii="ＭＳ 明朝" w:eastAsia="ＭＳ 明朝" w:hAnsi="ＭＳ 明朝"/>
          <w:szCs w:val="28"/>
        </w:rPr>
      </w:pPr>
      <w:r w:rsidRPr="00391506">
        <w:rPr>
          <w:rFonts w:ascii="ＭＳ 明朝" w:eastAsia="ＭＳ 明朝" w:hAnsi="ＭＳ 明朝" w:hint="eastAsia"/>
          <w:szCs w:val="28"/>
        </w:rPr>
        <w:lastRenderedPageBreak/>
        <w:t>（</w:t>
      </w:r>
      <w:r w:rsidR="007D09CF" w:rsidRPr="00391506">
        <w:rPr>
          <w:rFonts w:ascii="ＭＳ 明朝" w:eastAsia="ＭＳ 明朝" w:hAnsi="ＭＳ 明朝" w:hint="eastAsia"/>
          <w:szCs w:val="28"/>
        </w:rPr>
        <w:t>指定障害福祉サービスの提供に係るサービス管理を行う者として厚生労働大臣が定めるもの等</w:t>
      </w:r>
      <w:r w:rsidRPr="00391506">
        <w:rPr>
          <w:rFonts w:ascii="ＭＳ 明朝" w:eastAsia="ＭＳ 明朝" w:hAnsi="ＭＳ 明朝" w:hint="eastAsia"/>
          <w:szCs w:val="28"/>
        </w:rPr>
        <w:t>の一部改正）</w:t>
      </w:r>
    </w:p>
    <w:p w14:paraId="49A37DAF" w14:textId="66B35143" w:rsidR="00AE0BBC" w:rsidRPr="00391506" w:rsidRDefault="00AE0BBC" w:rsidP="00DD7D86">
      <w:pPr>
        <w:pStyle w:val="1"/>
        <w:ind w:left="281" w:hangingChars="100" w:hanging="281"/>
        <w:rPr>
          <w:rFonts w:asciiTheme="minorEastAsia" w:eastAsiaTheme="minorEastAsia" w:hAnsiTheme="minorEastAsia"/>
          <w:sz w:val="28"/>
          <w:szCs w:val="28"/>
        </w:rPr>
      </w:pPr>
      <w:r w:rsidRPr="00391506">
        <w:rPr>
          <w:rFonts w:asciiTheme="minorEastAsia" w:eastAsiaTheme="minorEastAsia" w:hAnsiTheme="minorEastAsia" w:hint="eastAsia"/>
          <w:sz w:val="28"/>
          <w:szCs w:val="28"/>
        </w:rPr>
        <w:t xml:space="preserve">第二条　</w:t>
      </w:r>
      <w:r w:rsidR="00093CEC" w:rsidRPr="00391506">
        <w:rPr>
          <w:rFonts w:asciiTheme="minorEastAsia" w:eastAsiaTheme="minorEastAsia" w:hAnsiTheme="minorEastAsia" w:hint="eastAsia"/>
          <w:sz w:val="28"/>
          <w:szCs w:val="28"/>
        </w:rPr>
        <w:t>指定障害福祉サービスの提供に係るサービス管理を行う者として厚生労働大臣が定めるもの等</w:t>
      </w:r>
      <w:r w:rsidRPr="00391506">
        <w:rPr>
          <w:rFonts w:asciiTheme="minorEastAsia" w:eastAsiaTheme="minorEastAsia" w:hAnsiTheme="minorEastAsia" w:hint="eastAsia"/>
          <w:sz w:val="28"/>
          <w:szCs w:val="28"/>
        </w:rPr>
        <w:t>（平成十八年厚生労働省告示第五百</w:t>
      </w:r>
      <w:r w:rsidR="00093CEC" w:rsidRPr="00391506">
        <w:rPr>
          <w:rFonts w:asciiTheme="minorEastAsia" w:eastAsiaTheme="minorEastAsia" w:hAnsiTheme="minorEastAsia" w:hint="eastAsia"/>
          <w:sz w:val="28"/>
          <w:szCs w:val="28"/>
        </w:rPr>
        <w:t>四十四</w:t>
      </w:r>
      <w:r w:rsidRPr="00391506">
        <w:rPr>
          <w:rFonts w:asciiTheme="minorEastAsia" w:eastAsiaTheme="minorEastAsia" w:hAnsiTheme="minorEastAsia" w:hint="eastAsia"/>
          <w:sz w:val="28"/>
          <w:szCs w:val="28"/>
        </w:rPr>
        <w:t>号）の一部を次の表のように改正する。</w:t>
      </w:r>
    </w:p>
    <w:p w14:paraId="73F38ABB" w14:textId="77777777" w:rsidR="00AE0BBC" w:rsidRPr="00391506" w:rsidRDefault="00AE0BBC" w:rsidP="00051608">
      <w:pPr>
        <w:tabs>
          <w:tab w:val="left" w:pos="4177"/>
        </w:tabs>
        <w:wordWrap w:val="0"/>
        <w:autoSpaceDE w:val="0"/>
        <w:autoSpaceDN w:val="0"/>
        <w:adjustRightInd w:val="0"/>
        <w:spacing w:line="420" w:lineRule="atLeast"/>
        <w:jc w:val="left"/>
        <w:sectPr w:rsidR="00AE0BBC"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p>
    <w:p w14:paraId="4E55D690" w14:textId="77777777" w:rsidR="00AE0BBC" w:rsidRPr="00391506" w:rsidRDefault="00AE0BBC" w:rsidP="00AE0BBC">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271BA309"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4E15397D"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1F4B4ED2"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73FEFE74"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A4A5474" w14:textId="23C2EE7D" w:rsidR="00AE0BBC" w:rsidRPr="00391506" w:rsidRDefault="009C4B73" w:rsidP="009C4B73">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五十条第一項第四号に規定する指定障害福祉サービスの提供に係るサービス管理を行う者として厚生労働大臣が定めるもの、障害者の日常生活及び社会生活を総合的に支援するための法律に基づく指定障害者支援施設等の人員、設備及び運営に関する基準（平成十八年厚生労働省令第百七十二号。以下「指定障害者支援施設基準」という。）第四条第一項第一号イ⑶に規定する施設障害福祉サービスの提供に係るサービス管理を行う者として厚生労働大臣が定めるもの、障害者の日常生活及び社会生活を総合的に支援するための法律に基づく障害福祉サービス事業の設備及び運営に関する基準（平成十八年厚生労働省令第百七十四号。以下「障害福祉サービス基準」という。）第十二条第一項第五号に規定する障害福祉サービスの提供に係るサービス管理を行う者として厚生労働大臣が定めるもの又は障害者の日常生活及び社会生活を総合的に支援するための法律に基づく障害者支援施設の設備及び運営に関する基準（平成十八年厚生労働省令第百七十七号。以下「障害者支援施設基準」という。）第十一条第一項第二号イ⑶に規定する施設障害福祉サービスの提供に係るサービス管理を行う者として厚生労働大臣が定めるもの（以下「サービス管理責任者」と総称する。）</w:t>
            </w:r>
          </w:p>
        </w:tc>
        <w:tc>
          <w:tcPr>
            <w:tcW w:w="6520" w:type="dxa"/>
            <w:tcBorders>
              <w:top w:val="nil"/>
              <w:left w:val="nil"/>
              <w:bottom w:val="nil"/>
              <w:right w:val="single" w:sz="8" w:space="0" w:color="000000"/>
            </w:tcBorders>
            <w:tcMar>
              <w:top w:w="22" w:type="dxa"/>
              <w:left w:w="102" w:type="dxa"/>
              <w:right w:w="102" w:type="dxa"/>
            </w:tcMar>
            <w:textDirection w:val="lrTbV"/>
          </w:tcPr>
          <w:p w14:paraId="4096CB38" w14:textId="6DEA7404" w:rsidR="00AE0BBC" w:rsidRPr="00391506" w:rsidRDefault="00093CEC" w:rsidP="00804DD1">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五十条第一項第四号に規定する指定障害福祉サービスの提供に係るサービス管理を行う者として厚生労働大臣が定めるもの、障害者の日常生活及び社会生活を総合的に支援するための法律に基づく指定障害者支援施設等の人員、設備及び運営に関する基準（平成十八年厚生労働省令第百七十二号。以下「指定障害者支援施設基準」という。）第四条第一項第一号イ</w:t>
            </w:r>
            <w:r w:rsidR="00024983" w:rsidRPr="00391506">
              <w:rPr>
                <w:rFonts w:ascii="ＭＳ 明朝" w:eastAsia="ＭＳ 明朝" w:hAnsi="ＭＳ 明朝" w:cs="ＭＳ 明朝" w:hint="eastAsia"/>
                <w:kern w:val="0"/>
                <w:sz w:val="21"/>
                <w:szCs w:val="21"/>
              </w:rPr>
              <w:t>⑶</w:t>
            </w:r>
            <w:r w:rsidRPr="00391506">
              <w:rPr>
                <w:rFonts w:ascii="ＭＳ 明朝" w:eastAsia="ＭＳ 明朝" w:hAnsi="ＭＳ 明朝" w:cs="ＭＳ 明朝" w:hint="eastAsia"/>
                <w:kern w:val="0"/>
                <w:sz w:val="21"/>
                <w:szCs w:val="21"/>
              </w:rPr>
              <w:t>に規定する施設障害福祉サービスの提供に係るサービス管理を行う者として厚生労働大臣が定めるもの、障害者の日常生活及び社会生活を総合的に支援するための法律に基づく障害福祉サービス事業の設備及び運営に関する基準（平成十八年厚生労働省令第百七十四号。以下「障害福祉サービス基準」という。）第十二条第一項第五号に規定する障害福祉サービスの提供に係るサービス管理を行う者として厚生労働大臣が定めるもの又は障害者の日常生活及び社会生活を総合的に支援するための法律に基づく障害者支援施設の設備及び運営に関する基準（平成十八年厚生労働省令第百七十七号。以下「障害者支援施設基準」という。）第十一条第一項第二号イ</w:t>
            </w:r>
            <w:r w:rsidR="00024983" w:rsidRPr="00391506">
              <w:rPr>
                <w:rFonts w:ascii="ＭＳ 明朝" w:eastAsia="ＭＳ 明朝" w:hAnsi="ＭＳ 明朝" w:cs="ＭＳ 明朝" w:hint="eastAsia"/>
                <w:kern w:val="0"/>
                <w:sz w:val="21"/>
                <w:szCs w:val="21"/>
              </w:rPr>
              <w:t>⑶</w:t>
            </w:r>
            <w:r w:rsidRPr="00391506">
              <w:rPr>
                <w:rFonts w:ascii="ＭＳ 明朝" w:eastAsia="ＭＳ 明朝" w:hAnsi="ＭＳ 明朝" w:cs="ＭＳ 明朝" w:hint="eastAsia"/>
                <w:kern w:val="0"/>
                <w:sz w:val="21"/>
                <w:szCs w:val="21"/>
              </w:rPr>
              <w:t>に規定する施設障害福祉サービスの提供に係るサービス管理を行う者として厚生労働大臣が定めるもの（以下「サービス管理責任者」と総称する。）</w:t>
            </w:r>
          </w:p>
        </w:tc>
      </w:tr>
      <w:tr w:rsidR="00391506" w:rsidRPr="00391506" w14:paraId="596593A9"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66117A8" w14:textId="730900CC" w:rsidR="001C505E" w:rsidRPr="00391506" w:rsidRDefault="0024385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　サービス管理責任者は、療養介護、生活介護、施設入所支援、自立訓練、就労移行支援、就労継続支援、就労定着支援、自立生活援助又は共同生活援助の提供に係る管理を行う次の⑴及び⑵に定める要件を満たす者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35D577E6" w14:textId="14A7D7D8" w:rsidR="001C505E" w:rsidRPr="00391506" w:rsidRDefault="0024385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　サービス管理責任者は、療養介護、生活介護、施設入所支援、自立訓練、就労移行支援、就労継続支援、就労定着支援、自立生活援助又は共同生活援助の提供に係る管理を行う次の⑴及び⑵に定める要件を満たす者とする。</w:t>
            </w:r>
          </w:p>
        </w:tc>
      </w:tr>
      <w:tr w:rsidR="00391506" w:rsidRPr="00391506" w14:paraId="5AF01449"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DAB47E9" w14:textId="69410544" w:rsidR="00243852" w:rsidRPr="00391506" w:rsidRDefault="00243852" w:rsidP="002553C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⑴　</w:t>
            </w:r>
            <w:r w:rsidR="00BC5397" w:rsidRPr="00391506">
              <w:rPr>
                <w:rFonts w:ascii="ＭＳ 明朝" w:eastAsia="ＭＳ 明朝" w:hAnsi="ＭＳ 明朝" w:cs="ＭＳ 明朝" w:hint="eastAsia"/>
                <w:kern w:val="0"/>
                <w:sz w:val="21"/>
                <w:szCs w:val="21"/>
              </w:rPr>
              <w:t>次の㈠及び㈡の期間が通算して五年以上である者、㈢の期間が通算して八年以上である者又は㈠から㈢までの期間が通</w:t>
            </w:r>
            <w:r w:rsidR="00BC5397" w:rsidRPr="00391506">
              <w:rPr>
                <w:rFonts w:ascii="ＭＳ 明朝" w:eastAsia="ＭＳ 明朝" w:hAnsi="ＭＳ 明朝" w:cs="ＭＳ 明朝" w:hint="eastAsia"/>
                <w:kern w:val="0"/>
                <w:sz w:val="21"/>
                <w:szCs w:val="21"/>
              </w:rPr>
              <w:lastRenderedPageBreak/>
              <w:t>算して三年以上かつ㈣の期間が通算して三年以上である者（以下「実務経験者」という。）であること。</w:t>
            </w:r>
          </w:p>
        </w:tc>
        <w:tc>
          <w:tcPr>
            <w:tcW w:w="6520" w:type="dxa"/>
            <w:tcBorders>
              <w:top w:val="nil"/>
              <w:left w:val="nil"/>
              <w:bottom w:val="nil"/>
              <w:right w:val="single" w:sz="8" w:space="0" w:color="000000"/>
            </w:tcBorders>
            <w:tcMar>
              <w:top w:w="22" w:type="dxa"/>
              <w:left w:w="102" w:type="dxa"/>
              <w:right w:w="102" w:type="dxa"/>
            </w:tcMar>
            <w:textDirection w:val="lrTbV"/>
          </w:tcPr>
          <w:p w14:paraId="1EF292A2" w14:textId="5FF9AC6E" w:rsidR="00243852" w:rsidRPr="00391506" w:rsidRDefault="00243852" w:rsidP="002553C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⑴　次の㈠及び㈡の期間が通算して五年以上である者、㈢の期間が通算して八年以上である者又は㈠から㈢までの期間が通</w:t>
            </w:r>
            <w:r w:rsidRPr="00391506">
              <w:rPr>
                <w:rFonts w:ascii="ＭＳ 明朝" w:eastAsia="ＭＳ 明朝" w:hAnsi="ＭＳ 明朝" w:cs="ＭＳ 明朝" w:hint="eastAsia"/>
                <w:kern w:val="0"/>
                <w:sz w:val="21"/>
                <w:szCs w:val="21"/>
              </w:rPr>
              <w:lastRenderedPageBreak/>
              <w:t>算して三年以上かつ㈣の期間が通算して三年以上である者（以下「実務経験者」という。）であること。</w:t>
            </w:r>
          </w:p>
        </w:tc>
      </w:tr>
      <w:tr w:rsidR="00391506" w:rsidRPr="00391506" w14:paraId="32FA5812"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105F72F5" w14:textId="1325F62D" w:rsidR="00243852" w:rsidRPr="00391506" w:rsidRDefault="00BC5397"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㈠　次の</w:t>
            </w:r>
            <w:r w:rsidR="007E2A2E" w:rsidRPr="00391506">
              <w:rPr>
                <w:rFonts w:ascii="ＭＳ 明朝" w:eastAsia="ＭＳ 明朝" w:hAnsi="ＭＳ 明朝" w:cs="ＭＳ 明朝" w:hint="eastAsia"/>
                <w:kern w:val="0"/>
                <w:sz w:val="21"/>
                <w:szCs w:val="21"/>
                <w:eastAsianLayout w:id="-1125949952" w:vert="1" w:vertCompress="1"/>
              </w:rPr>
              <w:t>a</w:t>
            </w:r>
            <w:r w:rsidRPr="00391506">
              <w:rPr>
                <w:rFonts w:ascii="ＭＳ 明朝" w:eastAsia="ＭＳ 明朝" w:hAnsi="ＭＳ 明朝" w:cs="ＭＳ 明朝" w:hint="eastAsia"/>
                <w:kern w:val="0"/>
                <w:sz w:val="21"/>
                <w:szCs w:val="21"/>
              </w:rPr>
              <w:t>から</w:t>
            </w:r>
            <w:r w:rsidRPr="00391506">
              <w:rPr>
                <w:rFonts w:ascii="ＭＳ 明朝" w:eastAsia="ＭＳ 明朝" w:hAnsi="ＭＳ 明朝" w:cs="ＭＳ 明朝" w:hint="eastAsia"/>
                <w:kern w:val="0"/>
                <w:sz w:val="21"/>
                <w:szCs w:val="21"/>
                <w:eastAsianLayout w:id="-1125949951" w:vert="1" w:vertCompress="1"/>
              </w:rPr>
              <w:t>f</w:t>
            </w:r>
            <w:r w:rsidRPr="00391506">
              <w:rPr>
                <w:rFonts w:ascii="ＭＳ 明朝" w:eastAsia="ＭＳ 明朝" w:hAnsi="ＭＳ 明朝" w:cs="ＭＳ 明朝" w:hint="eastAsia"/>
                <w:kern w:val="0"/>
                <w:sz w:val="21"/>
                <w:szCs w:val="21"/>
              </w:rPr>
              <w:t>までに掲げる者が、身体上若しくは精神上の障害があること又は環境上の理由により日常生活を営むのに支障がある者の日常生活の自立に関する相談に応じ、助言、指導その他の支援を行う業務（以下「相談支援の業務」という。）その他これに準ずる業務に従事した期間</w:t>
            </w:r>
          </w:p>
        </w:tc>
        <w:tc>
          <w:tcPr>
            <w:tcW w:w="6520" w:type="dxa"/>
            <w:tcBorders>
              <w:top w:val="nil"/>
              <w:left w:val="nil"/>
              <w:bottom w:val="nil"/>
              <w:right w:val="single" w:sz="8" w:space="0" w:color="000000"/>
            </w:tcBorders>
            <w:tcMar>
              <w:top w:w="22" w:type="dxa"/>
              <w:left w:w="102" w:type="dxa"/>
              <w:right w:w="102" w:type="dxa"/>
            </w:tcMar>
            <w:textDirection w:val="lrTbV"/>
          </w:tcPr>
          <w:p w14:paraId="38C9DB99" w14:textId="4AA03937" w:rsidR="00243852" w:rsidRPr="00391506" w:rsidRDefault="00243852"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㈠　次の</w:t>
            </w:r>
            <w:r w:rsidR="00884533" w:rsidRPr="00391506">
              <w:rPr>
                <w:rFonts w:ascii="ＭＳ 明朝" w:eastAsia="ＭＳ 明朝" w:hAnsi="ＭＳ 明朝" w:cs="ＭＳ 明朝" w:hint="eastAsia"/>
                <w:kern w:val="0"/>
                <w:sz w:val="21"/>
                <w:szCs w:val="21"/>
                <w:eastAsianLayout w:id="-1125949952" w:vert="1" w:vertCompress="1"/>
              </w:rPr>
              <w:t>a</w:t>
            </w:r>
            <w:r w:rsidR="00884533" w:rsidRPr="00391506">
              <w:rPr>
                <w:rFonts w:ascii="ＭＳ 明朝" w:eastAsia="ＭＳ 明朝" w:hAnsi="ＭＳ 明朝" w:cs="ＭＳ 明朝" w:hint="eastAsia"/>
                <w:kern w:val="0"/>
                <w:sz w:val="21"/>
                <w:szCs w:val="21"/>
              </w:rPr>
              <w:t>から</w:t>
            </w:r>
            <w:r w:rsidR="00884533" w:rsidRPr="00391506">
              <w:rPr>
                <w:rFonts w:ascii="ＭＳ 明朝" w:eastAsia="ＭＳ 明朝" w:hAnsi="ＭＳ 明朝" w:cs="ＭＳ 明朝" w:hint="eastAsia"/>
                <w:kern w:val="0"/>
                <w:sz w:val="21"/>
                <w:szCs w:val="21"/>
                <w:eastAsianLayout w:id="-1125949951" w:vert="1" w:vertCompress="1"/>
              </w:rPr>
              <w:t>f</w:t>
            </w:r>
            <w:r w:rsidRPr="00391506">
              <w:rPr>
                <w:rFonts w:ascii="ＭＳ 明朝" w:eastAsia="ＭＳ 明朝" w:hAnsi="ＭＳ 明朝" w:cs="ＭＳ 明朝" w:hint="eastAsia"/>
                <w:kern w:val="0"/>
                <w:sz w:val="21"/>
                <w:szCs w:val="21"/>
              </w:rPr>
              <w:t>までに掲げる者が、身体上若しくは精神上の障害があること又は環境上の理由により日常生活を営むのに支障がある者の日常生活の自立に関する相談に応じ、助言、指導その他の支援を行う業務（以下「相談支援の業務」という。）その他これに準ずる業務に従事した期間</w:t>
            </w:r>
          </w:p>
        </w:tc>
      </w:tr>
      <w:tr w:rsidR="00391506" w:rsidRPr="00391506" w14:paraId="61E6B1F7"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4D3113C" w14:textId="3C21ADEA" w:rsidR="00243852" w:rsidRPr="00391506" w:rsidRDefault="00BC5397"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695" w:vert="1" w:vertCompress="1"/>
              </w:rPr>
              <w:t>a</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一般相談支援事業、特定相談支援事業、</w:t>
            </w:r>
            <w:r w:rsidR="00A129D9" w:rsidRPr="00391506">
              <w:rPr>
                <w:rFonts w:ascii="ＭＳ 明朝" w:eastAsia="ＭＳ 明朝" w:hAnsi="ＭＳ 明朝" w:cs="ＭＳ 明朝" w:hint="eastAsia"/>
                <w:kern w:val="0"/>
                <w:sz w:val="21"/>
                <w:szCs w:val="21"/>
                <w:u w:val="single"/>
              </w:rPr>
              <w:t>児童福祉法（昭和二十二年法律第百六十四号）第六条の二の二第六項に規定する障害児相談支援事業、</w:t>
            </w:r>
            <w:r w:rsidRPr="00391506">
              <w:rPr>
                <w:rFonts w:ascii="ＭＳ 明朝" w:eastAsia="ＭＳ 明朝" w:hAnsi="ＭＳ 明朝" w:cs="ＭＳ 明朝" w:hint="eastAsia"/>
                <w:kern w:val="0"/>
                <w:sz w:val="21"/>
                <w:szCs w:val="21"/>
              </w:rPr>
              <w:t>障害者の日常生活及び社会生活を総合的に支援するための法律（平成十七年法律第百二十三号。以下「法」という。）第七十七条第一項及び第七十八条第一項に規定する地域生活支援事業、法附則第二十六条の規定による改正前の児童福祉法第六条の二第一項に規定する障害児相談支援事業、法附則第三十五条の規定による改正前の身体障害者福祉法（昭和二十四年法律第二百八十三号）第四条の二第一項に規定する身体障害者相談支援事業、法附則第五十二条の規定による改正前の知的障害者福祉法（昭和三十五年法律第三十七号）第四条に規定する知的障害者相談支援事業</w:t>
            </w:r>
            <w:r w:rsidRPr="00391506">
              <w:rPr>
                <w:rFonts w:ascii="ＭＳ 明朝" w:eastAsia="ＭＳ 明朝" w:hAnsi="ＭＳ 明朝" w:cs="ＭＳ 明朝" w:hint="eastAsia"/>
                <w:kern w:val="0"/>
                <w:sz w:val="21"/>
                <w:szCs w:val="21"/>
                <w:u w:val="single"/>
              </w:rPr>
              <w:t>、介護保険法（平成九年法律第百二十三号）第八条第二十四項に規定する居宅介護支援事業、同法第八条の二第十六項に規定する介護予防支援事業</w:t>
            </w:r>
            <w:r w:rsidRPr="00391506">
              <w:rPr>
                <w:rFonts w:ascii="ＭＳ 明朝" w:eastAsia="ＭＳ 明朝" w:hAnsi="ＭＳ 明朝" w:cs="ＭＳ 明朝" w:hint="eastAsia"/>
                <w:kern w:val="0"/>
                <w:sz w:val="21"/>
                <w:szCs w:val="21"/>
              </w:rPr>
              <w:t>その他これらに準ずる事業の従事者</w:t>
            </w:r>
          </w:p>
        </w:tc>
        <w:tc>
          <w:tcPr>
            <w:tcW w:w="6520" w:type="dxa"/>
            <w:tcBorders>
              <w:top w:val="nil"/>
              <w:left w:val="nil"/>
              <w:bottom w:val="nil"/>
              <w:right w:val="single" w:sz="8" w:space="0" w:color="000000"/>
            </w:tcBorders>
            <w:tcMar>
              <w:top w:w="22" w:type="dxa"/>
              <w:left w:w="102" w:type="dxa"/>
              <w:right w:w="102" w:type="dxa"/>
            </w:tcMar>
            <w:textDirection w:val="lrTbV"/>
          </w:tcPr>
          <w:p w14:paraId="10492A41" w14:textId="36873C36" w:rsidR="00243852" w:rsidRPr="00391506" w:rsidRDefault="00BC5397"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696" w:vert="1" w:vertCompress="1"/>
              </w:rPr>
              <w:t>a</w:t>
            </w:r>
            <w:r w:rsidR="00243852" w:rsidRPr="00391506">
              <w:rPr>
                <w:rFonts w:ascii="ＭＳ 明朝" w:eastAsia="ＭＳ 明朝" w:hAnsi="ＭＳ 明朝" w:cs="ＭＳ 明朝" w:hint="eastAsia"/>
                <w:kern w:val="0"/>
                <w:sz w:val="21"/>
                <w:szCs w:val="21"/>
              </w:rPr>
              <w:t xml:space="preserve">　障害者の日常生活及び社会生活を総合的に支援するための法律（平成十七年法律第百二十三号。以下「法」という。）第七十七条第一項及び第七十八条第一項に規定する地域生活支援事業、法附則第二十六条の規定による改正前の児童福祉法</w:t>
            </w:r>
            <w:r w:rsidR="00243852" w:rsidRPr="00391506">
              <w:rPr>
                <w:rFonts w:ascii="ＭＳ 明朝" w:eastAsia="ＭＳ 明朝" w:hAnsi="ＭＳ 明朝" w:cs="ＭＳ 明朝" w:hint="eastAsia"/>
                <w:kern w:val="0"/>
                <w:sz w:val="21"/>
                <w:szCs w:val="21"/>
                <w:u w:val="single"/>
              </w:rPr>
              <w:t>（昭和二十二年法律第百六十四号）</w:t>
            </w:r>
            <w:r w:rsidR="00243852" w:rsidRPr="00391506">
              <w:rPr>
                <w:rFonts w:ascii="ＭＳ 明朝" w:eastAsia="ＭＳ 明朝" w:hAnsi="ＭＳ 明朝" w:cs="ＭＳ 明朝" w:hint="eastAsia"/>
                <w:kern w:val="0"/>
                <w:sz w:val="21"/>
                <w:szCs w:val="21"/>
              </w:rPr>
              <w:t>第六条の二第一項に規定する障害児相談支援事業、法附則第三十五条の規定による改正前の身体障害者福祉法（昭和二十四年法律第二百八十三号）第四条の二第一項に規定する身体障害者相談支援事業、法附則第五十二条の規定による改正前の知的障害者福祉法（昭和三十五年法律第三十七号）第四条に規定する知的障害者相談支援事業その他これらに準ずる事業の従事者</w:t>
            </w:r>
          </w:p>
        </w:tc>
      </w:tr>
      <w:tr w:rsidR="00391506" w:rsidRPr="00391506" w14:paraId="18EE7712"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E7573C6" w14:textId="2ECD0F78" w:rsidR="00243852" w:rsidRPr="00391506" w:rsidRDefault="00BC5397"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694" w:vert="1" w:vertCompress="1"/>
              </w:rPr>
              <w:t>b</w:t>
            </w:r>
            <w:r w:rsidRPr="00391506">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top w:w="22" w:type="dxa"/>
              <w:left w:w="102" w:type="dxa"/>
              <w:right w:w="102" w:type="dxa"/>
            </w:tcMar>
            <w:textDirection w:val="lrTbV"/>
          </w:tcPr>
          <w:p w14:paraId="7AE75D2D" w14:textId="28E8DA68" w:rsidR="00243852" w:rsidRPr="00391506" w:rsidRDefault="00243852"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693" w:vert="1" w:vertCompress="1"/>
              </w:rPr>
              <w:t>b</w:t>
            </w:r>
            <w:r w:rsidRPr="00391506">
              <w:rPr>
                <w:rFonts w:ascii="ＭＳ 明朝" w:eastAsia="ＭＳ 明朝" w:hAnsi="ＭＳ 明朝" w:cs="ＭＳ 明朝" w:hint="eastAsia"/>
                <w:kern w:val="0"/>
                <w:sz w:val="21"/>
                <w:szCs w:val="21"/>
              </w:rPr>
              <w:t xml:space="preserve">　</w:t>
            </w:r>
            <w:r w:rsidR="00C22B65" w:rsidRPr="00391506">
              <w:rPr>
                <w:rFonts w:ascii="ＭＳ 明朝" w:eastAsia="ＭＳ 明朝" w:hAnsi="ＭＳ 明朝" w:cs="ＭＳ 明朝" w:hint="eastAsia"/>
                <w:kern w:val="0"/>
                <w:sz w:val="21"/>
                <w:szCs w:val="21"/>
              </w:rPr>
              <w:t>（略）</w:t>
            </w:r>
          </w:p>
        </w:tc>
      </w:tr>
      <w:tr w:rsidR="00391506" w:rsidRPr="00391506" w14:paraId="2C6268CF"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45A69BC" w14:textId="0E9DDCE8" w:rsidR="00243852" w:rsidRPr="00391506" w:rsidRDefault="00BC5397"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691" w:vert="1" w:vertCompress="1"/>
              </w:rPr>
              <w:t>c</w:t>
            </w:r>
            <w:r w:rsidRPr="00391506">
              <w:rPr>
                <w:rFonts w:ascii="ＭＳ 明朝" w:eastAsia="ＭＳ 明朝" w:hAnsi="ＭＳ 明朝" w:cs="ＭＳ 明朝" w:hint="eastAsia"/>
                <w:kern w:val="0"/>
                <w:sz w:val="21"/>
                <w:szCs w:val="21"/>
              </w:rPr>
              <w:t xml:space="preserve">　障害者支援施設、児童福祉法第七条第一項に規定する障害児入所施設（以下「障害児入所施設」という。）、老人福祉法（昭和三十八年法律第百三十三号）第五条の三に規定する老人福祉施設（以下「老人福祉施設」という。）、精神保健及び精神障害者福祉に関する法律第六条第一項に規定する精神保健福祉センター、生活保護</w:t>
            </w:r>
            <w:r w:rsidRPr="00391506">
              <w:rPr>
                <w:rFonts w:ascii="ＭＳ 明朝" w:eastAsia="ＭＳ 明朝" w:hAnsi="ＭＳ 明朝" w:cs="ＭＳ 明朝" w:hint="eastAsia"/>
                <w:kern w:val="0"/>
                <w:sz w:val="21"/>
                <w:szCs w:val="21"/>
              </w:rPr>
              <w:lastRenderedPageBreak/>
              <w:t>法（昭和二十五年法律第百四十四号）第三十八条第二項に規定する救護施設及び同条第三項に規定する更生施設、介護保険法第八条第二十八項に規定する介護老人保健施設（以下「介護老人保健施設」という。）及び同条第二十九項に規定する介護医療院（以下「介護医療院」という。）、同法第百十五条の四十六第一項に規定する地域包括支援センターその他これらに準ずる施設の従業者又はこれに準ずる者</w:t>
            </w:r>
          </w:p>
        </w:tc>
        <w:tc>
          <w:tcPr>
            <w:tcW w:w="6520" w:type="dxa"/>
            <w:tcBorders>
              <w:top w:val="nil"/>
              <w:left w:val="nil"/>
              <w:bottom w:val="nil"/>
              <w:right w:val="single" w:sz="8" w:space="0" w:color="000000"/>
            </w:tcBorders>
            <w:tcMar>
              <w:top w:w="22" w:type="dxa"/>
              <w:left w:w="102" w:type="dxa"/>
              <w:right w:w="102" w:type="dxa"/>
            </w:tcMar>
            <w:textDirection w:val="lrTbV"/>
          </w:tcPr>
          <w:p w14:paraId="3B9709DE" w14:textId="58041370" w:rsidR="00243852" w:rsidRPr="00391506" w:rsidRDefault="00243852"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692" w:vert="1" w:vertCompress="1"/>
              </w:rPr>
              <w:lastRenderedPageBreak/>
              <w:t>c</w:t>
            </w:r>
            <w:r w:rsidRPr="00391506">
              <w:rPr>
                <w:rFonts w:ascii="ＭＳ 明朝" w:eastAsia="ＭＳ 明朝" w:hAnsi="ＭＳ 明朝" w:cs="ＭＳ 明朝" w:hint="eastAsia"/>
                <w:kern w:val="0"/>
                <w:sz w:val="21"/>
                <w:szCs w:val="21"/>
              </w:rPr>
              <w:t xml:space="preserve">　障害者支援施設、児童福祉法第七条第一項に規定する障害児入所施設（以下「障害児入所施設」という。）、老人福祉法（昭和三十八年法律第百三十三号）第五条の三に規定する老人福祉施設（以下「老人福祉施設」という。）、精神保健及び精神障害者福祉に関する法律第六条第一項に規定する精神保健福祉センター、生活保護</w:t>
            </w:r>
            <w:r w:rsidRPr="00391506">
              <w:rPr>
                <w:rFonts w:ascii="ＭＳ 明朝" w:eastAsia="ＭＳ 明朝" w:hAnsi="ＭＳ 明朝" w:cs="ＭＳ 明朝" w:hint="eastAsia"/>
                <w:kern w:val="0"/>
                <w:sz w:val="21"/>
                <w:szCs w:val="21"/>
              </w:rPr>
              <w:lastRenderedPageBreak/>
              <w:t>法（昭和二十五年法律第百四十四号）第三十八条第二項に規定する救護施設及び同条第三項に規定する更生施設、介護保険法</w:t>
            </w:r>
            <w:r w:rsidRPr="00391506">
              <w:rPr>
                <w:rFonts w:ascii="ＭＳ 明朝" w:eastAsia="ＭＳ 明朝" w:hAnsi="ＭＳ 明朝" w:cs="ＭＳ 明朝" w:hint="eastAsia"/>
                <w:kern w:val="0"/>
                <w:sz w:val="21"/>
                <w:szCs w:val="21"/>
                <w:u w:val="single"/>
              </w:rPr>
              <w:t>（平成九年法律第百二十三号）</w:t>
            </w:r>
            <w:r w:rsidRPr="00391506">
              <w:rPr>
                <w:rFonts w:ascii="ＭＳ 明朝" w:eastAsia="ＭＳ 明朝" w:hAnsi="ＭＳ 明朝" w:cs="ＭＳ 明朝" w:hint="eastAsia"/>
                <w:kern w:val="0"/>
                <w:sz w:val="21"/>
                <w:szCs w:val="21"/>
              </w:rPr>
              <w:t>第八条第二十八項に規定する介護老人保健施設（以下「介護老人保健施設」という。）及び同条第二十九項に規定する介護医療院（以下「介護医療院」という。）、同法第百十五条の四十六第一項に規定する地域包括支援センターその他これらに準ずる施設の従業者又はこれに準ずる者</w:t>
            </w:r>
          </w:p>
        </w:tc>
      </w:tr>
      <w:tr w:rsidR="00391506" w:rsidRPr="00391506" w14:paraId="29C7CCE0"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04FD69D" w14:textId="4BEB7499" w:rsidR="00243852" w:rsidRPr="00391506" w:rsidRDefault="00BC5397"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690" w:vert="1" w:vertCompress="1"/>
              </w:rPr>
              <w:lastRenderedPageBreak/>
              <w:t>d</w:t>
            </w:r>
            <w:r w:rsidR="005B3421" w:rsidRPr="00391506">
              <w:rPr>
                <w:rFonts w:ascii="ＭＳ 明朝" w:eastAsia="ＭＳ 明朝" w:hAnsi="ＭＳ 明朝" w:cs="ＭＳ 明朝" w:hint="eastAsia"/>
                <w:kern w:val="0"/>
                <w:sz w:val="21"/>
                <w:szCs w:val="21"/>
              </w:rPr>
              <w:t>～</w:t>
            </w:r>
            <w:r w:rsidR="005B3421" w:rsidRPr="00391506">
              <w:rPr>
                <w:rFonts w:ascii="ＭＳ 明朝" w:eastAsia="ＭＳ 明朝" w:hAnsi="ＭＳ 明朝" w:cs="ＭＳ 明朝" w:hint="eastAsia"/>
                <w:kern w:val="0"/>
                <w:sz w:val="21"/>
                <w:szCs w:val="21"/>
                <w:eastAsianLayout w:id="-1125949688" w:vert="1" w:vertCompress="1"/>
              </w:rPr>
              <w:t>f</w:t>
            </w:r>
            <w:r w:rsidR="005B3421"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top w:w="22" w:type="dxa"/>
              <w:left w:w="102" w:type="dxa"/>
              <w:right w:w="102" w:type="dxa"/>
            </w:tcMar>
            <w:textDirection w:val="lrTbV"/>
          </w:tcPr>
          <w:p w14:paraId="41E92F49" w14:textId="6B5D9D21" w:rsidR="00243852" w:rsidRPr="00391506" w:rsidRDefault="00243852"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687" w:vert="1" w:vertCompress="1"/>
              </w:rPr>
              <w:t>d</w:t>
            </w:r>
            <w:r w:rsidR="00C22B65" w:rsidRPr="00391506">
              <w:rPr>
                <w:rFonts w:ascii="ＭＳ 明朝" w:eastAsia="ＭＳ 明朝" w:hAnsi="ＭＳ 明朝" w:cs="ＭＳ 明朝" w:hint="eastAsia"/>
                <w:kern w:val="0"/>
                <w:sz w:val="21"/>
                <w:szCs w:val="21"/>
              </w:rPr>
              <w:t>～</w:t>
            </w:r>
            <w:r w:rsidR="00C22B65" w:rsidRPr="00391506">
              <w:rPr>
                <w:rFonts w:ascii="ＭＳ 明朝" w:eastAsia="ＭＳ 明朝" w:hAnsi="ＭＳ 明朝" w:cs="ＭＳ 明朝" w:hint="eastAsia"/>
                <w:kern w:val="0"/>
                <w:sz w:val="21"/>
                <w:szCs w:val="21"/>
                <w:eastAsianLayout w:id="-1125949688" w:vert="1" w:vertCompress="1"/>
              </w:rPr>
              <w:t>f</w:t>
            </w:r>
            <w:r w:rsidR="00C22B65" w:rsidRPr="00391506">
              <w:rPr>
                <w:rFonts w:ascii="ＭＳ 明朝" w:eastAsia="ＭＳ 明朝" w:hAnsi="ＭＳ 明朝" w:cs="ＭＳ 明朝" w:hint="eastAsia"/>
                <w:kern w:val="0"/>
                <w:sz w:val="21"/>
                <w:szCs w:val="21"/>
              </w:rPr>
              <w:t xml:space="preserve">　（略）</w:t>
            </w:r>
          </w:p>
        </w:tc>
      </w:tr>
      <w:tr w:rsidR="00391506" w:rsidRPr="00391506" w14:paraId="185FE7D8"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126BC57B" w14:textId="4F81CEE4" w:rsidR="00243852" w:rsidRPr="00391506" w:rsidRDefault="00BC5397"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㈡</w:t>
            </w:r>
            <w:r w:rsidR="005B3421" w:rsidRPr="00391506">
              <w:rPr>
                <w:rFonts w:ascii="ＭＳ 明朝" w:eastAsia="ＭＳ 明朝" w:hAnsi="ＭＳ 明朝" w:cs="ＭＳ 明朝" w:hint="eastAsia"/>
                <w:kern w:val="0"/>
                <w:sz w:val="21"/>
                <w:szCs w:val="21"/>
              </w:rPr>
              <w:t>・㈢</w:t>
            </w:r>
            <w:r w:rsidRPr="00391506">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top w:w="22" w:type="dxa"/>
              <w:left w:w="102" w:type="dxa"/>
              <w:right w:w="102" w:type="dxa"/>
            </w:tcMar>
            <w:textDirection w:val="lrTbV"/>
          </w:tcPr>
          <w:p w14:paraId="4B83BFBF" w14:textId="4273982D" w:rsidR="00243852" w:rsidRPr="00391506" w:rsidRDefault="00C22B65"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㈡・㈢　（略）</w:t>
            </w:r>
          </w:p>
        </w:tc>
      </w:tr>
      <w:tr w:rsidR="00391506" w:rsidRPr="00391506" w14:paraId="6809CF65"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14D48574" w14:textId="7056E854" w:rsidR="00243852" w:rsidRPr="00391506" w:rsidRDefault="00BC5397"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㈣　医師、歯科医師、薬剤師、保健師、助産師、看護師、准看護師、理学療法士、作業療法士、社会福祉士、介護福祉士、視能訓練士、義肢装具士、歯科衛生士、言語聴覚士、あん摩マッサージ指圧師、はり師、きゅう師、柔道整復師、管理栄養士、栄養士</w:t>
            </w:r>
            <w:r w:rsidRPr="00391506">
              <w:rPr>
                <w:rFonts w:ascii="ＭＳ 明朝" w:eastAsia="ＭＳ 明朝" w:hAnsi="ＭＳ 明朝" w:cs="ＭＳ 明朝" w:hint="eastAsia"/>
                <w:kern w:val="0"/>
                <w:sz w:val="21"/>
                <w:szCs w:val="21"/>
                <w:u w:val="single"/>
              </w:rPr>
              <w:t>、精神保健福祉士又は公認心理師</w:t>
            </w:r>
            <w:r w:rsidRPr="00391506">
              <w:rPr>
                <w:rFonts w:ascii="ＭＳ 明朝" w:eastAsia="ＭＳ 明朝" w:hAnsi="ＭＳ 明朝" w:cs="ＭＳ 明朝" w:hint="eastAsia"/>
                <w:kern w:val="0"/>
                <w:sz w:val="21"/>
                <w:szCs w:val="21"/>
              </w:rPr>
              <w:t>が、その資格に基づき当該資格に係る業務に従事した期間</w:t>
            </w:r>
          </w:p>
        </w:tc>
        <w:tc>
          <w:tcPr>
            <w:tcW w:w="6520" w:type="dxa"/>
            <w:tcBorders>
              <w:top w:val="nil"/>
              <w:left w:val="nil"/>
              <w:bottom w:val="nil"/>
              <w:right w:val="single" w:sz="8" w:space="0" w:color="000000"/>
            </w:tcBorders>
            <w:tcMar>
              <w:top w:w="22" w:type="dxa"/>
              <w:left w:w="102" w:type="dxa"/>
              <w:right w:w="102" w:type="dxa"/>
            </w:tcMar>
            <w:textDirection w:val="lrTbV"/>
          </w:tcPr>
          <w:p w14:paraId="38106545" w14:textId="7A72830B" w:rsidR="00243852" w:rsidRPr="00391506" w:rsidRDefault="00243852"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㈣　医師、歯科医師、薬剤師、保健師、助産師、看護師、准看護師、理学療法士、作業療法士、社会福祉士、介護福祉士、視能訓練士、義肢装具士、歯科衛生士、言語聴覚士、あん摩マッサージ指圧師、はり師、きゅう師、柔道整復師、管理栄養士、栄養士</w:t>
            </w:r>
            <w:r w:rsidRPr="00391506">
              <w:rPr>
                <w:rFonts w:ascii="ＭＳ 明朝" w:eastAsia="ＭＳ 明朝" w:hAnsi="ＭＳ 明朝" w:cs="ＭＳ 明朝" w:hint="eastAsia"/>
                <w:kern w:val="0"/>
                <w:sz w:val="21"/>
                <w:szCs w:val="21"/>
                <w:u w:val="single"/>
              </w:rPr>
              <w:t>又は精神保健福祉士</w:t>
            </w:r>
            <w:r w:rsidRPr="00391506">
              <w:rPr>
                <w:rFonts w:ascii="ＭＳ 明朝" w:eastAsia="ＭＳ 明朝" w:hAnsi="ＭＳ 明朝" w:cs="ＭＳ 明朝" w:hint="eastAsia"/>
                <w:kern w:val="0"/>
                <w:sz w:val="21"/>
                <w:szCs w:val="21"/>
              </w:rPr>
              <w:t>が、その資格に基づき当該資格に係る業務に従事した期間</w:t>
            </w:r>
          </w:p>
        </w:tc>
      </w:tr>
      <w:tr w:rsidR="00391506" w:rsidRPr="00391506" w14:paraId="5CD106D6"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47227B83" w14:textId="5616DE9D" w:rsidR="00243852" w:rsidRPr="00391506" w:rsidRDefault="00D203A3" w:rsidP="002553C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⑵　次の㈠及び㈡に掲げる要件に該当する者であって、㈡に定めるサービス管理責任者実践研修を修了した日の属する年度の翌年度を初年度とする同年度以降の五年度ごとの各年度の末日までに、サービス管理責任者更新研修（指定障害福祉サービス（法第二十九条第一項に規定する指定障害福祉サービスをいう。以下同じ。）等の質の確保に関する知識及び技術の維持及び向上を目的としてサービス管理責任者、児童発達支援管理責任者（児童福祉施設の設備及び運営に関する基準（昭和二十三年厚生省令第六十三号）第四十九条第一項に規定する児童発達支援管理責任者をいう。以下同じ。）、管理者（法第三十六条第一項に規定するサービス事業所若しくは法第三十四条第一項に規定する指定障害者支援施設等（以下「障害福祉サービス事業所等」と総称する。）の管理者又は児童福祉法第二十一条の五の十五第一項に規定する障害児通所支援事業所若しくは児童福祉法第二十四条の二第一項に規</w:t>
            </w:r>
            <w:r w:rsidRPr="00391506">
              <w:rPr>
                <w:rFonts w:ascii="ＭＳ 明朝" w:eastAsia="ＭＳ 明朝" w:hAnsi="ＭＳ 明朝" w:cs="ＭＳ 明朝" w:hint="eastAsia"/>
                <w:kern w:val="0"/>
                <w:sz w:val="21"/>
                <w:szCs w:val="21"/>
              </w:rPr>
              <w:lastRenderedPageBreak/>
              <w:t>定する指定障害児入所施設等の管理者をいう。以下同じ。）若しくは相談支援専門員（障害者の日常生活及び社会生活を総合的に支援するための法律に基づく指定地域相談支援の事業の人員及び運営に関する基準（平成二十四年厚生労働省令第二十七号）第三条第二項、障害者の日常生活及び社会生活を総合的に支援するための法律に基づく指定計画相談支援の事業の人員及び運営に関する基準（平成二十四年厚生労働省令第二十八号）第三条第一項又は児童福祉法に基づく指定障害児相談支援の事業の人員及び運営に関する基準（平成二十四年厚生労働省令第二十九号）第三条第一項に規定する相談支援専門員をいう。以下同じ。）として現に従事している㈡に定める実践研修修了者又はサービス管理責任者更新研修受講開始日前五年間においてこれらの業務に通算して二年以上従事していた㈡に定める実践研修修了者（サービス管理責任者、児童発達支援管理責任者、管理者又は相談支援専門員として現に従事している㈡に定める実践研修修了者を除く。）に対して行われる研修であって、別表第四に定める内容以上のものをいう。以下同じ。）を修了し、当該研修の課程を修了した旨の証明書の交付を受けたもの（以下「更新研修修了者」という。）であること。ただし、㈡に定めるサービス管理責任者実践研修を修了した日から五年を経過する日の属する年度の末日までの間は、次の㈠及び㈡に掲げる要件に該当する者であって、更新研修修了者でないものを更新研修修了者とみなす。</w:t>
            </w:r>
          </w:p>
        </w:tc>
        <w:tc>
          <w:tcPr>
            <w:tcW w:w="6520" w:type="dxa"/>
            <w:tcBorders>
              <w:top w:val="nil"/>
              <w:left w:val="nil"/>
              <w:bottom w:val="nil"/>
              <w:right w:val="single" w:sz="8" w:space="0" w:color="000000"/>
            </w:tcBorders>
            <w:tcMar>
              <w:top w:w="22" w:type="dxa"/>
              <w:left w:w="102" w:type="dxa"/>
              <w:right w:w="102" w:type="dxa"/>
            </w:tcMar>
            <w:textDirection w:val="lrTbV"/>
          </w:tcPr>
          <w:p w14:paraId="10E92F87" w14:textId="563B6998" w:rsidR="00243852" w:rsidRPr="00391506" w:rsidRDefault="00243852" w:rsidP="002553C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⑵　次の㈠及び㈡に掲げる要件に該当する者であって、㈡に定めるサービス管理責任者実践研修を修了した日の属する年度の翌年度を初年度とする同年度以降の五年度ごとの各年度の末日までに、サービス管理責任者更新研修（指定障害福祉サービス（法第二十九条第一項に規定する指定障害福祉サービスをいう。以下同じ。）等の質の確保に関する知識及び技術の維持及び向上を目的としてサービス管理責任者、児童発達支援管理責任者（児童福祉施設の設備及び運営に関する基準（昭和二十三年厚生省令第六十三号）第四十九条第一項に規定する児童発達支援管理責任者をいう。以下同じ。）、管理者（法第三十六条第一項に規定するサービス事業所若しくは法第三十四条第一項に規定する指定障害者支援施設等（以下「障害福祉サービス事業所等」と総称する。）の管理者又は児童福祉法第二十一条の五の十五第一項に規定する障害児通所支援事業所若しくは児童福祉法第二十四条の二第一項に規</w:t>
            </w:r>
            <w:r w:rsidRPr="00391506">
              <w:rPr>
                <w:rFonts w:ascii="ＭＳ 明朝" w:eastAsia="ＭＳ 明朝" w:hAnsi="ＭＳ 明朝" w:cs="ＭＳ 明朝" w:hint="eastAsia"/>
                <w:kern w:val="0"/>
                <w:sz w:val="21"/>
                <w:szCs w:val="21"/>
              </w:rPr>
              <w:lastRenderedPageBreak/>
              <w:t>定する指定障害児入所施設等の管理者をいう。以下同じ。）若しくは相談支援専門員（障害者の日常生活及び社会生活を総合的に支援するための法律に基づく指定地域相談支援の事業の人員及び運営に関する基準（平成二十四年厚生労働省令第二十七号）第三条第二項、障害者の日常生活及び社会生活を総合的に支援するための法律に基づく指定計画相談支援の事業の人員及び運営に関する基準（平成二十四年厚生労働省令第二十八号）第三条第一項又は児童福祉法に基づく指定障害児相談支援の事業の人員及び運営に関する基準（平成二十四年厚生労働省令第二十九号）第三条第一項に規定する相談支援専門員をいう。以下同じ。）として現に従事している㈡に定める実践研修修了者又はサービス管理責任者更新研修受講開始日前五年間においてこれらの業務に通算して二年以上従事していた㈡に定める実践研修修了者（サービス管理責任者、児童発達支援管理責任者、管理者又は相談支援専門員として現に従事している㈡に定める実践研修修了者を除く。）に対して行われる研修であって、別表第四に定める内容以上のものをいう。以下同じ。）を修了し、当該研修の課程を修了した旨の証明書の交付を受けたもの（以下「更新研修修了者」という。）であること。ただし、㈡に定めるサービス管理責任者実践研修を修了した日から五年を経過する日の属する年度の末日までの間は、次の㈠及び㈡に掲げる要件に該当する者であって、更新研修修了者でないものを更新研修修了者とみなす。</w:t>
            </w:r>
          </w:p>
        </w:tc>
      </w:tr>
      <w:tr w:rsidR="00391506" w:rsidRPr="00391506" w14:paraId="0AC5ACCB"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6528933" w14:textId="7F3F289B" w:rsidR="00243852" w:rsidRPr="00391506" w:rsidRDefault="00D203A3"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㈠　（略）</w:t>
            </w:r>
          </w:p>
        </w:tc>
        <w:tc>
          <w:tcPr>
            <w:tcW w:w="6520" w:type="dxa"/>
            <w:tcBorders>
              <w:top w:val="nil"/>
              <w:left w:val="nil"/>
              <w:bottom w:val="nil"/>
              <w:right w:val="single" w:sz="8" w:space="0" w:color="000000"/>
            </w:tcBorders>
            <w:tcMar>
              <w:top w:w="22" w:type="dxa"/>
              <w:left w:w="102" w:type="dxa"/>
              <w:right w:w="102" w:type="dxa"/>
            </w:tcMar>
            <w:textDirection w:val="lrTbV"/>
          </w:tcPr>
          <w:p w14:paraId="57664DDB" w14:textId="4965B3D7" w:rsidR="00243852" w:rsidRPr="00391506" w:rsidRDefault="00A14152"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㈠　（略）</w:t>
            </w:r>
          </w:p>
        </w:tc>
      </w:tr>
      <w:tr w:rsidR="00391506" w:rsidRPr="00391506" w14:paraId="6EBEC367"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48657D72" w14:textId="1901410E" w:rsidR="00243852" w:rsidRPr="00391506" w:rsidRDefault="00243852"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㈡　次の</w:t>
            </w:r>
            <w:r w:rsidR="000D05EC" w:rsidRPr="00391506">
              <w:rPr>
                <w:rFonts w:ascii="ＭＳ 明朝" w:eastAsia="ＭＳ 明朝" w:hAnsi="ＭＳ 明朝" w:cs="ＭＳ 明朝" w:hint="eastAsia"/>
                <w:kern w:val="0"/>
                <w:sz w:val="21"/>
                <w:szCs w:val="21"/>
                <w:eastAsianLayout w:id="-1042977536" w:vert="1" w:vertCompress="1"/>
              </w:rPr>
              <w:t>a</w:t>
            </w:r>
            <w:r w:rsidR="000D05EC" w:rsidRPr="00391506">
              <w:rPr>
                <w:rFonts w:ascii="ＭＳ 明朝" w:eastAsia="ＭＳ 明朝" w:hAnsi="ＭＳ 明朝" w:cs="ＭＳ 明朝" w:hint="eastAsia"/>
                <w:kern w:val="0"/>
                <w:sz w:val="21"/>
                <w:szCs w:val="21"/>
              </w:rPr>
              <w:t>、</w:t>
            </w:r>
            <w:r w:rsidR="000D05EC" w:rsidRPr="00391506">
              <w:rPr>
                <w:rFonts w:ascii="ＭＳ 明朝" w:eastAsia="ＭＳ 明朝" w:hAnsi="ＭＳ 明朝" w:cs="ＭＳ 明朝" w:hint="eastAsia"/>
                <w:kern w:val="0"/>
                <w:sz w:val="21"/>
                <w:szCs w:val="21"/>
                <w:eastAsianLayout w:id="-1042977535" w:vert="1" w:vertCompress="1"/>
              </w:rPr>
              <w:t>b</w:t>
            </w:r>
            <w:r w:rsidR="000D05EC" w:rsidRPr="00391506">
              <w:rPr>
                <w:rFonts w:ascii="ＭＳ 明朝" w:eastAsia="ＭＳ 明朝" w:hAnsi="ＭＳ 明朝" w:cs="ＭＳ 明朝" w:hint="eastAsia"/>
                <w:kern w:val="0"/>
                <w:sz w:val="21"/>
                <w:szCs w:val="21"/>
              </w:rPr>
              <w:t>又は</w:t>
            </w:r>
            <w:r w:rsidR="000D05EC" w:rsidRPr="00391506">
              <w:rPr>
                <w:rFonts w:ascii="ＭＳ 明朝" w:eastAsia="ＭＳ 明朝" w:hAnsi="ＭＳ 明朝" w:cs="ＭＳ 明朝" w:hint="eastAsia"/>
                <w:kern w:val="0"/>
                <w:sz w:val="21"/>
                <w:szCs w:val="21"/>
                <w:eastAsianLayout w:id="-1042977534" w:vert="1" w:vertCompress="1"/>
              </w:rPr>
              <w:t>c</w:t>
            </w:r>
            <w:r w:rsidRPr="00391506">
              <w:rPr>
                <w:rFonts w:ascii="ＭＳ 明朝" w:eastAsia="ＭＳ 明朝" w:hAnsi="ＭＳ 明朝" w:cs="ＭＳ 明朝" w:hint="eastAsia"/>
                <w:kern w:val="0"/>
                <w:sz w:val="21"/>
                <w:szCs w:val="21"/>
              </w:rPr>
              <w:t>のいずれかの要件を満たしている者であって、サービス管理責任者実践研修（指定障害福祉サービス等の質の確保に関する実践的な知識及び技術を習得させることを目的として行われる研修であって、別表第三に定める内容以上のものをいう。以下同じ。）を修了し、当該研修の課程を修了した旨の証明書の交付を受けたもの</w:t>
            </w:r>
            <w:r w:rsidRPr="00391506">
              <w:rPr>
                <w:rFonts w:ascii="ＭＳ 明朝" w:eastAsia="ＭＳ 明朝" w:hAnsi="ＭＳ 明朝" w:cs="ＭＳ 明朝" w:hint="eastAsia"/>
                <w:kern w:val="0"/>
                <w:sz w:val="21"/>
                <w:szCs w:val="21"/>
              </w:rPr>
              <w:lastRenderedPageBreak/>
              <w:t>（以下「実践研修修了者」という。）であること。</w:t>
            </w:r>
          </w:p>
        </w:tc>
        <w:tc>
          <w:tcPr>
            <w:tcW w:w="6520" w:type="dxa"/>
            <w:tcBorders>
              <w:top w:val="nil"/>
              <w:left w:val="nil"/>
              <w:bottom w:val="nil"/>
              <w:right w:val="single" w:sz="8" w:space="0" w:color="000000"/>
            </w:tcBorders>
            <w:tcMar>
              <w:top w:w="22" w:type="dxa"/>
              <w:left w:w="102" w:type="dxa"/>
              <w:right w:w="102" w:type="dxa"/>
            </w:tcMar>
            <w:textDirection w:val="lrTbV"/>
          </w:tcPr>
          <w:p w14:paraId="788A5A7F" w14:textId="7DA1C27F" w:rsidR="00243852" w:rsidRPr="00391506" w:rsidRDefault="00243852" w:rsidP="002553C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㈡　次の</w:t>
            </w:r>
            <w:r w:rsidR="006A74AB" w:rsidRPr="00391506">
              <w:rPr>
                <w:rFonts w:ascii="ＭＳ 明朝" w:eastAsia="ＭＳ 明朝" w:hAnsi="ＭＳ 明朝" w:cs="ＭＳ 明朝" w:hint="eastAsia"/>
                <w:kern w:val="0"/>
                <w:sz w:val="21"/>
                <w:szCs w:val="21"/>
                <w:eastAsianLayout w:id="-1042977536" w:vert="1" w:vertCompress="1"/>
              </w:rPr>
              <w:t>a</w:t>
            </w:r>
            <w:r w:rsidRPr="00391506">
              <w:rPr>
                <w:rFonts w:ascii="ＭＳ 明朝" w:eastAsia="ＭＳ 明朝" w:hAnsi="ＭＳ 明朝" w:cs="ＭＳ 明朝" w:hint="eastAsia"/>
                <w:kern w:val="0"/>
                <w:sz w:val="21"/>
                <w:szCs w:val="21"/>
              </w:rPr>
              <w:t>、</w:t>
            </w:r>
            <w:r w:rsidRPr="00391506">
              <w:rPr>
                <w:rFonts w:ascii="ＭＳ 明朝" w:eastAsia="ＭＳ 明朝" w:hAnsi="ＭＳ 明朝" w:cs="ＭＳ 明朝" w:hint="eastAsia"/>
                <w:kern w:val="0"/>
                <w:sz w:val="21"/>
                <w:szCs w:val="21"/>
                <w:eastAsianLayout w:id="-1042977535" w:vert="1" w:vertCompress="1"/>
              </w:rPr>
              <w:t>b</w:t>
            </w:r>
            <w:r w:rsidRPr="00391506">
              <w:rPr>
                <w:rFonts w:ascii="ＭＳ 明朝" w:eastAsia="ＭＳ 明朝" w:hAnsi="ＭＳ 明朝" w:cs="ＭＳ 明朝" w:hint="eastAsia"/>
                <w:kern w:val="0"/>
                <w:sz w:val="21"/>
                <w:szCs w:val="21"/>
              </w:rPr>
              <w:t>又は</w:t>
            </w:r>
            <w:r w:rsidRPr="00391506">
              <w:rPr>
                <w:rFonts w:ascii="ＭＳ 明朝" w:eastAsia="ＭＳ 明朝" w:hAnsi="ＭＳ 明朝" w:cs="ＭＳ 明朝" w:hint="eastAsia"/>
                <w:kern w:val="0"/>
                <w:sz w:val="21"/>
                <w:szCs w:val="21"/>
                <w:eastAsianLayout w:id="-1042977534" w:vert="1" w:vertCompress="1"/>
              </w:rPr>
              <w:t>c</w:t>
            </w:r>
            <w:r w:rsidRPr="00391506">
              <w:rPr>
                <w:rFonts w:ascii="ＭＳ 明朝" w:eastAsia="ＭＳ 明朝" w:hAnsi="ＭＳ 明朝" w:cs="ＭＳ 明朝" w:hint="eastAsia"/>
                <w:kern w:val="0"/>
                <w:sz w:val="21"/>
                <w:szCs w:val="21"/>
              </w:rPr>
              <w:t>のいずれかの要件を満たしている者であって、サービス管理責任者実践研修（指定障害福祉サービス等の質の確保に関する実践的な知識及び技術を習得させることを目的として行われる研修であって、別表第三に定める内容以上のものをいう。以下同じ。）を修了し、当該研修の課程を修了した旨の証明書の交付を受けたもの</w:t>
            </w:r>
            <w:r w:rsidRPr="00391506">
              <w:rPr>
                <w:rFonts w:ascii="ＭＳ 明朝" w:eastAsia="ＭＳ 明朝" w:hAnsi="ＭＳ 明朝" w:cs="ＭＳ 明朝" w:hint="eastAsia"/>
                <w:kern w:val="0"/>
                <w:sz w:val="21"/>
                <w:szCs w:val="21"/>
              </w:rPr>
              <w:lastRenderedPageBreak/>
              <w:t>（以下「実践研修修了者」という。）であること。</w:t>
            </w:r>
          </w:p>
        </w:tc>
      </w:tr>
      <w:tr w:rsidR="00391506" w:rsidRPr="00391506" w14:paraId="3B451D39"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70968BC" w14:textId="343ECEB1" w:rsidR="00243852" w:rsidRPr="00391506" w:rsidRDefault="006A74AB"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439" w:vert="1" w:vertCompress="1"/>
              </w:rPr>
              <w:lastRenderedPageBreak/>
              <w:t>a</w:t>
            </w:r>
            <w:r w:rsidR="00243852" w:rsidRPr="00391506">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top w:w="22" w:type="dxa"/>
              <w:left w:w="102" w:type="dxa"/>
              <w:right w:w="102" w:type="dxa"/>
            </w:tcMar>
            <w:textDirection w:val="lrTbV"/>
          </w:tcPr>
          <w:p w14:paraId="2F03AE5E" w14:textId="414A0D36" w:rsidR="00243852" w:rsidRPr="00391506" w:rsidRDefault="00A14152"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439" w:vert="1" w:vertCompress="1"/>
              </w:rPr>
              <w:t>a</w:t>
            </w:r>
            <w:r w:rsidRPr="00391506">
              <w:rPr>
                <w:rFonts w:ascii="ＭＳ 明朝" w:eastAsia="ＭＳ 明朝" w:hAnsi="ＭＳ 明朝" w:cs="ＭＳ 明朝" w:hint="eastAsia"/>
                <w:kern w:val="0"/>
                <w:sz w:val="21"/>
                <w:szCs w:val="21"/>
              </w:rPr>
              <w:t xml:space="preserve">　（略）</w:t>
            </w:r>
          </w:p>
        </w:tc>
      </w:tr>
      <w:tr w:rsidR="00391506" w:rsidRPr="00391506" w14:paraId="42151A31"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C667BE2" w14:textId="165D4D7C" w:rsidR="00243852" w:rsidRPr="00391506" w:rsidRDefault="00243852"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437" w:vert="1" w:vertCompress="1"/>
              </w:rPr>
              <w:t>b</w:t>
            </w:r>
            <w:r w:rsidRPr="00391506">
              <w:rPr>
                <w:rFonts w:ascii="ＭＳ 明朝" w:eastAsia="ＭＳ 明朝" w:hAnsi="ＭＳ 明朝" w:cs="ＭＳ 明朝" w:hint="eastAsia"/>
                <w:kern w:val="0"/>
                <w:sz w:val="21"/>
                <w:szCs w:val="21"/>
              </w:rPr>
              <w:t xml:space="preserve">　サービス管理責任者基礎研修受講開始日において実務経験者である者であって、基礎研修修了者となった日以後、サービス管理責任者実践研修受講開始日前五年間において通算して六月以上、指定障害福祉サービス基準</w:t>
            </w:r>
            <w:r w:rsidRPr="00391506">
              <w:rPr>
                <w:rFonts w:ascii="ＭＳ 明朝" w:eastAsia="ＭＳ 明朝" w:hAnsi="ＭＳ 明朝" w:cs="ＭＳ 明朝" w:hint="eastAsia"/>
                <w:kern w:val="0"/>
                <w:sz w:val="21"/>
                <w:szCs w:val="21"/>
                <w:u w:val="single"/>
              </w:rPr>
              <w:t>第五十八条第二項から第</w:t>
            </w:r>
            <w:r w:rsidR="00D203A3" w:rsidRPr="00391506">
              <w:rPr>
                <w:rFonts w:ascii="ＭＳ 明朝" w:eastAsia="ＭＳ 明朝" w:hAnsi="ＭＳ 明朝" w:cs="ＭＳ 明朝" w:hint="eastAsia"/>
                <w:kern w:val="0"/>
                <w:sz w:val="21"/>
                <w:szCs w:val="21"/>
                <w:u w:val="single"/>
              </w:rPr>
              <w:t>五</w:t>
            </w:r>
            <w:r w:rsidRPr="00391506">
              <w:rPr>
                <w:rFonts w:ascii="ＭＳ 明朝" w:eastAsia="ＭＳ 明朝" w:hAnsi="ＭＳ 明朝" w:cs="ＭＳ 明朝" w:hint="eastAsia"/>
                <w:kern w:val="0"/>
                <w:sz w:val="21"/>
                <w:szCs w:val="21"/>
                <w:u w:val="single"/>
              </w:rPr>
              <w:t>項</w:t>
            </w:r>
            <w:r w:rsidRPr="00391506">
              <w:rPr>
                <w:rFonts w:ascii="ＭＳ 明朝" w:eastAsia="ＭＳ 明朝" w:hAnsi="ＭＳ 明朝" w:cs="ＭＳ 明朝" w:hint="eastAsia"/>
                <w:kern w:val="0"/>
                <w:sz w:val="21"/>
                <w:szCs w:val="21"/>
              </w:rPr>
              <w:t>まで（指定障害福祉サービス基準第九十三条、第九十三条の五、第百六十二条、</w:t>
            </w:r>
            <w:r w:rsidRPr="00391506">
              <w:rPr>
                <w:rFonts w:ascii="ＭＳ 明朝" w:eastAsia="ＭＳ 明朝" w:hAnsi="ＭＳ 明朝" w:cs="ＭＳ 明朝" w:hint="eastAsia"/>
                <w:kern w:val="0"/>
                <w:sz w:val="21"/>
                <w:szCs w:val="21"/>
                <w:u w:val="single"/>
              </w:rPr>
              <w:t>第百六十二条の</w:t>
            </w:r>
            <w:r w:rsidR="00D203A3" w:rsidRPr="00391506">
              <w:rPr>
                <w:rFonts w:ascii="ＭＳ 明朝" w:eastAsia="ＭＳ 明朝" w:hAnsi="ＭＳ 明朝" w:cs="ＭＳ 明朝" w:hint="eastAsia"/>
                <w:kern w:val="0"/>
                <w:sz w:val="21"/>
                <w:szCs w:val="21"/>
                <w:u w:val="single"/>
              </w:rPr>
              <w:t>五</w:t>
            </w:r>
            <w:r w:rsidRPr="00391506">
              <w:rPr>
                <w:rFonts w:ascii="ＭＳ 明朝" w:eastAsia="ＭＳ 明朝" w:hAnsi="ＭＳ 明朝" w:cs="ＭＳ 明朝" w:hint="eastAsia"/>
                <w:kern w:val="0"/>
                <w:sz w:val="21"/>
                <w:szCs w:val="21"/>
              </w:rPr>
              <w:t>、第百七十一条、第百七十一条の四、第百八十四条、第百九十七条、第二百二条、第二百六条、第二百六条の十二、第二百六条の二十、第二百十三条、第二百十三条の十一、第二百十三条の二十二及び第二百二十三条において準用する場合を含む。以下同じ。）、指定障害者支援施設基準</w:t>
            </w:r>
            <w:r w:rsidRPr="00391506">
              <w:rPr>
                <w:rFonts w:ascii="ＭＳ 明朝" w:eastAsia="ＭＳ 明朝" w:hAnsi="ＭＳ 明朝" w:cs="ＭＳ 明朝" w:hint="eastAsia"/>
                <w:kern w:val="0"/>
                <w:sz w:val="21"/>
                <w:szCs w:val="21"/>
                <w:u w:val="single"/>
              </w:rPr>
              <w:t>第二十三条第二項から第</w:t>
            </w:r>
            <w:r w:rsidR="00D203A3" w:rsidRPr="00391506">
              <w:rPr>
                <w:rFonts w:ascii="ＭＳ 明朝" w:eastAsia="ＭＳ 明朝" w:hAnsi="ＭＳ 明朝" w:cs="ＭＳ 明朝" w:hint="eastAsia"/>
                <w:kern w:val="0"/>
                <w:sz w:val="21"/>
                <w:szCs w:val="21"/>
                <w:u w:val="single"/>
              </w:rPr>
              <w:t>五</w:t>
            </w:r>
            <w:r w:rsidRPr="00391506">
              <w:rPr>
                <w:rFonts w:ascii="ＭＳ 明朝" w:eastAsia="ＭＳ 明朝" w:hAnsi="ＭＳ 明朝" w:cs="ＭＳ 明朝" w:hint="eastAsia"/>
                <w:kern w:val="0"/>
                <w:sz w:val="21"/>
                <w:szCs w:val="21"/>
                <w:u w:val="single"/>
              </w:rPr>
              <w:t>項</w:t>
            </w:r>
            <w:r w:rsidRPr="00391506">
              <w:rPr>
                <w:rFonts w:ascii="ＭＳ 明朝" w:eastAsia="ＭＳ 明朝" w:hAnsi="ＭＳ 明朝" w:cs="ＭＳ 明朝" w:hint="eastAsia"/>
                <w:kern w:val="0"/>
                <w:sz w:val="21"/>
                <w:szCs w:val="21"/>
              </w:rPr>
              <w:t>まで、障害福祉サービス基準</w:t>
            </w:r>
            <w:r w:rsidRPr="00391506">
              <w:rPr>
                <w:rFonts w:ascii="ＭＳ 明朝" w:eastAsia="ＭＳ 明朝" w:hAnsi="ＭＳ 明朝" w:cs="ＭＳ 明朝" w:hint="eastAsia"/>
                <w:kern w:val="0"/>
                <w:sz w:val="21"/>
                <w:szCs w:val="21"/>
                <w:u w:val="single"/>
              </w:rPr>
              <w:t>第十七条第二項から第</w:t>
            </w:r>
            <w:r w:rsidR="00D203A3" w:rsidRPr="00391506">
              <w:rPr>
                <w:rFonts w:ascii="ＭＳ 明朝" w:eastAsia="ＭＳ 明朝" w:hAnsi="ＭＳ 明朝" w:cs="ＭＳ 明朝" w:hint="eastAsia"/>
                <w:kern w:val="0"/>
                <w:sz w:val="21"/>
                <w:szCs w:val="21"/>
                <w:u w:val="single"/>
              </w:rPr>
              <w:t>五</w:t>
            </w:r>
            <w:r w:rsidRPr="00391506">
              <w:rPr>
                <w:rFonts w:ascii="ＭＳ 明朝" w:eastAsia="ＭＳ 明朝" w:hAnsi="ＭＳ 明朝" w:cs="ＭＳ 明朝" w:hint="eastAsia"/>
                <w:kern w:val="0"/>
                <w:sz w:val="21"/>
                <w:szCs w:val="21"/>
                <w:u w:val="single"/>
              </w:rPr>
              <w:t>項</w:t>
            </w:r>
            <w:r w:rsidRPr="00391506">
              <w:rPr>
                <w:rFonts w:ascii="ＭＳ 明朝" w:eastAsia="ＭＳ 明朝" w:hAnsi="ＭＳ 明朝" w:cs="ＭＳ 明朝" w:hint="eastAsia"/>
                <w:kern w:val="0"/>
                <w:sz w:val="21"/>
                <w:szCs w:val="21"/>
              </w:rPr>
              <w:t>まで（障害福祉サービス基準第五十条、第五十五条、第六十一条、第七十条、第八十五条及び第八十八条において準用する場合を含む。以下同じ。）若しくは障害者支援施設基準</w:t>
            </w:r>
            <w:r w:rsidRPr="00391506">
              <w:rPr>
                <w:rFonts w:ascii="ＭＳ 明朝" w:eastAsia="ＭＳ 明朝" w:hAnsi="ＭＳ 明朝" w:cs="ＭＳ 明朝" w:hint="eastAsia"/>
                <w:kern w:val="0"/>
                <w:sz w:val="21"/>
                <w:szCs w:val="21"/>
                <w:u w:val="single"/>
              </w:rPr>
              <w:t>第十八条第二項から第</w:t>
            </w:r>
            <w:r w:rsidR="00D203A3" w:rsidRPr="00391506">
              <w:rPr>
                <w:rFonts w:ascii="ＭＳ 明朝" w:eastAsia="ＭＳ 明朝" w:hAnsi="ＭＳ 明朝" w:cs="ＭＳ 明朝" w:hint="eastAsia"/>
                <w:kern w:val="0"/>
                <w:sz w:val="21"/>
                <w:szCs w:val="21"/>
                <w:u w:val="single"/>
              </w:rPr>
              <w:t>五</w:t>
            </w:r>
            <w:r w:rsidRPr="00391506">
              <w:rPr>
                <w:rFonts w:ascii="ＭＳ 明朝" w:eastAsia="ＭＳ 明朝" w:hAnsi="ＭＳ 明朝" w:cs="ＭＳ 明朝" w:hint="eastAsia"/>
                <w:kern w:val="0"/>
                <w:sz w:val="21"/>
                <w:szCs w:val="21"/>
                <w:u w:val="single"/>
              </w:rPr>
              <w:t>項</w:t>
            </w:r>
            <w:r w:rsidRPr="00391506">
              <w:rPr>
                <w:rFonts w:ascii="ＭＳ 明朝" w:eastAsia="ＭＳ 明朝" w:hAnsi="ＭＳ 明朝" w:cs="ＭＳ 明朝" w:hint="eastAsia"/>
                <w:kern w:val="0"/>
                <w:sz w:val="21"/>
                <w:szCs w:val="21"/>
              </w:rPr>
              <w:t>まで又は児童福祉法に基づく指定通所支援の事業等の人員、設備及び運営に関する基準（平成二十四年厚生労働省令第十五号）第二十七条第二項から第四項まで（同令第五十四条の五、第五十四条の九、第七十一条、第七十一条の二、第七十一条の六、第七十一条の十四及び第七十九条において準用する場合を含む。）若しくは児童福祉法に基づく指定障害児入所施設等の人員、設備及び運営に関する基準（平成二十四年厚生労働省令第十六号）第二十一条第二項から第四項まで（同令第五十七条において準用する場合を含む。）に規定する業務に従事したものであること。</w:t>
            </w:r>
          </w:p>
        </w:tc>
        <w:tc>
          <w:tcPr>
            <w:tcW w:w="6520" w:type="dxa"/>
            <w:tcBorders>
              <w:top w:val="nil"/>
              <w:left w:val="nil"/>
              <w:bottom w:val="nil"/>
              <w:right w:val="single" w:sz="8" w:space="0" w:color="000000"/>
            </w:tcBorders>
            <w:tcMar>
              <w:top w:w="22" w:type="dxa"/>
              <w:left w:w="102" w:type="dxa"/>
              <w:right w:w="102" w:type="dxa"/>
            </w:tcMar>
            <w:textDirection w:val="lrTbV"/>
          </w:tcPr>
          <w:p w14:paraId="42AB5628" w14:textId="2691DDCC" w:rsidR="00243852" w:rsidRPr="00391506" w:rsidRDefault="00243852"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436" w:vert="1" w:vertCompress="1"/>
              </w:rPr>
              <w:t>b</w:t>
            </w:r>
            <w:r w:rsidRPr="00391506">
              <w:rPr>
                <w:rFonts w:ascii="ＭＳ 明朝" w:eastAsia="ＭＳ 明朝" w:hAnsi="ＭＳ 明朝" w:cs="ＭＳ 明朝" w:hint="eastAsia"/>
                <w:kern w:val="0"/>
                <w:sz w:val="21"/>
                <w:szCs w:val="21"/>
              </w:rPr>
              <w:t xml:space="preserve">　サービス管理責任者基礎研修受講開始日において実務経験者である者であって、基礎研修修了者となった日以後、サービス管理責任者実践研修受講開始日前五年間において通算して六月以上、指定障害福祉サービス基準</w:t>
            </w:r>
            <w:r w:rsidRPr="00391506">
              <w:rPr>
                <w:rFonts w:ascii="ＭＳ 明朝" w:eastAsia="ＭＳ 明朝" w:hAnsi="ＭＳ 明朝" w:cs="ＭＳ 明朝" w:hint="eastAsia"/>
                <w:kern w:val="0"/>
                <w:sz w:val="21"/>
                <w:szCs w:val="21"/>
                <w:u w:val="single"/>
              </w:rPr>
              <w:t>第五十八条第二項から第四項</w:t>
            </w:r>
            <w:r w:rsidRPr="00391506">
              <w:rPr>
                <w:rFonts w:ascii="ＭＳ 明朝" w:eastAsia="ＭＳ 明朝" w:hAnsi="ＭＳ 明朝" w:cs="ＭＳ 明朝" w:hint="eastAsia"/>
                <w:kern w:val="0"/>
                <w:sz w:val="21"/>
                <w:szCs w:val="21"/>
              </w:rPr>
              <w:t>まで（指定障害福祉サービス基準第九十三条、第九十三条の五、第百六十二条、</w:t>
            </w:r>
            <w:r w:rsidRPr="00391506">
              <w:rPr>
                <w:rFonts w:ascii="ＭＳ 明朝" w:eastAsia="ＭＳ 明朝" w:hAnsi="ＭＳ 明朝" w:cs="ＭＳ 明朝" w:hint="eastAsia"/>
                <w:kern w:val="0"/>
                <w:sz w:val="21"/>
                <w:szCs w:val="21"/>
                <w:u w:val="single"/>
              </w:rPr>
              <w:t>第百六十二条の四</w:t>
            </w:r>
            <w:r w:rsidRPr="00391506">
              <w:rPr>
                <w:rFonts w:ascii="ＭＳ 明朝" w:eastAsia="ＭＳ 明朝" w:hAnsi="ＭＳ 明朝" w:cs="ＭＳ 明朝" w:hint="eastAsia"/>
                <w:kern w:val="0"/>
                <w:sz w:val="21"/>
                <w:szCs w:val="21"/>
              </w:rPr>
              <w:t>、第百七十一条、第百七十一条の四、第百八十四条、第百九十七条、第二百二条、第二百六条、第二百六条の十二、第二百六条の二十、第二百十三条、第二百十三条の十一、第二百十三条の二十二及び第二百二十三条において準用する場合を含む。以下同じ。）、指定障害者支援施設基準</w:t>
            </w:r>
            <w:r w:rsidRPr="00391506">
              <w:rPr>
                <w:rFonts w:ascii="ＭＳ 明朝" w:eastAsia="ＭＳ 明朝" w:hAnsi="ＭＳ 明朝" w:cs="ＭＳ 明朝" w:hint="eastAsia"/>
                <w:kern w:val="0"/>
                <w:sz w:val="21"/>
                <w:szCs w:val="21"/>
                <w:u w:val="single"/>
              </w:rPr>
              <w:t>第二十三条第二項から第四項</w:t>
            </w:r>
            <w:r w:rsidRPr="00391506">
              <w:rPr>
                <w:rFonts w:ascii="ＭＳ 明朝" w:eastAsia="ＭＳ 明朝" w:hAnsi="ＭＳ 明朝" w:cs="ＭＳ 明朝" w:hint="eastAsia"/>
                <w:kern w:val="0"/>
                <w:sz w:val="21"/>
                <w:szCs w:val="21"/>
              </w:rPr>
              <w:t>まで、障害福祉サービス基準</w:t>
            </w:r>
            <w:r w:rsidRPr="00391506">
              <w:rPr>
                <w:rFonts w:ascii="ＭＳ 明朝" w:eastAsia="ＭＳ 明朝" w:hAnsi="ＭＳ 明朝" w:cs="ＭＳ 明朝" w:hint="eastAsia"/>
                <w:kern w:val="0"/>
                <w:sz w:val="21"/>
                <w:szCs w:val="21"/>
                <w:u w:val="single"/>
              </w:rPr>
              <w:t>第十七条第二項から第四項</w:t>
            </w:r>
            <w:r w:rsidRPr="00391506">
              <w:rPr>
                <w:rFonts w:ascii="ＭＳ 明朝" w:eastAsia="ＭＳ 明朝" w:hAnsi="ＭＳ 明朝" w:cs="ＭＳ 明朝" w:hint="eastAsia"/>
                <w:kern w:val="0"/>
                <w:sz w:val="21"/>
                <w:szCs w:val="21"/>
              </w:rPr>
              <w:t>まで（障害福祉サービス基準第五十条、第五十五条、第六十一条、第七十条、第八十五条及び第八十八条において準用する場合を含む。以下同じ。）若しくは障害者支援施設基準</w:t>
            </w:r>
            <w:r w:rsidRPr="00391506">
              <w:rPr>
                <w:rFonts w:ascii="ＭＳ 明朝" w:eastAsia="ＭＳ 明朝" w:hAnsi="ＭＳ 明朝" w:cs="ＭＳ 明朝" w:hint="eastAsia"/>
                <w:kern w:val="0"/>
                <w:sz w:val="21"/>
                <w:szCs w:val="21"/>
                <w:u w:val="single"/>
              </w:rPr>
              <w:t>第十八条第二項から第四項</w:t>
            </w:r>
            <w:r w:rsidRPr="00391506">
              <w:rPr>
                <w:rFonts w:ascii="ＭＳ 明朝" w:eastAsia="ＭＳ 明朝" w:hAnsi="ＭＳ 明朝" w:cs="ＭＳ 明朝" w:hint="eastAsia"/>
                <w:kern w:val="0"/>
                <w:sz w:val="21"/>
                <w:szCs w:val="21"/>
              </w:rPr>
              <w:t>まで又は児童福祉法に基づく指定通所支援の事業等の人員、設備及び運営に関する基準（平成二十四年厚生労働省令第十五号）第二十七条第二項から第四項まで（同令第五十四条の五、第五十四条の九</w:t>
            </w:r>
            <w:r w:rsidRPr="00391506">
              <w:rPr>
                <w:rFonts w:ascii="ＭＳ 明朝" w:eastAsia="ＭＳ 明朝" w:hAnsi="ＭＳ 明朝" w:cs="ＭＳ 明朝" w:hint="eastAsia"/>
                <w:kern w:val="0"/>
                <w:sz w:val="21"/>
                <w:szCs w:val="21"/>
                <w:u w:val="single"/>
              </w:rPr>
              <w:t>、第六十四条</w:t>
            </w:r>
            <w:r w:rsidRPr="00391506">
              <w:rPr>
                <w:rFonts w:ascii="ＭＳ 明朝" w:eastAsia="ＭＳ 明朝" w:hAnsi="ＭＳ 明朝" w:cs="ＭＳ 明朝" w:hint="eastAsia"/>
                <w:kern w:val="0"/>
                <w:sz w:val="21"/>
                <w:szCs w:val="21"/>
              </w:rPr>
              <w:t>、第七十一条、第七十一条の二、第七十一条の六、第七十一条の十四及び第七十九条において準用する場合を含む。）若しくは児童福祉法に基づく指定障害児入所施設等の人員、設備及び運営に関する基準（平成二十四年厚生労働省令第十六号）第二十一条第二項から第四項まで（同令第五十七条において準用する場合を含む。）に規定する業務に従事したものであること。</w:t>
            </w:r>
          </w:p>
        </w:tc>
      </w:tr>
      <w:tr w:rsidR="00391506" w:rsidRPr="00391506" w14:paraId="1AFA17AF"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7666381" w14:textId="2B1B8BD7" w:rsidR="001C505E" w:rsidRPr="00391506" w:rsidRDefault="00243852" w:rsidP="00962F1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435" w:vert="1" w:vertCompress="1"/>
              </w:rPr>
              <w:t>c</w:t>
            </w:r>
            <w:r w:rsidRPr="00391506">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top w:w="22" w:type="dxa"/>
              <w:left w:w="102" w:type="dxa"/>
              <w:right w:w="102" w:type="dxa"/>
            </w:tcMar>
            <w:textDirection w:val="lrTbV"/>
          </w:tcPr>
          <w:p w14:paraId="1E04032A" w14:textId="1E787A57" w:rsidR="001C505E" w:rsidRPr="00391506" w:rsidRDefault="00A14152" w:rsidP="002553C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eastAsianLayout w:id="-1125949435" w:vert="1" w:vertCompress="1"/>
              </w:rPr>
              <w:t>c</w:t>
            </w:r>
            <w:r w:rsidRPr="00391506">
              <w:rPr>
                <w:rFonts w:ascii="ＭＳ 明朝" w:eastAsia="ＭＳ 明朝" w:hAnsi="ＭＳ 明朝" w:cs="ＭＳ 明朝" w:hint="eastAsia"/>
                <w:kern w:val="0"/>
                <w:sz w:val="21"/>
                <w:szCs w:val="21"/>
              </w:rPr>
              <w:t xml:space="preserve">　（略）</w:t>
            </w:r>
          </w:p>
        </w:tc>
      </w:tr>
      <w:tr w:rsidR="00391506" w:rsidRPr="00391506" w14:paraId="5B02EF9E"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4DBEAD8B" w14:textId="418F203B" w:rsidR="001C505E" w:rsidRPr="00391506" w:rsidRDefault="001C505E"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ロ</w:t>
            </w:r>
            <w:r w:rsidR="00A129D9" w:rsidRPr="00391506">
              <w:rPr>
                <w:rFonts w:ascii="ＭＳ 明朝" w:eastAsia="ＭＳ 明朝" w:hAnsi="ＭＳ 明朝" w:cs="ＭＳ 明朝" w:hint="eastAsia"/>
                <w:kern w:val="0"/>
                <w:sz w:val="21"/>
                <w:szCs w:val="21"/>
              </w:rPr>
              <w:t>・ハ</w:t>
            </w:r>
            <w:r w:rsidRPr="00391506">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top w:w="22" w:type="dxa"/>
              <w:left w:w="102" w:type="dxa"/>
              <w:right w:w="102" w:type="dxa"/>
            </w:tcMar>
            <w:textDirection w:val="lrTbV"/>
          </w:tcPr>
          <w:p w14:paraId="271490C7" w14:textId="3EC7BC02" w:rsidR="001C505E" w:rsidRPr="00391506" w:rsidRDefault="00A1415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ロ・ハ　（略）</w:t>
            </w:r>
          </w:p>
        </w:tc>
      </w:tr>
      <w:tr w:rsidR="00391506" w:rsidRPr="00391506" w14:paraId="75E1EAC1"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10E01D93" w14:textId="2E5D54EF" w:rsidR="001C505E" w:rsidRPr="00391506" w:rsidRDefault="00A129D9"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ニ　イの⑵の柱書きに定める期日までに更新研修修了者とならなかった実践研修修了者又はロに定める期日までに更新研修修了者とならなかった旧サービス管理責任者研修修了者は</w:t>
            </w:r>
            <w:r w:rsidRPr="00391506">
              <w:rPr>
                <w:rFonts w:ascii="ＭＳ 明朝" w:eastAsia="ＭＳ 明朝" w:hAnsi="ＭＳ 明朝" w:cs="ＭＳ 明朝" w:hint="eastAsia"/>
                <w:kern w:val="0"/>
                <w:sz w:val="21"/>
                <w:szCs w:val="21"/>
                <w:u w:val="single"/>
              </w:rPr>
              <w:t>、基礎研修修了者とみなし</w:t>
            </w:r>
            <w:r w:rsidRPr="00391506">
              <w:rPr>
                <w:rFonts w:ascii="ＭＳ 明朝" w:eastAsia="ＭＳ 明朝" w:hAnsi="ＭＳ 明朝" w:cs="ＭＳ 明朝" w:hint="eastAsia"/>
                <w:kern w:val="0"/>
                <w:sz w:val="21"/>
                <w:szCs w:val="21"/>
              </w:rPr>
              <w:t>、イの⑵の規定にかかわらず、サービス管理責任者実践研修を改めて修了し、当該研修の課程を修了した旨の証明書の交付を受けた日に実践研修修了者となったものとする。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00DB3DE3" w14:textId="2B953B41" w:rsidR="001C505E" w:rsidRPr="00391506" w:rsidRDefault="001C505E"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ニ　イの⑵の柱書きに定める期日までに更新研修修了者とならなかった実践研修修了者又はロに定める期日までに更新研修修了者とならなかった旧サービス管理責任者研修修了者は、イの⑵の規定にかかわらず、サービス管理責任者実践研修を改めて修了し、当該研修の課程を修了した旨の証明書の交付を受けた日に実践研修修了者となったものとする。</w:t>
            </w:r>
          </w:p>
        </w:tc>
      </w:tr>
      <w:tr w:rsidR="00391506" w:rsidRPr="00391506" w14:paraId="6F476654"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FC07EE5" w14:textId="3DD6D0E7" w:rsidR="001C505E" w:rsidRPr="00391506" w:rsidRDefault="001C505E"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ホ　サービス管理責任者（サービス管理責任者のうち一人以上が常勤でなければならない場合にあっては、常勤のサービス管理責任者）が配置されている障害福祉サービス事業所等</w:t>
            </w:r>
            <w:r w:rsidR="00A129D9" w:rsidRPr="00391506">
              <w:rPr>
                <w:rFonts w:ascii="ＭＳ 明朝" w:eastAsia="ＭＳ 明朝" w:hAnsi="ＭＳ 明朝" w:cs="ＭＳ 明朝" w:hint="eastAsia"/>
                <w:kern w:val="0"/>
                <w:sz w:val="21"/>
                <w:szCs w:val="21"/>
                <w:u w:val="single"/>
              </w:rPr>
              <w:t>及び障害者支援施設</w:t>
            </w:r>
            <w:r w:rsidRPr="00391506">
              <w:rPr>
                <w:rFonts w:ascii="ＭＳ 明朝" w:eastAsia="ＭＳ 明朝" w:hAnsi="ＭＳ 明朝" w:cs="ＭＳ 明朝" w:hint="eastAsia"/>
                <w:kern w:val="0"/>
                <w:sz w:val="21"/>
                <w:szCs w:val="21"/>
              </w:rPr>
              <w:t>においては、指定障害福祉サービス基準</w:t>
            </w:r>
            <w:r w:rsidRPr="00391506">
              <w:rPr>
                <w:rFonts w:ascii="ＭＳ 明朝" w:eastAsia="ＭＳ 明朝" w:hAnsi="ＭＳ 明朝" w:cs="ＭＳ 明朝" w:hint="eastAsia"/>
                <w:kern w:val="0"/>
                <w:sz w:val="21"/>
                <w:szCs w:val="21"/>
                <w:u w:val="single"/>
              </w:rPr>
              <w:t>第五十八条第二項から第五項</w:t>
            </w:r>
            <w:r w:rsidRPr="00391506">
              <w:rPr>
                <w:rFonts w:ascii="ＭＳ 明朝" w:eastAsia="ＭＳ 明朝" w:hAnsi="ＭＳ 明朝" w:cs="ＭＳ 明朝" w:hint="eastAsia"/>
                <w:kern w:val="0"/>
                <w:sz w:val="21"/>
                <w:szCs w:val="21"/>
              </w:rPr>
              <w:t>まで、指定障害者支援施設基準</w:t>
            </w:r>
            <w:r w:rsidRPr="00391506">
              <w:rPr>
                <w:rFonts w:ascii="ＭＳ 明朝" w:eastAsia="ＭＳ 明朝" w:hAnsi="ＭＳ 明朝" w:cs="ＭＳ 明朝" w:hint="eastAsia"/>
                <w:kern w:val="0"/>
                <w:sz w:val="21"/>
                <w:szCs w:val="21"/>
                <w:u w:val="single"/>
              </w:rPr>
              <w:t>第二十三条第二項から第五項</w:t>
            </w:r>
            <w:r w:rsidRPr="00391506">
              <w:rPr>
                <w:rFonts w:ascii="ＭＳ 明朝" w:eastAsia="ＭＳ 明朝" w:hAnsi="ＭＳ 明朝" w:cs="ＭＳ 明朝" w:hint="eastAsia"/>
                <w:kern w:val="0"/>
                <w:sz w:val="21"/>
                <w:szCs w:val="21"/>
              </w:rPr>
              <w:t>まで、障害福祉サービス基準</w:t>
            </w:r>
            <w:r w:rsidRPr="00391506">
              <w:rPr>
                <w:rFonts w:ascii="ＭＳ 明朝" w:eastAsia="ＭＳ 明朝" w:hAnsi="ＭＳ 明朝" w:cs="ＭＳ 明朝" w:hint="eastAsia"/>
                <w:kern w:val="0"/>
                <w:sz w:val="21"/>
                <w:szCs w:val="21"/>
                <w:u w:val="single"/>
              </w:rPr>
              <w:t>第十七条第二項から第五項</w:t>
            </w:r>
            <w:r w:rsidRPr="00391506">
              <w:rPr>
                <w:rFonts w:ascii="ＭＳ 明朝" w:eastAsia="ＭＳ 明朝" w:hAnsi="ＭＳ 明朝" w:cs="ＭＳ 明朝" w:hint="eastAsia"/>
                <w:kern w:val="0"/>
                <w:sz w:val="21"/>
                <w:szCs w:val="21"/>
              </w:rPr>
              <w:t>まで及び障害者支援施設基準</w:t>
            </w:r>
            <w:r w:rsidRPr="00391506">
              <w:rPr>
                <w:rFonts w:ascii="ＭＳ 明朝" w:eastAsia="ＭＳ 明朝" w:hAnsi="ＭＳ 明朝" w:cs="ＭＳ 明朝" w:hint="eastAsia"/>
                <w:kern w:val="0"/>
                <w:sz w:val="21"/>
                <w:szCs w:val="21"/>
                <w:u w:val="single"/>
              </w:rPr>
              <w:t>第十八条第二項から第五項</w:t>
            </w:r>
            <w:r w:rsidRPr="00391506">
              <w:rPr>
                <w:rFonts w:ascii="ＭＳ 明朝" w:eastAsia="ＭＳ 明朝" w:hAnsi="ＭＳ 明朝" w:cs="ＭＳ 明朝" w:hint="eastAsia"/>
                <w:kern w:val="0"/>
                <w:sz w:val="21"/>
                <w:szCs w:val="21"/>
              </w:rPr>
              <w:t>までに規定する業務を基礎研修修了者に行わせることができ、当該サービス管理責任者に加えて当該基礎研修修了者を置くことにより当該障害福祉サービス事業所等</w:t>
            </w:r>
            <w:r w:rsidR="001C3CAA" w:rsidRPr="00391506">
              <w:rPr>
                <w:rFonts w:ascii="ＭＳ 明朝" w:eastAsia="ＭＳ 明朝" w:hAnsi="ＭＳ 明朝" w:cs="ＭＳ 明朝" w:hint="eastAsia"/>
                <w:kern w:val="0"/>
                <w:sz w:val="21"/>
                <w:szCs w:val="21"/>
                <w:u w:val="single"/>
              </w:rPr>
              <w:t>及び障害者支援施設</w:t>
            </w:r>
            <w:r w:rsidRPr="00391506">
              <w:rPr>
                <w:rFonts w:ascii="ＭＳ 明朝" w:eastAsia="ＭＳ 明朝" w:hAnsi="ＭＳ 明朝" w:cs="ＭＳ 明朝" w:hint="eastAsia"/>
                <w:kern w:val="0"/>
                <w:sz w:val="21"/>
                <w:szCs w:val="21"/>
              </w:rPr>
              <w:t>に置くべきサービス管理責任者の数に達することとみなすことにより、指定障害福祉サービス基準第五十条第一項第四号、第七十八条第一項第三号、第百五十六条第一項第二号、第百六十六条第一項第三号、第百七十五条第一項第三号、第百七十六条第一項第二号、第百八十六条第一項第二号（指定障害福祉サービス基準第百九十九条において準用する場合を含む。）、第二百六条の三第二項、第二百六条の十四第一項第二号、第二百八条第一項第三号、第二百十三条の四第一項第三号、第二百十三条の十四第一項第二号、第二百十五条第二項及び第二百二十条第一項第六号、指定障害者支援施設基準第四条第一項第一号イ⑶、同項第二号イ⑵、同項第三号イ⑵、同項第四号イ⑶及び同号ロ⑵、同項第五号イ⑵並びに同項第六号イ⑵並びに第五条第二項、障害福祉サービス基準第十二条第一項第五号、第三十九</w:t>
            </w:r>
            <w:r w:rsidRPr="00391506">
              <w:rPr>
                <w:rFonts w:ascii="ＭＳ 明朝" w:eastAsia="ＭＳ 明朝" w:hAnsi="ＭＳ 明朝" w:cs="ＭＳ 明朝" w:hint="eastAsia"/>
                <w:kern w:val="0"/>
                <w:sz w:val="21"/>
                <w:szCs w:val="21"/>
              </w:rPr>
              <w:lastRenderedPageBreak/>
              <w:t>条第一項第四号、第五十二条第一項第三号、第五十九条第一項第四号、第六十四条第一項第四号、第六十五条第一項第三号、第七十五条第一項第三号（障害福祉サービス基準第八十八条において準用する場合を含む。）及び第九十条第二項並びに障害者支援施設基準第十一条第一項第二号イ⑶、同項第三号イ⑵、同項第四号イ⑵、同項第五号イ⑶及び同号ロ⑵、同項第六号イ⑵並びに同項第七号イ⑵並びに第十二条第二項に規定する基準を満たしているものとみなすことができる。</w:t>
            </w:r>
          </w:p>
        </w:tc>
        <w:tc>
          <w:tcPr>
            <w:tcW w:w="6520" w:type="dxa"/>
            <w:tcBorders>
              <w:top w:val="nil"/>
              <w:left w:val="nil"/>
              <w:bottom w:val="nil"/>
              <w:right w:val="single" w:sz="8" w:space="0" w:color="000000"/>
            </w:tcBorders>
            <w:tcMar>
              <w:top w:w="22" w:type="dxa"/>
              <w:left w:w="102" w:type="dxa"/>
              <w:right w:w="102" w:type="dxa"/>
            </w:tcMar>
            <w:textDirection w:val="lrTbV"/>
          </w:tcPr>
          <w:p w14:paraId="16D11CB7" w14:textId="35EA7CED" w:rsidR="001C505E" w:rsidRPr="00391506" w:rsidRDefault="001C505E"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ホ　サービス管理責任者（サービス管理責任者のうち一人以上が常勤でなければならない場合にあっては、常勤のサービス管理責任者）が配置されている障害福祉サービス事業所等においては、指定障害福祉サービス基準</w:t>
            </w:r>
            <w:r w:rsidRPr="00391506">
              <w:rPr>
                <w:rFonts w:ascii="ＭＳ 明朝" w:eastAsia="ＭＳ 明朝" w:hAnsi="ＭＳ 明朝" w:cs="ＭＳ 明朝" w:hint="eastAsia"/>
                <w:kern w:val="0"/>
                <w:sz w:val="21"/>
                <w:szCs w:val="21"/>
                <w:u w:val="single"/>
              </w:rPr>
              <w:t>第五十八条第二項から第四項</w:t>
            </w:r>
            <w:r w:rsidRPr="00391506">
              <w:rPr>
                <w:rFonts w:ascii="ＭＳ 明朝" w:eastAsia="ＭＳ 明朝" w:hAnsi="ＭＳ 明朝" w:cs="ＭＳ 明朝" w:hint="eastAsia"/>
                <w:kern w:val="0"/>
                <w:sz w:val="21"/>
                <w:szCs w:val="21"/>
              </w:rPr>
              <w:t>まで、指定障害者支援施設基準</w:t>
            </w:r>
            <w:r w:rsidRPr="00391506">
              <w:rPr>
                <w:rFonts w:ascii="ＭＳ 明朝" w:eastAsia="ＭＳ 明朝" w:hAnsi="ＭＳ 明朝" w:cs="ＭＳ 明朝" w:hint="eastAsia"/>
                <w:kern w:val="0"/>
                <w:sz w:val="21"/>
                <w:szCs w:val="21"/>
                <w:u w:val="single"/>
              </w:rPr>
              <w:t>第二十三条第二項から第四項</w:t>
            </w:r>
            <w:r w:rsidRPr="00391506">
              <w:rPr>
                <w:rFonts w:ascii="ＭＳ 明朝" w:eastAsia="ＭＳ 明朝" w:hAnsi="ＭＳ 明朝" w:cs="ＭＳ 明朝" w:hint="eastAsia"/>
                <w:kern w:val="0"/>
                <w:sz w:val="21"/>
                <w:szCs w:val="21"/>
              </w:rPr>
              <w:t>まで、障害福祉サービス基準</w:t>
            </w:r>
            <w:r w:rsidRPr="00391506">
              <w:rPr>
                <w:rFonts w:ascii="ＭＳ 明朝" w:eastAsia="ＭＳ 明朝" w:hAnsi="ＭＳ 明朝" w:cs="ＭＳ 明朝" w:hint="eastAsia"/>
                <w:kern w:val="0"/>
                <w:sz w:val="21"/>
                <w:szCs w:val="21"/>
                <w:u w:val="single"/>
              </w:rPr>
              <w:t>第十七条第二項から第四項</w:t>
            </w:r>
            <w:r w:rsidRPr="00391506">
              <w:rPr>
                <w:rFonts w:ascii="ＭＳ 明朝" w:eastAsia="ＭＳ 明朝" w:hAnsi="ＭＳ 明朝" w:cs="ＭＳ 明朝" w:hint="eastAsia"/>
                <w:kern w:val="0"/>
                <w:sz w:val="21"/>
                <w:szCs w:val="21"/>
              </w:rPr>
              <w:t>まで及び障害者支援施設基準</w:t>
            </w:r>
            <w:r w:rsidRPr="00391506">
              <w:rPr>
                <w:rFonts w:ascii="ＭＳ 明朝" w:eastAsia="ＭＳ 明朝" w:hAnsi="ＭＳ 明朝" w:cs="ＭＳ 明朝" w:hint="eastAsia"/>
                <w:kern w:val="0"/>
                <w:sz w:val="21"/>
                <w:szCs w:val="21"/>
                <w:u w:val="single"/>
              </w:rPr>
              <w:t>第十八条第二項から第四項</w:t>
            </w:r>
            <w:r w:rsidRPr="00391506">
              <w:rPr>
                <w:rFonts w:ascii="ＭＳ 明朝" w:eastAsia="ＭＳ 明朝" w:hAnsi="ＭＳ 明朝" w:cs="ＭＳ 明朝" w:hint="eastAsia"/>
                <w:kern w:val="0"/>
                <w:sz w:val="21"/>
                <w:szCs w:val="21"/>
              </w:rPr>
              <w:t>までに規定する業務を基礎研修修了者に行わせることができ、当該サービス管理責任者に加えて当該基礎研修修了者を置くことにより当該障害福祉サービス事業所等に置くべきサービス管理責任者の数に達することとみなすことにより、指定障害福祉サービス基準第五十条第一項第四号、第七十八条第一項第三号、第百五十六条第一項第二号、第百六十六条第一項第三号、第百七十五条第一項第三号、第百七十六条第一項第二号、第百八十六条第一項第二号（指定障害福祉サービス基準第百九十九条において準用する場合を含む。）、第二百六条の三第二項、第二百六条の十四第一項第二号、第二百八条第一項第三号、第二百十三条の四第一項第三号、第二百十三条の十四第一項第二号、第二百十五条第二項及び第二百二十条第一項第六号、指定障害者支援施設基準第四条第一項第一号イ⑶、同項第二号イ⑵、同項第三号イ⑵、同項第四号イ⑶及び同号ロ⑵、同項第五号イ⑵並びに同項第六号イ⑵並びに第五条第二項、障害福祉サービス基準第十二条第一項第五号、第三十九条第一項第四号、第五十二条第一項第三</w:t>
            </w:r>
            <w:r w:rsidRPr="00391506">
              <w:rPr>
                <w:rFonts w:ascii="ＭＳ 明朝" w:eastAsia="ＭＳ 明朝" w:hAnsi="ＭＳ 明朝" w:cs="ＭＳ 明朝" w:hint="eastAsia"/>
                <w:kern w:val="0"/>
                <w:sz w:val="21"/>
                <w:szCs w:val="21"/>
              </w:rPr>
              <w:lastRenderedPageBreak/>
              <w:t>号、第五十九条第一項第四号、第六十四条第一項第四号、第六十五条第一項第三号、第七十五条第一項第三号（障害福祉サービス基準第八十八条において準用する場合を含む。）及び第九十条第二項並びに障害者支援施設基準第十一条第一項第二号イ⑶、同項第三号イ⑵、同項第四号イ⑵、同項第五号イ⑶及び同号ロ⑵、同項第六号イ⑵並びに同項第七号イ⑵並びに第十二条第二項に規定する基準を満たしているものとみなすことができる。</w:t>
            </w:r>
          </w:p>
        </w:tc>
      </w:tr>
      <w:tr w:rsidR="00391506" w:rsidRPr="00391506" w14:paraId="26E59209"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5CC2680" w14:textId="01A3854F" w:rsidR="00A129D9" w:rsidRPr="00391506" w:rsidRDefault="00A129D9"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ヘ　やむを得ない事由によりサービス管理責任者が欠けた障害福祉サービス事業所等</w:t>
            </w:r>
            <w:r w:rsidR="001C3CAA" w:rsidRPr="00391506">
              <w:rPr>
                <w:rFonts w:ascii="ＭＳ 明朝" w:eastAsia="ＭＳ 明朝" w:hAnsi="ＭＳ 明朝" w:cs="ＭＳ 明朝" w:hint="eastAsia"/>
                <w:kern w:val="0"/>
                <w:sz w:val="21"/>
                <w:szCs w:val="21"/>
                <w:u w:val="single"/>
              </w:rPr>
              <w:t>及び障害者支援施設</w:t>
            </w:r>
            <w:r w:rsidRPr="00391506">
              <w:rPr>
                <w:rFonts w:ascii="ＭＳ 明朝" w:eastAsia="ＭＳ 明朝" w:hAnsi="ＭＳ 明朝" w:cs="ＭＳ 明朝" w:hint="eastAsia"/>
                <w:kern w:val="0"/>
                <w:sz w:val="21"/>
                <w:szCs w:val="21"/>
              </w:rPr>
              <w:t>にあっては、当該事由の発生した日から起算して一年間は、当該障害福祉サービス事業所等</w:t>
            </w:r>
            <w:r w:rsidRPr="00391506">
              <w:rPr>
                <w:rFonts w:ascii="ＭＳ 明朝" w:eastAsia="ＭＳ 明朝" w:hAnsi="ＭＳ 明朝" w:cs="ＭＳ 明朝" w:hint="eastAsia"/>
                <w:kern w:val="0"/>
                <w:sz w:val="21"/>
                <w:szCs w:val="21"/>
                <w:u w:val="single"/>
              </w:rPr>
              <w:t>及び障害者支援施設</w:t>
            </w:r>
            <w:r w:rsidRPr="00391506">
              <w:rPr>
                <w:rFonts w:ascii="ＭＳ 明朝" w:eastAsia="ＭＳ 明朝" w:hAnsi="ＭＳ 明朝" w:cs="ＭＳ 明朝" w:hint="eastAsia"/>
                <w:kern w:val="0"/>
                <w:sz w:val="21"/>
                <w:szCs w:val="21"/>
              </w:rPr>
              <w:t>において提供される障害福祉サービス又は施設障害福祉サービスの管理を行う者として配置される者であって、実務経験者であるもの（以下「みなしサービス管理責任者」という。）について、イ⑵に定める要件を満たしているものとみなす。ただし、当該みなしサービス管理責任者が基礎研修修了者（当該事由の発生した日後に基礎研修修了者となった者を除く。）であって、当該事由の発生した日以前から引き続き当該障害福祉サービス事業所等</w:t>
            </w:r>
            <w:r w:rsidRPr="00391506">
              <w:rPr>
                <w:rFonts w:ascii="ＭＳ 明朝" w:eastAsia="ＭＳ 明朝" w:hAnsi="ＭＳ 明朝" w:cs="ＭＳ 明朝" w:hint="eastAsia"/>
                <w:kern w:val="0"/>
                <w:sz w:val="21"/>
                <w:szCs w:val="21"/>
                <w:u w:val="single"/>
              </w:rPr>
              <w:t>及び障害者支援施設</w:t>
            </w:r>
            <w:r w:rsidRPr="00391506">
              <w:rPr>
                <w:rFonts w:ascii="ＭＳ 明朝" w:eastAsia="ＭＳ 明朝" w:hAnsi="ＭＳ 明朝" w:cs="ＭＳ 明朝" w:hint="eastAsia"/>
                <w:kern w:val="0"/>
                <w:sz w:val="21"/>
                <w:szCs w:val="21"/>
              </w:rPr>
              <w:t>に配置されているものである場合にあっては、当該事由の発生した日から当該みなしサービス管理責任者が実践研修修了者となるまでの間（当該事由の発生した日から起算して二年間に限る。）、当該みなしサービス管理責任者について、イ⑵に定める要件を満たしているものとみなす。</w:t>
            </w:r>
          </w:p>
        </w:tc>
        <w:tc>
          <w:tcPr>
            <w:tcW w:w="6520" w:type="dxa"/>
            <w:tcBorders>
              <w:top w:val="nil"/>
              <w:left w:val="nil"/>
              <w:bottom w:val="nil"/>
              <w:right w:val="single" w:sz="8" w:space="0" w:color="000000"/>
            </w:tcBorders>
            <w:tcMar>
              <w:top w:w="22" w:type="dxa"/>
              <w:left w:w="102" w:type="dxa"/>
              <w:right w:w="102" w:type="dxa"/>
            </w:tcMar>
            <w:textDirection w:val="lrTbV"/>
          </w:tcPr>
          <w:p w14:paraId="13EDDA8A" w14:textId="1DDC4215" w:rsidR="00A129D9" w:rsidRPr="00391506" w:rsidRDefault="00A129D9"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ヘ　やむを得ない事由によりサービス管理責任者が欠けた障害福祉サービス事業所等にあっては、当該事由の発生した日から起算して一年間は、当該障害福祉サービス事業所等において提供される障害福祉サービス又は施設障害福祉サービスの管理を行う者として配置される者であって、実務経験者であるもの（以下「みなしサービス管理責任者」という。）について、イ⑵に定める要件を満たしているものとみなす。ただし、当該みなしサービス管理責任者が基礎研修修了者（当該事由の発生した日後に基礎研修修了者となった者を除く。）であって、当該事由の発生した日以前から引き続き当該障害福祉サービス事業所等に配置されているものである場合にあっては、当該事由の発生した日から当該みなしサービス管理責任者が実践研修修了者となるまでの間（当該事由の発生した日から起算して二年間に限る。）、当該みなしサービス管理責任者について、イ⑵に定める要件を満たしているものとみなす。</w:t>
            </w:r>
          </w:p>
        </w:tc>
      </w:tr>
      <w:tr w:rsidR="00391506" w:rsidRPr="00391506" w14:paraId="77F38F42"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84C6964" w14:textId="65F0D638" w:rsidR="00A129D9" w:rsidRPr="00391506" w:rsidRDefault="00A129D9"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ト　（略）</w:t>
            </w:r>
          </w:p>
        </w:tc>
        <w:tc>
          <w:tcPr>
            <w:tcW w:w="6520" w:type="dxa"/>
            <w:tcBorders>
              <w:top w:val="nil"/>
              <w:left w:val="nil"/>
              <w:bottom w:val="nil"/>
              <w:right w:val="single" w:sz="8" w:space="0" w:color="000000"/>
            </w:tcBorders>
            <w:tcMar>
              <w:top w:w="22" w:type="dxa"/>
              <w:left w:w="102" w:type="dxa"/>
              <w:right w:w="102" w:type="dxa"/>
            </w:tcMar>
            <w:textDirection w:val="lrTbV"/>
          </w:tcPr>
          <w:p w14:paraId="1673EA63" w14:textId="103A64EB" w:rsidR="00A129D9" w:rsidRPr="00391506" w:rsidRDefault="00A129D9"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ト　</w:t>
            </w:r>
            <w:r w:rsidR="00AD065E" w:rsidRPr="00391506">
              <w:rPr>
                <w:rFonts w:ascii="ＭＳ 明朝" w:eastAsia="ＭＳ 明朝" w:hAnsi="ＭＳ 明朝" w:cs="ＭＳ 明朝" w:hint="eastAsia"/>
                <w:kern w:val="0"/>
                <w:sz w:val="21"/>
                <w:szCs w:val="21"/>
              </w:rPr>
              <w:t>（略）</w:t>
            </w:r>
          </w:p>
        </w:tc>
      </w:tr>
      <w:tr w:rsidR="00391506" w:rsidRPr="00391506" w14:paraId="2BB4AD0D"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5391705" w14:textId="78B1544A" w:rsidR="00A129D9" w:rsidRPr="00391506" w:rsidRDefault="00A129D9" w:rsidP="00A129D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二・三　（略）</w:t>
            </w:r>
          </w:p>
        </w:tc>
        <w:tc>
          <w:tcPr>
            <w:tcW w:w="6520" w:type="dxa"/>
            <w:tcBorders>
              <w:top w:val="nil"/>
              <w:left w:val="nil"/>
              <w:bottom w:val="nil"/>
              <w:right w:val="single" w:sz="8" w:space="0" w:color="000000"/>
            </w:tcBorders>
            <w:tcMar>
              <w:top w:w="22" w:type="dxa"/>
              <w:left w:w="102" w:type="dxa"/>
              <w:right w:w="102" w:type="dxa"/>
            </w:tcMar>
            <w:textDirection w:val="lrTbV"/>
          </w:tcPr>
          <w:p w14:paraId="0A34EEAA" w14:textId="4DD859E6" w:rsidR="00A129D9" w:rsidRPr="00391506" w:rsidRDefault="00A129D9" w:rsidP="00AD065E">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w:t>
            </w:r>
            <w:r w:rsidR="00AD065E" w:rsidRPr="00391506">
              <w:rPr>
                <w:rFonts w:ascii="ＭＳ 明朝" w:eastAsia="ＭＳ 明朝" w:hAnsi="ＭＳ 明朝" w:cs="ＭＳ 明朝" w:hint="eastAsia"/>
                <w:kern w:val="0"/>
                <w:sz w:val="21"/>
                <w:szCs w:val="21"/>
              </w:rPr>
              <w:t>・三　（略）</w:t>
            </w:r>
          </w:p>
        </w:tc>
      </w:tr>
      <w:tr w:rsidR="00391506" w:rsidRPr="00391506" w14:paraId="0C64F31B"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736AB60" w14:textId="77777777" w:rsidR="00A129D9" w:rsidRPr="00391506" w:rsidRDefault="00A129D9" w:rsidP="00A129D9">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top w:w="22" w:type="dxa"/>
              <w:left w:w="102" w:type="dxa"/>
              <w:right w:w="102" w:type="dxa"/>
            </w:tcMar>
            <w:textDirection w:val="lrTbV"/>
          </w:tcPr>
          <w:p w14:paraId="07596ADA" w14:textId="77777777" w:rsidR="00A129D9" w:rsidRPr="00391506" w:rsidRDefault="00A129D9" w:rsidP="00A129D9">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r w:rsidR="00391506" w:rsidRPr="00391506" w14:paraId="7E2F53C6"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5101134" w14:textId="08BFEC47" w:rsidR="00A129D9" w:rsidRPr="00391506" w:rsidRDefault="00A129D9" w:rsidP="00A129D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別表第四</w:t>
            </w:r>
          </w:p>
        </w:tc>
        <w:tc>
          <w:tcPr>
            <w:tcW w:w="6520" w:type="dxa"/>
            <w:tcBorders>
              <w:top w:val="nil"/>
              <w:left w:val="nil"/>
              <w:bottom w:val="nil"/>
              <w:right w:val="single" w:sz="8" w:space="0" w:color="000000"/>
            </w:tcBorders>
            <w:tcMar>
              <w:top w:w="22" w:type="dxa"/>
              <w:left w:w="102" w:type="dxa"/>
              <w:right w:w="102" w:type="dxa"/>
            </w:tcMar>
            <w:textDirection w:val="lrTbV"/>
          </w:tcPr>
          <w:p w14:paraId="04710090" w14:textId="5E44D111" w:rsidR="00A129D9" w:rsidRPr="00391506" w:rsidRDefault="00A129D9" w:rsidP="00A129D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別表第四</w:t>
            </w:r>
          </w:p>
        </w:tc>
      </w:tr>
      <w:tr w:rsidR="00A129D9" w:rsidRPr="00391506" w14:paraId="69C618D5" w14:textId="77777777" w:rsidTr="00A129D9">
        <w:trPr>
          <w:trHeight w:val="1364"/>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tbl>
            <w:tblPr>
              <w:tblStyle w:val="af0"/>
              <w:tblW w:w="0" w:type="auto"/>
              <w:tblInd w:w="154" w:type="dxa"/>
              <w:tblLayout w:type="fixed"/>
              <w:tblLook w:val="04A0" w:firstRow="1" w:lastRow="0" w:firstColumn="1" w:lastColumn="0" w:noHBand="0" w:noVBand="1"/>
            </w:tblPr>
            <w:tblGrid>
              <w:gridCol w:w="851"/>
              <w:gridCol w:w="3199"/>
              <w:gridCol w:w="1904"/>
            </w:tblGrid>
            <w:tr w:rsidR="00391506" w:rsidRPr="00391506" w14:paraId="0BBA0A92" w14:textId="77777777" w:rsidTr="00AC1BF5">
              <w:tc>
                <w:tcPr>
                  <w:tcW w:w="851" w:type="dxa"/>
                  <w:textDirection w:val="lrTbV"/>
                </w:tcPr>
                <w:p w14:paraId="0F6AF19B" w14:textId="77777777"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区分</w:t>
                  </w:r>
                </w:p>
              </w:tc>
              <w:tc>
                <w:tcPr>
                  <w:tcW w:w="3199" w:type="dxa"/>
                  <w:textDirection w:val="lrTbV"/>
                </w:tcPr>
                <w:p w14:paraId="14C37A30" w14:textId="77777777"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科目</w:t>
                  </w:r>
                </w:p>
              </w:tc>
              <w:tc>
                <w:tcPr>
                  <w:tcW w:w="1904" w:type="dxa"/>
                  <w:textDirection w:val="lrTbV"/>
                </w:tcPr>
                <w:p w14:paraId="2A3343BA" w14:textId="77777777"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時間数</w:t>
                  </w:r>
                </w:p>
              </w:tc>
            </w:tr>
            <w:tr w:rsidR="00391506" w:rsidRPr="00391506" w14:paraId="24773483" w14:textId="77777777" w:rsidTr="00AC1BF5">
              <w:tc>
                <w:tcPr>
                  <w:tcW w:w="851" w:type="dxa"/>
                  <w:textDirection w:val="lrTbV"/>
                </w:tcPr>
                <w:p w14:paraId="7B3427E7" w14:textId="77777777"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c>
                <w:tcPr>
                  <w:tcW w:w="3199" w:type="dxa"/>
                  <w:textDirection w:val="lrTbV"/>
                </w:tcPr>
                <w:p w14:paraId="1AEBB0D9" w14:textId="77777777"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c>
                <w:tcPr>
                  <w:tcW w:w="1904" w:type="dxa"/>
                  <w:textDirection w:val="lrTbV"/>
                </w:tcPr>
                <w:p w14:paraId="5EEC25E9" w14:textId="77777777"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r>
            <w:tr w:rsidR="00391506" w:rsidRPr="00391506" w14:paraId="33DAB6A8" w14:textId="77777777" w:rsidTr="00AC1BF5">
              <w:tc>
                <w:tcPr>
                  <w:tcW w:w="5954" w:type="dxa"/>
                  <w:gridSpan w:val="3"/>
                  <w:textDirection w:val="lrTbV"/>
                </w:tcPr>
                <w:p w14:paraId="0C264967" w14:textId="77777777"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合計</w:t>
                  </w:r>
                </w:p>
              </w:tc>
            </w:tr>
          </w:tbl>
          <w:p w14:paraId="1874A38D" w14:textId="12296E76" w:rsidR="00A129D9" w:rsidRPr="00391506" w:rsidRDefault="00A129D9" w:rsidP="002553CF">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hint="eastAsia"/>
                <w:sz w:val="21"/>
                <w:szCs w:val="21"/>
                <w:shd w:val="clear" w:color="auto" w:fill="FFFFFF"/>
              </w:rPr>
              <w:t>（削る）</w:t>
            </w: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tbl>
            <w:tblPr>
              <w:tblStyle w:val="af0"/>
              <w:tblW w:w="0" w:type="auto"/>
              <w:tblInd w:w="154" w:type="dxa"/>
              <w:tblLayout w:type="fixed"/>
              <w:tblLook w:val="04A0" w:firstRow="1" w:lastRow="0" w:firstColumn="1" w:lastColumn="0" w:noHBand="0" w:noVBand="1"/>
            </w:tblPr>
            <w:tblGrid>
              <w:gridCol w:w="851"/>
              <w:gridCol w:w="3199"/>
              <w:gridCol w:w="1904"/>
            </w:tblGrid>
            <w:tr w:rsidR="00391506" w:rsidRPr="00391506" w14:paraId="5FAD2581" w14:textId="77777777" w:rsidTr="00A129D9">
              <w:tc>
                <w:tcPr>
                  <w:tcW w:w="851" w:type="dxa"/>
                  <w:textDirection w:val="lrTbV"/>
                </w:tcPr>
                <w:p w14:paraId="332F911C" w14:textId="03DE7B62"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区分</w:t>
                  </w:r>
                </w:p>
              </w:tc>
              <w:tc>
                <w:tcPr>
                  <w:tcW w:w="3199" w:type="dxa"/>
                  <w:textDirection w:val="lrTbV"/>
                </w:tcPr>
                <w:p w14:paraId="42DEB1F8" w14:textId="168348DC"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科目</w:t>
                  </w:r>
                </w:p>
              </w:tc>
              <w:tc>
                <w:tcPr>
                  <w:tcW w:w="1904" w:type="dxa"/>
                  <w:textDirection w:val="lrTbV"/>
                </w:tcPr>
                <w:p w14:paraId="745E45EA" w14:textId="6D2B877A"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時間数</w:t>
                  </w:r>
                </w:p>
              </w:tc>
            </w:tr>
            <w:tr w:rsidR="00391506" w:rsidRPr="00391506" w14:paraId="7E224B38" w14:textId="77777777" w:rsidTr="00A129D9">
              <w:tc>
                <w:tcPr>
                  <w:tcW w:w="851" w:type="dxa"/>
                  <w:textDirection w:val="lrTbV"/>
                </w:tcPr>
                <w:p w14:paraId="1084BDAD" w14:textId="7352293E"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c>
                <w:tcPr>
                  <w:tcW w:w="3199" w:type="dxa"/>
                  <w:textDirection w:val="lrTbV"/>
                </w:tcPr>
                <w:p w14:paraId="4F6D5A55" w14:textId="6E12D05A"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c>
                <w:tcPr>
                  <w:tcW w:w="1904" w:type="dxa"/>
                  <w:textDirection w:val="lrTbV"/>
                </w:tcPr>
                <w:p w14:paraId="312F4978" w14:textId="16AA1AFA"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r>
            <w:tr w:rsidR="00391506" w:rsidRPr="00391506" w14:paraId="06DE6E75" w14:textId="77777777" w:rsidTr="00A129D9">
              <w:tc>
                <w:tcPr>
                  <w:tcW w:w="5954" w:type="dxa"/>
                  <w:gridSpan w:val="3"/>
                  <w:textDirection w:val="lrTbV"/>
                </w:tcPr>
                <w:p w14:paraId="437BFE7A" w14:textId="22D76666" w:rsidR="00A129D9" w:rsidRPr="00391506" w:rsidRDefault="00A129D9" w:rsidP="00A129D9">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合計</w:t>
                  </w:r>
                </w:p>
              </w:tc>
            </w:tr>
          </w:tbl>
          <w:p w14:paraId="4DB311FE" w14:textId="14DCB776" w:rsidR="00A129D9" w:rsidRPr="00391506" w:rsidRDefault="00A129D9" w:rsidP="002553CF">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hint="eastAsia"/>
                <w:sz w:val="21"/>
                <w:szCs w:val="21"/>
                <w:u w:val="single"/>
                <w:shd w:val="clear" w:color="auto" w:fill="FFFFFF"/>
              </w:rPr>
              <w:t>(注)</w:t>
            </w:r>
            <w:r w:rsidRPr="00391506">
              <w:rPr>
                <w:rFonts w:ascii="ＭＳ 明朝" w:eastAsia="ＭＳ 明朝" w:hAnsi="ＭＳ 明朝" w:hint="eastAsia"/>
                <w:sz w:val="21"/>
                <w:szCs w:val="21"/>
                <w:shd w:val="clear" w:color="auto" w:fill="FFFFFF"/>
              </w:rPr>
              <w:t xml:space="preserve">　</w:t>
            </w:r>
            <w:r w:rsidRPr="00391506">
              <w:rPr>
                <w:rFonts w:ascii="ＭＳ 明朝" w:eastAsia="ＭＳ 明朝" w:hAnsi="ＭＳ 明朝" w:hint="eastAsia"/>
                <w:sz w:val="21"/>
                <w:szCs w:val="21"/>
                <w:u w:val="single"/>
                <w:shd w:val="clear" w:color="auto" w:fill="FFFFFF"/>
              </w:rPr>
              <w:t>平成三十六年三月三十一日までの間は、サービスの質の向上と人材育成のためのスーパービジョンに関する講義及び演習を省略することができる。</w:t>
            </w:r>
          </w:p>
        </w:tc>
      </w:tr>
    </w:tbl>
    <w:p w14:paraId="3E11F431" w14:textId="77777777" w:rsidR="00AE0BBC" w:rsidRPr="00391506" w:rsidRDefault="00AE0BBC" w:rsidP="00051608">
      <w:pPr>
        <w:tabs>
          <w:tab w:val="left" w:pos="4177"/>
        </w:tabs>
        <w:wordWrap w:val="0"/>
        <w:autoSpaceDE w:val="0"/>
        <w:autoSpaceDN w:val="0"/>
        <w:adjustRightInd w:val="0"/>
        <w:spacing w:line="420" w:lineRule="atLeast"/>
        <w:jc w:val="left"/>
        <w:sectPr w:rsidR="00AE0BBC"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4ED44DD4" w14:textId="13818CF5" w:rsidR="00AE0BBC" w:rsidRPr="00391506" w:rsidRDefault="00AE0BBC" w:rsidP="00AE0BBC">
      <w:pPr>
        <w:overflowPunct w:val="0"/>
        <w:autoSpaceDE w:val="0"/>
        <w:autoSpaceDN w:val="0"/>
        <w:ind w:leftChars="100" w:left="281"/>
        <w:rPr>
          <w:rFonts w:ascii="ＭＳ 明朝" w:eastAsia="ＭＳ 明朝" w:hAnsi="ＭＳ 明朝"/>
          <w:szCs w:val="28"/>
        </w:rPr>
      </w:pPr>
      <w:r w:rsidRPr="00391506">
        <w:rPr>
          <w:rFonts w:ascii="ＭＳ 明朝" w:eastAsia="ＭＳ 明朝" w:hAnsi="ＭＳ 明朝" w:hint="eastAsia"/>
          <w:szCs w:val="28"/>
        </w:rPr>
        <w:lastRenderedPageBreak/>
        <w:t>（</w:t>
      </w:r>
      <w:r w:rsidR="00093CEC" w:rsidRPr="00391506">
        <w:rPr>
          <w:rFonts w:ascii="ＭＳ 明朝" w:eastAsia="ＭＳ 明朝" w:hAnsi="ＭＳ 明朝" w:hint="eastAsia"/>
          <w:szCs w:val="28"/>
        </w:rPr>
        <w:t>障害者の日常生活及び社会生活を総合的に支援するための法律施行令第二十一条第一項第一号の規定に基づき厚生労働大臣が定める食費等の負担限度額の算定方法</w:t>
      </w:r>
      <w:r w:rsidRPr="00391506">
        <w:rPr>
          <w:rFonts w:ascii="ＭＳ 明朝" w:eastAsia="ＭＳ 明朝" w:hAnsi="ＭＳ 明朝" w:hint="eastAsia"/>
          <w:szCs w:val="28"/>
        </w:rPr>
        <w:t>の一部改正）</w:t>
      </w:r>
    </w:p>
    <w:p w14:paraId="41BAA245" w14:textId="2529BD05" w:rsidR="00AE0BBC" w:rsidRPr="00391506" w:rsidRDefault="00AE0BBC" w:rsidP="00DD7D86">
      <w:pPr>
        <w:pStyle w:val="1"/>
        <w:ind w:left="281" w:hangingChars="100" w:hanging="281"/>
        <w:rPr>
          <w:rFonts w:asciiTheme="minorEastAsia" w:eastAsiaTheme="minorEastAsia" w:hAnsiTheme="minorEastAsia"/>
          <w:sz w:val="28"/>
          <w:szCs w:val="28"/>
        </w:rPr>
      </w:pPr>
      <w:r w:rsidRPr="00391506">
        <w:rPr>
          <w:rFonts w:asciiTheme="minorEastAsia" w:eastAsiaTheme="minorEastAsia" w:hAnsiTheme="minorEastAsia" w:hint="eastAsia"/>
          <w:sz w:val="28"/>
          <w:szCs w:val="28"/>
        </w:rPr>
        <w:t xml:space="preserve">第三条　</w:t>
      </w:r>
      <w:r w:rsidR="00093CEC" w:rsidRPr="00391506">
        <w:rPr>
          <w:rFonts w:asciiTheme="minorEastAsia" w:eastAsiaTheme="minorEastAsia" w:hAnsiTheme="minorEastAsia" w:hint="eastAsia"/>
          <w:sz w:val="28"/>
          <w:szCs w:val="28"/>
        </w:rPr>
        <w:t>障害者の日常生活及び社会生活を総合的に支援するための法律施行令第二十一条第一項第一号の規定に基づき厚生労働大臣が定める食費等の負担限度額の算定方法</w:t>
      </w:r>
      <w:r w:rsidRPr="00391506">
        <w:rPr>
          <w:rFonts w:asciiTheme="minorEastAsia" w:eastAsiaTheme="minorEastAsia" w:hAnsiTheme="minorEastAsia" w:hint="eastAsia"/>
          <w:sz w:val="28"/>
          <w:szCs w:val="28"/>
        </w:rPr>
        <w:t>（平成十</w:t>
      </w:r>
      <w:r w:rsidR="00093CEC" w:rsidRPr="00391506">
        <w:rPr>
          <w:rFonts w:asciiTheme="minorEastAsia" w:eastAsiaTheme="minorEastAsia" w:hAnsiTheme="minorEastAsia" w:hint="eastAsia"/>
          <w:sz w:val="28"/>
          <w:szCs w:val="28"/>
        </w:rPr>
        <w:t>九</w:t>
      </w:r>
      <w:r w:rsidRPr="00391506">
        <w:rPr>
          <w:rFonts w:asciiTheme="minorEastAsia" w:eastAsiaTheme="minorEastAsia" w:hAnsiTheme="minorEastAsia" w:hint="eastAsia"/>
          <w:sz w:val="28"/>
          <w:szCs w:val="28"/>
        </w:rPr>
        <w:t>年厚生労働省告示第</w:t>
      </w:r>
      <w:r w:rsidR="00093CEC" w:rsidRPr="00391506">
        <w:rPr>
          <w:rFonts w:asciiTheme="minorEastAsia" w:eastAsiaTheme="minorEastAsia" w:hAnsiTheme="minorEastAsia" w:hint="eastAsia"/>
          <w:sz w:val="28"/>
          <w:szCs w:val="28"/>
        </w:rPr>
        <w:t>百三十三</w:t>
      </w:r>
      <w:r w:rsidRPr="00391506">
        <w:rPr>
          <w:rFonts w:asciiTheme="minorEastAsia" w:eastAsiaTheme="minorEastAsia" w:hAnsiTheme="minorEastAsia" w:hint="eastAsia"/>
          <w:sz w:val="28"/>
          <w:szCs w:val="28"/>
        </w:rPr>
        <w:t>号）の一部を次の表のように改正する。</w:t>
      </w:r>
    </w:p>
    <w:p w14:paraId="2FF00C41" w14:textId="77777777" w:rsidR="00AE0BBC" w:rsidRPr="00391506" w:rsidRDefault="00AE0BBC" w:rsidP="00AE0BBC">
      <w:pPr>
        <w:tabs>
          <w:tab w:val="left" w:pos="4177"/>
        </w:tabs>
        <w:wordWrap w:val="0"/>
        <w:autoSpaceDE w:val="0"/>
        <w:autoSpaceDN w:val="0"/>
        <w:adjustRightInd w:val="0"/>
        <w:spacing w:line="420" w:lineRule="atLeast"/>
        <w:jc w:val="left"/>
        <w:sectPr w:rsidR="00AE0BBC"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p>
    <w:p w14:paraId="533CD7BA" w14:textId="77777777" w:rsidR="00AE0BBC" w:rsidRPr="00391506" w:rsidRDefault="00AE0BBC" w:rsidP="00AE0BBC">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1A0171D5" w14:textId="77777777" w:rsidTr="00BE1A28">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602CEEC8"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36D1644B"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62AD5210"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7B1E079A" w14:textId="43713B8C" w:rsidR="00C22C47" w:rsidRPr="00391506" w:rsidRDefault="00C22C47" w:rsidP="00C22C47">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　　　附　則</w:t>
            </w:r>
          </w:p>
        </w:tc>
        <w:tc>
          <w:tcPr>
            <w:tcW w:w="6520" w:type="dxa"/>
            <w:tcBorders>
              <w:top w:val="nil"/>
              <w:left w:val="nil"/>
              <w:bottom w:val="nil"/>
              <w:right w:val="single" w:sz="4" w:space="0" w:color="auto"/>
            </w:tcBorders>
            <w:tcMar>
              <w:top w:w="22" w:type="dxa"/>
              <w:left w:w="102" w:type="dxa"/>
              <w:right w:w="102" w:type="dxa"/>
            </w:tcMar>
            <w:textDirection w:val="lrTbV"/>
          </w:tcPr>
          <w:p w14:paraId="4A16AB10" w14:textId="086FC5E6" w:rsidR="00C22C47" w:rsidRPr="00391506" w:rsidRDefault="00C22C47" w:rsidP="00C22C47">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　　　附　則</w:t>
            </w:r>
          </w:p>
        </w:tc>
      </w:tr>
      <w:tr w:rsidR="005864A3" w:rsidRPr="00391506" w14:paraId="6C544459" w14:textId="77777777" w:rsidTr="00BE1A28">
        <w:trPr>
          <w:jc w:val="center"/>
        </w:trPr>
        <w:tc>
          <w:tcPr>
            <w:tcW w:w="6520" w:type="dxa"/>
            <w:tcBorders>
              <w:top w:val="nil"/>
              <w:left w:val="single" w:sz="4" w:space="0" w:color="auto"/>
              <w:bottom w:val="single" w:sz="4" w:space="0" w:color="auto"/>
              <w:right w:val="single" w:sz="8" w:space="0" w:color="000000"/>
            </w:tcBorders>
            <w:tcMar>
              <w:top w:w="22" w:type="dxa"/>
              <w:left w:w="102" w:type="dxa"/>
              <w:right w:w="102" w:type="dxa"/>
            </w:tcMar>
            <w:textDirection w:val="lrTbV"/>
          </w:tcPr>
          <w:p w14:paraId="2674AAF2" w14:textId="00771E38" w:rsidR="00C22C47" w:rsidRPr="00391506" w:rsidRDefault="00C22C47" w:rsidP="00627A9E">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令和九年三月三十一日</w:t>
            </w:r>
            <w:r w:rsidRPr="00391506">
              <w:rPr>
                <w:rFonts w:ascii="ＭＳ 明朝" w:eastAsia="ＭＳ 明朝" w:hAnsi="ＭＳ 明朝" w:cs="ＭＳ 明朝" w:hint="eastAsia"/>
                <w:kern w:val="0"/>
                <w:sz w:val="21"/>
                <w:szCs w:val="21"/>
              </w:rPr>
              <w:t>までの間は、別表第二の二の項中「第十七条第四号」とあるのは、「第十七条第二号又は第四号」とする。</w:t>
            </w:r>
          </w:p>
        </w:tc>
        <w:tc>
          <w:tcPr>
            <w:tcW w:w="6520" w:type="dxa"/>
            <w:tcBorders>
              <w:top w:val="nil"/>
              <w:left w:val="nil"/>
              <w:bottom w:val="single" w:sz="4" w:space="0" w:color="auto"/>
              <w:right w:val="single" w:sz="4" w:space="0" w:color="auto"/>
            </w:tcBorders>
            <w:tcMar>
              <w:top w:w="22" w:type="dxa"/>
              <w:left w:w="102" w:type="dxa"/>
              <w:right w:w="102" w:type="dxa"/>
            </w:tcMar>
            <w:textDirection w:val="lrTbV"/>
          </w:tcPr>
          <w:p w14:paraId="64CECB25" w14:textId="7A41680F" w:rsidR="00C22C47" w:rsidRPr="00391506" w:rsidRDefault="00C22C47" w:rsidP="00627A9E">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令和六年三月三十一日</w:t>
            </w:r>
            <w:r w:rsidRPr="00391506">
              <w:rPr>
                <w:rFonts w:ascii="ＭＳ 明朝" w:eastAsia="ＭＳ 明朝" w:hAnsi="ＭＳ 明朝" w:cs="ＭＳ 明朝" w:hint="eastAsia"/>
                <w:kern w:val="0"/>
                <w:sz w:val="21"/>
                <w:szCs w:val="21"/>
              </w:rPr>
              <w:t>までの間は、別表第二の二の項中「第十七条第四号」とあるのは、「第十七条第二号又は第四号」とする。</w:t>
            </w:r>
          </w:p>
        </w:tc>
      </w:tr>
    </w:tbl>
    <w:p w14:paraId="5EC170D1" w14:textId="51D1D5B7" w:rsidR="00AE0BBC" w:rsidRPr="00391506" w:rsidRDefault="00AE0BBC" w:rsidP="00051608">
      <w:pPr>
        <w:tabs>
          <w:tab w:val="left" w:pos="4177"/>
        </w:tabs>
        <w:wordWrap w:val="0"/>
        <w:autoSpaceDE w:val="0"/>
        <w:autoSpaceDN w:val="0"/>
        <w:adjustRightInd w:val="0"/>
        <w:spacing w:line="420" w:lineRule="atLeast"/>
        <w:jc w:val="left"/>
      </w:pPr>
    </w:p>
    <w:p w14:paraId="05F1C889" w14:textId="77777777" w:rsidR="00AE0BBC" w:rsidRPr="00391506" w:rsidRDefault="00AE0BBC" w:rsidP="00051608">
      <w:pPr>
        <w:tabs>
          <w:tab w:val="left" w:pos="4177"/>
        </w:tabs>
        <w:wordWrap w:val="0"/>
        <w:autoSpaceDE w:val="0"/>
        <w:autoSpaceDN w:val="0"/>
        <w:adjustRightInd w:val="0"/>
        <w:spacing w:line="420" w:lineRule="atLeast"/>
        <w:jc w:val="left"/>
        <w:sectPr w:rsidR="00AE0BBC"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2A3A184D" w14:textId="08FDAFBE" w:rsidR="00AE0BBC" w:rsidRPr="00391506" w:rsidRDefault="00AE0BBC" w:rsidP="00AE0BBC">
      <w:pPr>
        <w:overflowPunct w:val="0"/>
        <w:autoSpaceDE w:val="0"/>
        <w:autoSpaceDN w:val="0"/>
        <w:ind w:leftChars="100" w:left="281"/>
        <w:rPr>
          <w:rFonts w:ascii="ＭＳ 明朝" w:eastAsia="ＭＳ 明朝" w:hAnsi="ＭＳ 明朝"/>
          <w:szCs w:val="28"/>
        </w:rPr>
      </w:pPr>
      <w:r w:rsidRPr="00391506">
        <w:rPr>
          <w:rFonts w:ascii="ＭＳ 明朝" w:eastAsia="ＭＳ 明朝" w:hAnsi="ＭＳ 明朝" w:hint="eastAsia"/>
          <w:szCs w:val="28"/>
        </w:rPr>
        <w:lastRenderedPageBreak/>
        <w:t>（</w:t>
      </w:r>
      <w:r w:rsidR="00093CEC" w:rsidRPr="00391506">
        <w:rPr>
          <w:rFonts w:ascii="ＭＳ 明朝" w:eastAsia="ＭＳ 明朝" w:hAnsi="ＭＳ 明朝" w:hint="eastAsia"/>
          <w:szCs w:val="28"/>
        </w:rPr>
        <w:t>障害者の日常生活及び社会生活を総合的に支援するための法律施行令第四十二条の四第二項の規定に基づき家計における一人当たりの平均的な支出額として厚生労働大臣が定める額</w:t>
      </w:r>
      <w:r w:rsidRPr="00391506">
        <w:rPr>
          <w:rFonts w:ascii="ＭＳ 明朝" w:eastAsia="ＭＳ 明朝" w:hAnsi="ＭＳ 明朝" w:hint="eastAsia"/>
          <w:szCs w:val="28"/>
        </w:rPr>
        <w:t>の一部改正）</w:t>
      </w:r>
    </w:p>
    <w:p w14:paraId="11C304F6" w14:textId="2FD26AE3" w:rsidR="00AE0BBC" w:rsidRPr="00391506" w:rsidRDefault="00AE0BBC" w:rsidP="007679F7">
      <w:pPr>
        <w:pStyle w:val="1"/>
        <w:ind w:left="281" w:hangingChars="100" w:hanging="281"/>
        <w:rPr>
          <w:rFonts w:ascii="ＭＳ 明朝" w:eastAsia="ＭＳ 明朝" w:hAnsi="ＭＳ 明朝"/>
          <w:sz w:val="28"/>
          <w:szCs w:val="28"/>
        </w:rPr>
      </w:pPr>
      <w:r w:rsidRPr="00391506">
        <w:rPr>
          <w:rStyle w:val="10"/>
          <w:rFonts w:asciiTheme="minorEastAsia" w:eastAsiaTheme="minorEastAsia" w:hAnsiTheme="minorEastAsia" w:hint="eastAsia"/>
          <w:sz w:val="28"/>
          <w:szCs w:val="28"/>
        </w:rPr>
        <w:t xml:space="preserve">第四条　</w:t>
      </w:r>
      <w:r w:rsidR="00093CEC" w:rsidRPr="00391506">
        <w:rPr>
          <w:rStyle w:val="10"/>
          <w:rFonts w:asciiTheme="minorEastAsia" w:eastAsiaTheme="minorEastAsia" w:hAnsiTheme="minorEastAsia" w:hint="eastAsia"/>
          <w:sz w:val="28"/>
          <w:szCs w:val="28"/>
        </w:rPr>
        <w:t>障害者の日常生活及び社会生活を総合的に支援するための法律施行令第四十二条の四第二項の規定に基づき家計における一人当たりの平均的な支出額として厚生労働大臣が定める額</w:t>
      </w:r>
      <w:r w:rsidRPr="00391506">
        <w:rPr>
          <w:rStyle w:val="10"/>
          <w:rFonts w:asciiTheme="minorEastAsia" w:eastAsiaTheme="minorEastAsia" w:hAnsiTheme="minorEastAsia" w:hint="eastAsia"/>
          <w:sz w:val="28"/>
          <w:szCs w:val="28"/>
        </w:rPr>
        <w:t>（平成</w:t>
      </w:r>
      <w:r w:rsidR="00093CEC" w:rsidRPr="00391506">
        <w:rPr>
          <w:rStyle w:val="10"/>
          <w:rFonts w:asciiTheme="minorEastAsia" w:eastAsiaTheme="minorEastAsia" w:hAnsiTheme="minorEastAsia" w:hint="eastAsia"/>
          <w:sz w:val="28"/>
          <w:szCs w:val="28"/>
        </w:rPr>
        <w:t>十九</w:t>
      </w:r>
      <w:r w:rsidRPr="00391506">
        <w:rPr>
          <w:rStyle w:val="10"/>
          <w:rFonts w:asciiTheme="minorEastAsia" w:eastAsiaTheme="minorEastAsia" w:hAnsiTheme="minorEastAsia" w:hint="eastAsia"/>
          <w:sz w:val="28"/>
          <w:szCs w:val="28"/>
        </w:rPr>
        <w:t>年厚生労働省告示第</w:t>
      </w:r>
      <w:r w:rsidR="00093CEC" w:rsidRPr="00391506">
        <w:rPr>
          <w:rStyle w:val="10"/>
          <w:rFonts w:asciiTheme="minorEastAsia" w:eastAsiaTheme="minorEastAsia" w:hAnsiTheme="minorEastAsia" w:hint="eastAsia"/>
          <w:sz w:val="28"/>
          <w:szCs w:val="28"/>
        </w:rPr>
        <w:t>百三十四</w:t>
      </w:r>
      <w:r w:rsidRPr="00391506">
        <w:rPr>
          <w:rStyle w:val="10"/>
          <w:rFonts w:asciiTheme="minorEastAsia" w:eastAsiaTheme="minorEastAsia" w:hAnsiTheme="minorEastAsia" w:hint="eastAsia"/>
          <w:sz w:val="28"/>
          <w:szCs w:val="28"/>
        </w:rPr>
        <w:t>号）の一部を次の表のように改正する</w:t>
      </w:r>
      <w:r w:rsidRPr="00391506">
        <w:rPr>
          <w:rFonts w:ascii="ＭＳ 明朝" w:eastAsia="ＭＳ 明朝" w:hAnsi="ＭＳ 明朝" w:hint="eastAsia"/>
          <w:sz w:val="28"/>
          <w:szCs w:val="28"/>
        </w:rPr>
        <w:t>。</w:t>
      </w:r>
    </w:p>
    <w:p w14:paraId="01A213AF" w14:textId="77777777" w:rsidR="00AE0BBC" w:rsidRPr="00391506" w:rsidRDefault="00AE0BBC" w:rsidP="007679F7">
      <w:pPr>
        <w:pStyle w:val="1"/>
        <w:ind w:left="281" w:hangingChars="100" w:hanging="281"/>
        <w:rPr>
          <w:sz w:val="28"/>
          <w:szCs w:val="28"/>
        </w:rPr>
        <w:sectPr w:rsidR="00AE0BBC"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p>
    <w:p w14:paraId="1A557790" w14:textId="77777777" w:rsidR="00AE0BBC" w:rsidRPr="00391506" w:rsidRDefault="00AE0BBC" w:rsidP="00AE0BBC">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59F229F2" w14:textId="77777777" w:rsidTr="00AD065E">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5BD883D6"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1C468F3F"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CA14AC" w:rsidRPr="00391506" w14:paraId="09BD0AB5" w14:textId="77777777" w:rsidTr="00AD065E">
        <w:trPr>
          <w:jc w:val="center"/>
        </w:trPr>
        <w:tc>
          <w:tcPr>
            <w:tcW w:w="6520" w:type="dxa"/>
            <w:tcBorders>
              <w:top w:val="single" w:sz="8" w:space="0" w:color="000000"/>
              <w:left w:val="single" w:sz="8" w:space="0" w:color="000000"/>
              <w:bottom w:val="single" w:sz="4" w:space="0" w:color="auto"/>
              <w:right w:val="single" w:sz="8" w:space="0" w:color="000000"/>
            </w:tcBorders>
            <w:tcMar>
              <w:top w:w="22" w:type="dxa"/>
              <w:left w:w="102" w:type="dxa"/>
              <w:right w:w="102" w:type="dxa"/>
            </w:tcMar>
            <w:textDirection w:val="lrTbV"/>
          </w:tcPr>
          <w:p w14:paraId="18E81EB9" w14:textId="77777777" w:rsidR="00AD065E" w:rsidRPr="00391506" w:rsidRDefault="00C22C47" w:rsidP="00AD065E">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障害者の日常生活及び社会生活を総合的に支援するための法律施行令（平成十八年政令第十号。以下「令」という。）第四十二条の四第二項に規定する家計における一人当たりの平均的な支出額として支給決定障害者の所得の状況等を勘案して厚生労働大臣が定める額は、次の表の上欄に掲げる支給決定障害者（障害者の日常生活及び社会生活を総合的に支援するための法律（平成十七年法律第百二十三号）第七十条第二項又は第七十一条第二項において読み替えて準用する同法第五十八条第三項第一号に規定する支給決定障害者をいう。以下同じ。）の区分に応じ、それぞれ同表の下欄に定める額とする。ただし、</w:t>
            </w:r>
            <w:r w:rsidRPr="00391506">
              <w:rPr>
                <w:rFonts w:ascii="ＭＳ 明朝" w:eastAsia="ＭＳ 明朝" w:hAnsi="ＭＳ 明朝" w:cs="ＭＳ 明朝" w:hint="eastAsia"/>
                <w:kern w:val="0"/>
                <w:sz w:val="21"/>
                <w:szCs w:val="21"/>
                <w:u w:val="single"/>
              </w:rPr>
              <w:t>令和九年三月三十一日</w:t>
            </w:r>
            <w:r w:rsidRPr="00391506">
              <w:rPr>
                <w:rFonts w:ascii="ＭＳ 明朝" w:eastAsia="ＭＳ 明朝" w:hAnsi="ＭＳ 明朝" w:cs="ＭＳ 明朝" w:hint="eastAsia"/>
                <w:kern w:val="0"/>
                <w:sz w:val="21"/>
                <w:szCs w:val="21"/>
              </w:rPr>
              <w:t>までの間は、同表の二の項中「第四十二条の四第一項第二号」とあるのは、「第四十二条の四第一項第一号に掲げる者のうち、支給決定障害者及び支給決定障害者と同一の世帯に属する者の地方税法（昭和二十五年法律第二百二十六号）の規定による市町村民税（同法の規定による特別区民税を含む。）の同法第二百九十二条第一項第二号に掲げる所得割（同法第三百二十八条の規定によって課する所得割を除く。）の額（障害者の日常生活及び社会生活を総合的に支援するための法律施行規則（平成十八年厚生労働省令第十九号）第二十六条の二又は第二十六条の三に掲げる規定による控除をされるべき金額があるときは、当該金額を加算した額とする。）を合算した額が二十八万円未満であるもの又は令第四十二条の四第一項第二号」とする。</w:t>
            </w:r>
          </w:p>
          <w:p w14:paraId="3A3FFC63" w14:textId="1BEF51B6" w:rsidR="00D77EA9" w:rsidRPr="00391506" w:rsidRDefault="00D77EA9" w:rsidP="00D77EA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（表略）</w:t>
            </w:r>
          </w:p>
        </w:tc>
        <w:tc>
          <w:tcPr>
            <w:tcW w:w="6520" w:type="dxa"/>
            <w:tcBorders>
              <w:top w:val="single" w:sz="8" w:space="0" w:color="000000"/>
              <w:left w:val="nil"/>
              <w:bottom w:val="single" w:sz="4" w:space="0" w:color="auto"/>
              <w:right w:val="single" w:sz="8" w:space="0" w:color="000000"/>
            </w:tcBorders>
            <w:tcMar>
              <w:top w:w="22" w:type="dxa"/>
              <w:left w:w="102" w:type="dxa"/>
              <w:right w:w="102" w:type="dxa"/>
            </w:tcMar>
            <w:textDirection w:val="lrTbV"/>
          </w:tcPr>
          <w:p w14:paraId="1F665706" w14:textId="77777777" w:rsidR="00C22C47" w:rsidRPr="00391506" w:rsidRDefault="00C22C47" w:rsidP="00AD065E">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障害者の日常生活及び社会生活を総合的に支援するための法律施行令（平成十八年政令第十号。以下「令」という。）第四十二条の四第二項に規定する家計における一人当たりの平均的な支出額として支給決定障害者の所得の状況等を勘案して厚生労働大臣が定める額は、次の表の上欄に掲げる支給決定障害者（障害者の日常生活及び社会生活を総合的に支援するための法律（平成十七年法律第百二十三号）第七十条第二項又は第七十一条第二項において読み替えて準用する同法第五十八条第三項第一号に規定する支給決定障害者をいう。以下同じ。）の区分に応じ、それぞれ同表の下欄に定める額とする。ただし、</w:t>
            </w:r>
            <w:r w:rsidRPr="00391506">
              <w:rPr>
                <w:rFonts w:ascii="ＭＳ 明朝" w:eastAsia="ＭＳ 明朝" w:hAnsi="ＭＳ 明朝" w:cs="ＭＳ 明朝" w:hint="eastAsia"/>
                <w:kern w:val="0"/>
                <w:sz w:val="21"/>
                <w:szCs w:val="21"/>
                <w:u w:val="single"/>
              </w:rPr>
              <w:t>令和六年三月三十一日</w:t>
            </w:r>
            <w:r w:rsidRPr="00391506">
              <w:rPr>
                <w:rFonts w:ascii="ＭＳ 明朝" w:eastAsia="ＭＳ 明朝" w:hAnsi="ＭＳ 明朝" w:cs="ＭＳ 明朝" w:hint="eastAsia"/>
                <w:kern w:val="0"/>
                <w:sz w:val="21"/>
                <w:szCs w:val="21"/>
              </w:rPr>
              <w:t>までの間は、同表の二の項中「第四十二条の四第一項第二号」とあるのは、「第四十二条の四第一項第一号に掲げる者のうち、支給決定障害者及び支給決定障害者と同一の世帯に属する者の地方税法（昭和二十五年法律第二百二十六号）の規定による市町村民税（同法の規定による特別区民税を含む。）の同法第二百九十二条第一項第二号に掲げる所得割（同法第三百二十八条の規定によって課する所得割を除く。）の額（障害者の日常生活及び社会生活を総合的に支援するための法律施行規則（平成十八年厚生労働省令第十九号）第二十六条の二又は第二十六条の三に掲げる規定による控除をされるべき金額があるときは、当該金額を加算した額とする。）を合算した額が二十八万円未満であるもの又は令第四十二条の四第一項第二号」とする。</w:t>
            </w:r>
          </w:p>
          <w:p w14:paraId="43C222C7" w14:textId="3482833C" w:rsidR="00D77EA9" w:rsidRPr="00391506" w:rsidRDefault="00D77EA9" w:rsidP="00D77EA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（表略）</w:t>
            </w:r>
          </w:p>
        </w:tc>
      </w:tr>
    </w:tbl>
    <w:p w14:paraId="7A00A61E" w14:textId="27A6D828" w:rsidR="00AE0BBC" w:rsidRPr="00391506" w:rsidRDefault="00AE0BBC" w:rsidP="00051608">
      <w:pPr>
        <w:tabs>
          <w:tab w:val="left" w:pos="4177"/>
        </w:tabs>
        <w:wordWrap w:val="0"/>
        <w:autoSpaceDE w:val="0"/>
        <w:autoSpaceDN w:val="0"/>
        <w:adjustRightInd w:val="0"/>
        <w:spacing w:line="420" w:lineRule="atLeast"/>
        <w:jc w:val="left"/>
      </w:pPr>
    </w:p>
    <w:p w14:paraId="33EE4486" w14:textId="77777777" w:rsidR="00AE0BBC" w:rsidRPr="00391506" w:rsidRDefault="00AE0BBC" w:rsidP="00051608">
      <w:pPr>
        <w:tabs>
          <w:tab w:val="left" w:pos="4177"/>
        </w:tabs>
        <w:wordWrap w:val="0"/>
        <w:autoSpaceDE w:val="0"/>
        <w:autoSpaceDN w:val="0"/>
        <w:adjustRightInd w:val="0"/>
        <w:spacing w:line="420" w:lineRule="atLeast"/>
        <w:jc w:val="left"/>
        <w:sectPr w:rsidR="00AE0BBC"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5EA2C8FF" w14:textId="3389C635" w:rsidR="00AE0BBC" w:rsidRPr="00391506" w:rsidRDefault="00AE0BBC" w:rsidP="00AE0BBC">
      <w:pPr>
        <w:overflowPunct w:val="0"/>
        <w:autoSpaceDE w:val="0"/>
        <w:autoSpaceDN w:val="0"/>
        <w:ind w:leftChars="100" w:left="281"/>
        <w:rPr>
          <w:rFonts w:ascii="ＭＳ 明朝" w:eastAsia="ＭＳ 明朝" w:hAnsi="ＭＳ 明朝"/>
          <w:szCs w:val="28"/>
        </w:rPr>
      </w:pPr>
      <w:r w:rsidRPr="00391506">
        <w:rPr>
          <w:rFonts w:ascii="ＭＳ 明朝" w:eastAsia="ＭＳ 明朝" w:hAnsi="ＭＳ 明朝" w:hint="eastAsia"/>
          <w:szCs w:val="28"/>
        </w:rPr>
        <w:lastRenderedPageBreak/>
        <w:t>（</w:t>
      </w:r>
      <w:r w:rsidR="009617F3" w:rsidRPr="00391506">
        <w:rPr>
          <w:rFonts w:ascii="ＭＳ 明朝" w:eastAsia="ＭＳ 明朝" w:hAnsi="ＭＳ 明朝" w:hint="eastAsia"/>
          <w:szCs w:val="28"/>
        </w:rPr>
        <w:t>障害者の日常生活及び社会生活を総合的に支援するための法律に基づく指定障害福祉サービス等及び基準該当障害福祉サービスに要する費用の額の算定に関する基準に基づき厚生労働大臣が定める研修</w:t>
      </w:r>
      <w:r w:rsidRPr="00391506">
        <w:rPr>
          <w:rFonts w:ascii="ＭＳ 明朝" w:eastAsia="ＭＳ 明朝" w:hAnsi="ＭＳ 明朝" w:hint="eastAsia"/>
          <w:szCs w:val="28"/>
        </w:rPr>
        <w:t>の一部改正）</w:t>
      </w:r>
    </w:p>
    <w:p w14:paraId="2605BF72" w14:textId="2E843A46" w:rsidR="00AE0BBC" w:rsidRPr="00391506" w:rsidRDefault="00AE0BBC" w:rsidP="007679F7">
      <w:pPr>
        <w:pStyle w:val="1"/>
        <w:ind w:left="281" w:hangingChars="100" w:hanging="281"/>
        <w:rPr>
          <w:rFonts w:asciiTheme="minorEastAsia" w:eastAsiaTheme="minorEastAsia" w:hAnsiTheme="minorEastAsia"/>
          <w:sz w:val="28"/>
          <w:szCs w:val="28"/>
        </w:rPr>
      </w:pPr>
      <w:r w:rsidRPr="00391506">
        <w:rPr>
          <w:rFonts w:asciiTheme="minorEastAsia" w:eastAsiaTheme="minorEastAsia" w:hAnsiTheme="minorEastAsia" w:hint="eastAsia"/>
          <w:sz w:val="28"/>
          <w:szCs w:val="28"/>
        </w:rPr>
        <w:t>第</w:t>
      </w:r>
      <w:r w:rsidR="005B3421" w:rsidRPr="00391506">
        <w:rPr>
          <w:rFonts w:asciiTheme="minorEastAsia" w:eastAsiaTheme="minorEastAsia" w:hAnsiTheme="minorEastAsia" w:hint="eastAsia"/>
          <w:sz w:val="28"/>
          <w:szCs w:val="28"/>
        </w:rPr>
        <w:t>五</w:t>
      </w:r>
      <w:r w:rsidRPr="00391506">
        <w:rPr>
          <w:rFonts w:asciiTheme="minorEastAsia" w:eastAsiaTheme="minorEastAsia" w:hAnsiTheme="minorEastAsia" w:hint="eastAsia"/>
          <w:sz w:val="28"/>
          <w:szCs w:val="28"/>
        </w:rPr>
        <w:t xml:space="preserve">条　</w:t>
      </w:r>
      <w:r w:rsidR="009617F3" w:rsidRPr="00391506">
        <w:rPr>
          <w:rFonts w:asciiTheme="minorEastAsia" w:eastAsiaTheme="minorEastAsia" w:hAnsiTheme="minorEastAsia" w:hint="eastAsia"/>
          <w:sz w:val="28"/>
          <w:szCs w:val="28"/>
        </w:rPr>
        <w:t>障害者の日常生活及び社会生活を総合的に支援するための法律に基づく指定障害福祉サービス等及び基準該当障害福祉サービスに要する費用の額の算定に関する基準に基づき厚生労働大臣が定める研修</w:t>
      </w:r>
      <w:r w:rsidRPr="00391506">
        <w:rPr>
          <w:rFonts w:asciiTheme="minorEastAsia" w:eastAsiaTheme="minorEastAsia" w:hAnsiTheme="minorEastAsia" w:hint="eastAsia"/>
          <w:sz w:val="28"/>
          <w:szCs w:val="28"/>
        </w:rPr>
        <w:t>（平成</w:t>
      </w:r>
      <w:r w:rsidR="009617F3" w:rsidRPr="00391506">
        <w:rPr>
          <w:rFonts w:asciiTheme="minorEastAsia" w:eastAsiaTheme="minorEastAsia" w:hAnsiTheme="minorEastAsia" w:hint="eastAsia"/>
          <w:sz w:val="28"/>
          <w:szCs w:val="28"/>
        </w:rPr>
        <w:t>二十一</w:t>
      </w:r>
      <w:r w:rsidRPr="00391506">
        <w:rPr>
          <w:rFonts w:asciiTheme="minorEastAsia" w:eastAsiaTheme="minorEastAsia" w:hAnsiTheme="minorEastAsia" w:hint="eastAsia"/>
          <w:sz w:val="28"/>
          <w:szCs w:val="28"/>
        </w:rPr>
        <w:t>年厚生労働省告示第</w:t>
      </w:r>
      <w:r w:rsidR="009617F3" w:rsidRPr="00391506">
        <w:rPr>
          <w:rFonts w:asciiTheme="minorEastAsia" w:eastAsiaTheme="minorEastAsia" w:hAnsiTheme="minorEastAsia" w:hint="eastAsia"/>
          <w:sz w:val="28"/>
          <w:szCs w:val="28"/>
        </w:rPr>
        <w:t>百七十八</w:t>
      </w:r>
      <w:r w:rsidRPr="00391506">
        <w:rPr>
          <w:rFonts w:asciiTheme="minorEastAsia" w:eastAsiaTheme="minorEastAsia" w:hAnsiTheme="minorEastAsia" w:hint="eastAsia"/>
          <w:sz w:val="28"/>
          <w:szCs w:val="28"/>
        </w:rPr>
        <w:t>号）の一部を次の表のように改正する。</w:t>
      </w:r>
    </w:p>
    <w:p w14:paraId="458E45F7" w14:textId="77777777" w:rsidR="00AE0BBC" w:rsidRPr="00391506" w:rsidRDefault="00AE0BBC" w:rsidP="007679F7">
      <w:pPr>
        <w:pStyle w:val="1"/>
        <w:ind w:left="281" w:hangingChars="100" w:hanging="281"/>
        <w:rPr>
          <w:rFonts w:asciiTheme="minorEastAsia" w:eastAsiaTheme="minorEastAsia" w:hAnsiTheme="minorEastAsia"/>
          <w:sz w:val="28"/>
          <w:szCs w:val="28"/>
        </w:rPr>
        <w:sectPr w:rsidR="00AE0BBC"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p>
    <w:p w14:paraId="6E985AC4" w14:textId="77777777" w:rsidR="00AE0BBC" w:rsidRPr="00391506" w:rsidRDefault="00AE0BBC" w:rsidP="00AE0BBC">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3DA0A2E6"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65DF0F01"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394F98AB"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342FECA6" w14:textId="77777777" w:rsidTr="005864A3">
        <w:trPr>
          <w:jc w:val="center"/>
        </w:trPr>
        <w:tc>
          <w:tcPr>
            <w:tcW w:w="6520" w:type="dxa"/>
            <w:tcBorders>
              <w:top w:val="nil"/>
              <w:left w:val="single" w:sz="8" w:space="0" w:color="000000"/>
              <w:right w:val="single" w:sz="8" w:space="0" w:color="000000"/>
            </w:tcBorders>
            <w:tcMar>
              <w:top w:w="22" w:type="dxa"/>
              <w:left w:w="102" w:type="dxa"/>
              <w:right w:w="102" w:type="dxa"/>
            </w:tcMar>
            <w:textDirection w:val="lrTbV"/>
          </w:tcPr>
          <w:p w14:paraId="0AE7BE84" w14:textId="3399457A" w:rsidR="000E57A2" w:rsidRPr="00391506" w:rsidRDefault="000E57A2" w:rsidP="000E57A2">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次号において「介護給付費等単位数表」という。）</w:t>
            </w:r>
            <w:r w:rsidRPr="00391506">
              <w:rPr>
                <w:rFonts w:ascii="ＭＳ 明朝" w:eastAsia="ＭＳ 明朝" w:hAnsi="ＭＳ 明朝" w:cs="ＭＳ 明朝" w:hint="eastAsia"/>
                <w:kern w:val="0"/>
                <w:sz w:val="21"/>
                <w:szCs w:val="21"/>
                <w:u w:val="single"/>
              </w:rPr>
              <w:t>第</w:t>
            </w:r>
            <w:r w:rsidR="002703EB" w:rsidRPr="00391506">
              <w:rPr>
                <w:rFonts w:ascii="ＭＳ 明朝" w:eastAsia="ＭＳ 明朝" w:hAnsi="ＭＳ 明朝" w:cs="ＭＳ 明朝" w:hint="eastAsia"/>
                <w:kern w:val="0"/>
                <w:sz w:val="21"/>
                <w:szCs w:val="21"/>
                <w:u w:val="single"/>
                <w:eastAsianLayout w:id="-1038868735" w:vert="1" w:vertCompress="1"/>
              </w:rPr>
              <w:t>12</w:t>
            </w:r>
            <w:r w:rsidRPr="00391506">
              <w:rPr>
                <w:rFonts w:ascii="ＭＳ 明朝" w:eastAsia="ＭＳ 明朝" w:hAnsi="ＭＳ 明朝" w:cs="ＭＳ 明朝" w:hint="eastAsia"/>
                <w:kern w:val="0"/>
                <w:sz w:val="21"/>
                <w:szCs w:val="21"/>
                <w:u w:val="single"/>
              </w:rPr>
              <w:t>の</w:t>
            </w:r>
            <w:r w:rsidR="002703EB" w:rsidRPr="00391506">
              <w:rPr>
                <w:rFonts w:ascii="ＭＳ 明朝" w:eastAsia="ＭＳ 明朝" w:hAnsi="ＭＳ 明朝" w:cs="ＭＳ 明朝" w:hint="eastAsia"/>
                <w:kern w:val="0"/>
                <w:sz w:val="21"/>
                <w:szCs w:val="21"/>
                <w:u w:val="single"/>
                <w:eastAsianLayout w:id="-1038868736" w:vert="1" w:vertCompress="1"/>
              </w:rPr>
              <w:t>12</w:t>
            </w:r>
            <w:r w:rsidRPr="00391506">
              <w:rPr>
                <w:rFonts w:ascii="ＭＳ 明朝" w:eastAsia="ＭＳ 明朝" w:hAnsi="ＭＳ 明朝" w:cs="ＭＳ 明朝" w:hint="eastAsia"/>
                <w:kern w:val="0"/>
                <w:sz w:val="21"/>
                <w:szCs w:val="21"/>
              </w:rPr>
              <w:t>の就労支援関係研修修了加算の注の厚生労働大臣が定める研修は、次に掲げるものとする。</w:t>
            </w:r>
          </w:p>
          <w:p w14:paraId="77847669" w14:textId="39D8E428" w:rsidR="000E57A2" w:rsidRPr="00391506" w:rsidRDefault="000E57A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　（略）</w:t>
            </w:r>
          </w:p>
          <w:p w14:paraId="0F25B4A5" w14:textId="07F116BA" w:rsidR="000E57A2" w:rsidRPr="00391506" w:rsidRDefault="000E57A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　障害者の雇用の促進等に関する法律施行規則（昭和五十一年労働省令第三十八号）</w:t>
            </w:r>
            <w:r w:rsidRPr="00391506">
              <w:rPr>
                <w:rFonts w:ascii="ＭＳ 明朝" w:eastAsia="ＭＳ 明朝" w:hAnsi="ＭＳ 明朝" w:cs="ＭＳ 明朝" w:hint="eastAsia"/>
                <w:kern w:val="0"/>
                <w:sz w:val="21"/>
                <w:szCs w:val="21"/>
                <w:u w:val="single"/>
              </w:rPr>
              <w:t>第二十条の二第二項各号</w:t>
            </w:r>
            <w:r w:rsidRPr="00391506">
              <w:rPr>
                <w:rFonts w:ascii="ＭＳ 明朝" w:eastAsia="ＭＳ 明朝" w:hAnsi="ＭＳ 明朝" w:cs="ＭＳ 明朝" w:hint="eastAsia"/>
                <w:kern w:val="0"/>
                <w:sz w:val="21"/>
                <w:szCs w:val="21"/>
              </w:rPr>
              <w:t>に掲げる研修</w:t>
            </w:r>
          </w:p>
          <w:p w14:paraId="470182A9" w14:textId="77777777" w:rsidR="000E57A2" w:rsidRPr="00391506" w:rsidRDefault="000E57A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p>
          <w:p w14:paraId="56963608" w14:textId="09F0F680" w:rsidR="000E57A2" w:rsidRPr="00391506" w:rsidRDefault="000E57A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ハ　（略）</w:t>
            </w:r>
          </w:p>
        </w:tc>
        <w:tc>
          <w:tcPr>
            <w:tcW w:w="6520" w:type="dxa"/>
            <w:tcBorders>
              <w:top w:val="nil"/>
              <w:left w:val="nil"/>
              <w:right w:val="single" w:sz="8" w:space="0" w:color="000000"/>
            </w:tcBorders>
            <w:tcMar>
              <w:top w:w="22" w:type="dxa"/>
              <w:left w:w="102" w:type="dxa"/>
              <w:right w:w="102" w:type="dxa"/>
            </w:tcMar>
            <w:textDirection w:val="lrTbV"/>
          </w:tcPr>
          <w:p w14:paraId="6096F73C" w14:textId="77777777" w:rsidR="000E57A2" w:rsidRPr="00391506" w:rsidRDefault="000E57A2" w:rsidP="000E57A2">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次号において「介護給付費等単位数表」という。）</w:t>
            </w:r>
            <w:r w:rsidRPr="00391506">
              <w:rPr>
                <w:rFonts w:ascii="ＭＳ 明朝" w:eastAsia="ＭＳ 明朝" w:hAnsi="ＭＳ 明朝" w:cs="ＭＳ 明朝" w:hint="eastAsia"/>
                <w:kern w:val="0"/>
                <w:sz w:val="21"/>
                <w:szCs w:val="21"/>
                <w:u w:val="single"/>
              </w:rPr>
              <w:t>第</w:t>
            </w:r>
            <w:r w:rsidRPr="00391506">
              <w:rPr>
                <w:rFonts w:ascii="ＭＳ 明朝" w:eastAsia="ＭＳ 明朝" w:hAnsi="ＭＳ 明朝" w:cs="ＭＳ 明朝" w:hint="eastAsia"/>
                <w:kern w:val="0"/>
                <w:sz w:val="21"/>
                <w:szCs w:val="21"/>
                <w:u w:val="single"/>
                <w:eastAsianLayout w:id="-1042975999" w:vert="1" w:vertCompress="1"/>
              </w:rPr>
              <w:t>13</w:t>
            </w:r>
            <w:r w:rsidRPr="00391506">
              <w:rPr>
                <w:rFonts w:ascii="ＭＳ 明朝" w:eastAsia="ＭＳ 明朝" w:hAnsi="ＭＳ 明朝" w:cs="ＭＳ 明朝" w:hint="eastAsia"/>
                <w:kern w:val="0"/>
                <w:sz w:val="21"/>
                <w:szCs w:val="21"/>
                <w:u w:val="single"/>
              </w:rPr>
              <w:t>の</w:t>
            </w:r>
            <w:r w:rsidRPr="00391506">
              <w:rPr>
                <w:rFonts w:ascii="ＭＳ 明朝" w:eastAsia="ＭＳ 明朝" w:hAnsi="ＭＳ 明朝" w:cs="ＭＳ 明朝" w:hint="eastAsia"/>
                <w:kern w:val="0"/>
                <w:sz w:val="21"/>
                <w:szCs w:val="21"/>
                <w:u w:val="single"/>
                <w:eastAsianLayout w:id="-1042975998" w:vert="1" w:vertCompress="1"/>
              </w:rPr>
              <w:t>11</w:t>
            </w:r>
            <w:r w:rsidRPr="00391506">
              <w:rPr>
                <w:rFonts w:ascii="ＭＳ 明朝" w:eastAsia="ＭＳ 明朝" w:hAnsi="ＭＳ 明朝" w:cs="ＭＳ 明朝" w:hint="eastAsia"/>
                <w:kern w:val="0"/>
                <w:sz w:val="21"/>
                <w:szCs w:val="21"/>
              </w:rPr>
              <w:t>の就労支援関係研修修了加算の注の厚生労働大臣が定める研修は、次に掲げるものとする。</w:t>
            </w:r>
          </w:p>
          <w:p w14:paraId="1A9797BC" w14:textId="1A2416F5" w:rsidR="000E57A2" w:rsidRPr="00391506" w:rsidRDefault="000E57A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イ　</w:t>
            </w:r>
            <w:r w:rsidR="00AD065E" w:rsidRPr="00391506">
              <w:rPr>
                <w:rFonts w:ascii="ＭＳ 明朝" w:eastAsia="ＭＳ 明朝" w:hAnsi="ＭＳ 明朝" w:cs="ＭＳ 明朝" w:hint="eastAsia"/>
                <w:kern w:val="0"/>
                <w:sz w:val="21"/>
                <w:szCs w:val="21"/>
              </w:rPr>
              <w:t>（略）</w:t>
            </w:r>
          </w:p>
          <w:p w14:paraId="44A4C018" w14:textId="77777777" w:rsidR="000E57A2" w:rsidRPr="00391506" w:rsidRDefault="000E57A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　障害者の雇用の促進等に関する法律施行規則（昭和五十一年労働省令第三十八号）</w:t>
            </w:r>
            <w:r w:rsidRPr="00391506">
              <w:rPr>
                <w:rFonts w:ascii="ＭＳ 明朝" w:eastAsia="ＭＳ 明朝" w:hAnsi="ＭＳ 明朝" w:cs="ＭＳ 明朝" w:hint="eastAsia"/>
                <w:kern w:val="0"/>
                <w:sz w:val="21"/>
                <w:szCs w:val="21"/>
                <w:u w:val="single"/>
              </w:rPr>
              <w:t>第二十条の二の三第二項各号</w:t>
            </w:r>
            <w:r w:rsidRPr="00391506">
              <w:rPr>
                <w:rFonts w:ascii="ＭＳ 明朝" w:eastAsia="ＭＳ 明朝" w:hAnsi="ＭＳ 明朝" w:cs="ＭＳ 明朝" w:hint="eastAsia"/>
                <w:kern w:val="0"/>
                <w:sz w:val="21"/>
                <w:szCs w:val="21"/>
              </w:rPr>
              <w:t>に掲げる研修</w:t>
            </w:r>
          </w:p>
          <w:p w14:paraId="5BA3C0FF" w14:textId="3C4CB378" w:rsidR="000E57A2" w:rsidRPr="00391506" w:rsidRDefault="000E57A2" w:rsidP="002553C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ハ　</w:t>
            </w:r>
            <w:r w:rsidR="00AD065E" w:rsidRPr="00391506">
              <w:rPr>
                <w:rFonts w:ascii="ＭＳ 明朝" w:eastAsia="ＭＳ 明朝" w:hAnsi="ＭＳ 明朝" w:cs="ＭＳ 明朝" w:hint="eastAsia"/>
                <w:kern w:val="0"/>
                <w:sz w:val="21"/>
                <w:szCs w:val="21"/>
              </w:rPr>
              <w:t>（略）</w:t>
            </w:r>
          </w:p>
        </w:tc>
      </w:tr>
      <w:tr w:rsidR="005864A3" w:rsidRPr="00391506" w14:paraId="1A9F6A3A" w14:textId="77777777" w:rsidTr="005864A3">
        <w:trPr>
          <w:jc w:val="center"/>
        </w:trPr>
        <w:tc>
          <w:tcPr>
            <w:tcW w:w="6520" w:type="dxa"/>
            <w:tcBorders>
              <w:top w:val="nil"/>
              <w:left w:val="single" w:sz="8" w:space="0" w:color="000000"/>
              <w:bottom w:val="single" w:sz="4" w:space="0" w:color="auto"/>
              <w:right w:val="single" w:sz="8" w:space="0" w:color="000000"/>
            </w:tcBorders>
            <w:tcMar>
              <w:top w:w="22" w:type="dxa"/>
              <w:left w:w="102" w:type="dxa"/>
              <w:right w:w="102" w:type="dxa"/>
            </w:tcMar>
            <w:textDirection w:val="lrTbV"/>
          </w:tcPr>
          <w:p w14:paraId="2D96795E" w14:textId="6F976482" w:rsidR="000E57A2" w:rsidRPr="00391506" w:rsidRDefault="000E57A2" w:rsidP="000E57A2">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（略）</w:t>
            </w:r>
          </w:p>
        </w:tc>
        <w:tc>
          <w:tcPr>
            <w:tcW w:w="6520" w:type="dxa"/>
            <w:tcBorders>
              <w:top w:val="nil"/>
              <w:left w:val="nil"/>
              <w:bottom w:val="single" w:sz="4" w:space="0" w:color="auto"/>
              <w:right w:val="single" w:sz="8" w:space="0" w:color="000000"/>
            </w:tcBorders>
            <w:tcMar>
              <w:top w:w="22" w:type="dxa"/>
              <w:left w:w="102" w:type="dxa"/>
              <w:right w:w="102" w:type="dxa"/>
            </w:tcMar>
            <w:textDirection w:val="lrTbV"/>
          </w:tcPr>
          <w:p w14:paraId="00BAD58E" w14:textId="7485C1D4" w:rsidR="000E57A2" w:rsidRPr="00391506" w:rsidRDefault="000E57A2" w:rsidP="000E57A2">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二　</w:t>
            </w:r>
            <w:r w:rsidR="00C018C9" w:rsidRPr="00391506">
              <w:rPr>
                <w:rFonts w:ascii="ＭＳ 明朝" w:eastAsia="ＭＳ 明朝" w:hAnsi="ＭＳ 明朝" w:cs="ＭＳ 明朝" w:hint="eastAsia"/>
                <w:kern w:val="0"/>
                <w:sz w:val="21"/>
                <w:szCs w:val="21"/>
              </w:rPr>
              <w:t>（略）</w:t>
            </w:r>
          </w:p>
        </w:tc>
      </w:tr>
    </w:tbl>
    <w:p w14:paraId="3F65AB85" w14:textId="3F7E528A" w:rsidR="00AE0BBC" w:rsidRPr="00391506" w:rsidRDefault="00AE0BBC" w:rsidP="00051608">
      <w:pPr>
        <w:tabs>
          <w:tab w:val="left" w:pos="4177"/>
        </w:tabs>
        <w:wordWrap w:val="0"/>
        <w:autoSpaceDE w:val="0"/>
        <w:autoSpaceDN w:val="0"/>
        <w:adjustRightInd w:val="0"/>
        <w:spacing w:line="420" w:lineRule="atLeast"/>
        <w:jc w:val="left"/>
      </w:pPr>
    </w:p>
    <w:p w14:paraId="39EEFCF8" w14:textId="77777777" w:rsidR="00AE0BBC" w:rsidRPr="00391506" w:rsidRDefault="00AE0BBC" w:rsidP="00051608">
      <w:pPr>
        <w:tabs>
          <w:tab w:val="left" w:pos="4177"/>
        </w:tabs>
        <w:wordWrap w:val="0"/>
        <w:autoSpaceDE w:val="0"/>
        <w:autoSpaceDN w:val="0"/>
        <w:adjustRightInd w:val="0"/>
        <w:spacing w:line="420" w:lineRule="atLeast"/>
        <w:jc w:val="left"/>
        <w:sectPr w:rsidR="00AE0BBC"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69A2500A" w14:textId="2715F611" w:rsidR="00AE0BBC" w:rsidRPr="00391506" w:rsidRDefault="00AE0BBC" w:rsidP="00AE0BBC">
      <w:pPr>
        <w:overflowPunct w:val="0"/>
        <w:autoSpaceDE w:val="0"/>
        <w:autoSpaceDN w:val="0"/>
        <w:ind w:leftChars="100" w:left="281"/>
        <w:rPr>
          <w:rFonts w:ascii="ＭＳ 明朝" w:eastAsia="ＭＳ 明朝" w:hAnsi="ＭＳ 明朝"/>
          <w:szCs w:val="28"/>
        </w:rPr>
      </w:pPr>
      <w:r w:rsidRPr="00391506">
        <w:rPr>
          <w:rFonts w:ascii="ＭＳ 明朝" w:eastAsia="ＭＳ 明朝" w:hAnsi="ＭＳ 明朝" w:hint="eastAsia"/>
          <w:szCs w:val="28"/>
        </w:rPr>
        <w:lastRenderedPageBreak/>
        <w:t>（</w:t>
      </w:r>
      <w:r w:rsidR="009617F3" w:rsidRPr="00391506">
        <w:rPr>
          <w:rFonts w:ascii="ＭＳ 明朝" w:eastAsia="ＭＳ 明朝" w:hAnsi="ＭＳ 明朝" w:hint="eastAsia"/>
          <w:szCs w:val="28"/>
        </w:rPr>
        <w:t>障害者の日常生活及び社会生活を総合的に支援するための法律に基づく指定地域相談支援に要する費用の額の算定に関する基準</w:t>
      </w:r>
      <w:r w:rsidRPr="00391506">
        <w:rPr>
          <w:rFonts w:ascii="ＭＳ 明朝" w:eastAsia="ＭＳ 明朝" w:hAnsi="ＭＳ 明朝" w:hint="eastAsia"/>
          <w:szCs w:val="28"/>
        </w:rPr>
        <w:t>の一部改正）</w:t>
      </w:r>
    </w:p>
    <w:p w14:paraId="12E58B91" w14:textId="209D0D13" w:rsidR="00AE0BBC" w:rsidRPr="00391506" w:rsidRDefault="00AE0BBC" w:rsidP="007679F7">
      <w:pPr>
        <w:pStyle w:val="1"/>
        <w:ind w:left="281" w:hangingChars="100" w:hanging="281"/>
        <w:rPr>
          <w:rFonts w:asciiTheme="minorEastAsia" w:eastAsiaTheme="minorEastAsia" w:hAnsiTheme="minorEastAsia"/>
          <w:sz w:val="28"/>
          <w:szCs w:val="28"/>
        </w:rPr>
      </w:pPr>
      <w:r w:rsidRPr="00391506">
        <w:rPr>
          <w:rFonts w:asciiTheme="minorEastAsia" w:eastAsiaTheme="minorEastAsia" w:hAnsiTheme="minorEastAsia" w:hint="eastAsia"/>
          <w:sz w:val="28"/>
          <w:szCs w:val="28"/>
        </w:rPr>
        <w:t>第</w:t>
      </w:r>
      <w:r w:rsidR="005B3421" w:rsidRPr="00391506">
        <w:rPr>
          <w:rFonts w:asciiTheme="minorEastAsia" w:eastAsiaTheme="minorEastAsia" w:hAnsiTheme="minorEastAsia" w:hint="eastAsia"/>
          <w:sz w:val="28"/>
          <w:szCs w:val="28"/>
        </w:rPr>
        <w:t>六</w:t>
      </w:r>
      <w:r w:rsidRPr="00391506">
        <w:rPr>
          <w:rFonts w:asciiTheme="minorEastAsia" w:eastAsiaTheme="minorEastAsia" w:hAnsiTheme="minorEastAsia" w:hint="eastAsia"/>
          <w:sz w:val="28"/>
          <w:szCs w:val="28"/>
        </w:rPr>
        <w:t xml:space="preserve">条　</w:t>
      </w:r>
      <w:bookmarkStart w:id="4" w:name="_Hlk157076453"/>
      <w:r w:rsidR="009617F3" w:rsidRPr="00391506">
        <w:rPr>
          <w:rFonts w:asciiTheme="minorEastAsia" w:eastAsiaTheme="minorEastAsia" w:hAnsiTheme="minorEastAsia" w:hint="eastAsia"/>
          <w:sz w:val="28"/>
          <w:szCs w:val="28"/>
        </w:rPr>
        <w:t>障害者の日常生活及び社会生活を総合的に支援するための法律に基づく指定地域相談支援に要する費用の額の算定に関する基準</w:t>
      </w:r>
      <w:bookmarkEnd w:id="4"/>
      <w:r w:rsidRPr="00391506">
        <w:rPr>
          <w:rFonts w:asciiTheme="minorEastAsia" w:eastAsiaTheme="minorEastAsia" w:hAnsiTheme="minorEastAsia" w:hint="eastAsia"/>
          <w:sz w:val="28"/>
          <w:szCs w:val="28"/>
        </w:rPr>
        <w:t>（平成</w:t>
      </w:r>
      <w:r w:rsidR="009617F3" w:rsidRPr="00391506">
        <w:rPr>
          <w:rFonts w:asciiTheme="minorEastAsia" w:eastAsiaTheme="minorEastAsia" w:hAnsiTheme="minorEastAsia" w:hint="eastAsia"/>
          <w:sz w:val="28"/>
          <w:szCs w:val="28"/>
        </w:rPr>
        <w:t>二十四</w:t>
      </w:r>
      <w:r w:rsidRPr="00391506">
        <w:rPr>
          <w:rFonts w:asciiTheme="minorEastAsia" w:eastAsiaTheme="minorEastAsia" w:hAnsiTheme="minorEastAsia" w:hint="eastAsia"/>
          <w:sz w:val="28"/>
          <w:szCs w:val="28"/>
        </w:rPr>
        <w:t>年厚生労働省告示第</w:t>
      </w:r>
      <w:r w:rsidR="009617F3" w:rsidRPr="00391506">
        <w:rPr>
          <w:rFonts w:asciiTheme="minorEastAsia" w:eastAsiaTheme="minorEastAsia" w:hAnsiTheme="minorEastAsia" w:hint="eastAsia"/>
          <w:sz w:val="28"/>
          <w:szCs w:val="28"/>
        </w:rPr>
        <w:t>百二十四</w:t>
      </w:r>
      <w:r w:rsidRPr="00391506">
        <w:rPr>
          <w:rFonts w:asciiTheme="minorEastAsia" w:eastAsiaTheme="minorEastAsia" w:hAnsiTheme="minorEastAsia" w:hint="eastAsia"/>
          <w:sz w:val="28"/>
          <w:szCs w:val="28"/>
        </w:rPr>
        <w:t>号）の一部を次の表のように改正する。</w:t>
      </w:r>
    </w:p>
    <w:p w14:paraId="0B27FDCA" w14:textId="77777777" w:rsidR="00AE0BBC" w:rsidRPr="00391506" w:rsidRDefault="00AE0BBC" w:rsidP="007679F7">
      <w:pPr>
        <w:pStyle w:val="1"/>
        <w:ind w:left="281" w:hangingChars="100" w:hanging="281"/>
        <w:rPr>
          <w:rFonts w:asciiTheme="minorEastAsia" w:eastAsiaTheme="minorEastAsia" w:hAnsiTheme="minorEastAsia"/>
          <w:sz w:val="28"/>
          <w:szCs w:val="28"/>
        </w:rPr>
        <w:sectPr w:rsidR="00AE0BBC"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p>
    <w:p w14:paraId="79CAF1A3" w14:textId="77777777" w:rsidR="00AE0BBC" w:rsidRPr="00391506" w:rsidRDefault="00AE0BBC" w:rsidP="00AE0BBC">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3E0171ED" w14:textId="77777777" w:rsidTr="00BE1A28">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79A4E2F6"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45A3F52C"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296C4979"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66F70927" w14:textId="77777777" w:rsidR="00E91AF5" w:rsidRPr="00391506" w:rsidRDefault="00E91AF5" w:rsidP="00E91AF5">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bookmarkStart w:id="5" w:name="_Hlk157076462"/>
            <w:r w:rsidRPr="00391506">
              <w:rPr>
                <w:rFonts w:ascii="ＭＳ 明朝" w:eastAsia="ＭＳ 明朝" w:hAnsi="ＭＳ 明朝" w:cs="ＭＳ 明朝" w:hint="eastAsia"/>
                <w:kern w:val="0"/>
                <w:sz w:val="21"/>
                <w:szCs w:val="21"/>
              </w:rPr>
              <w:t>別表</w:t>
            </w:r>
          </w:p>
          <w:p w14:paraId="4FBBE749" w14:textId="2E26F7FC" w:rsidR="00E91AF5" w:rsidRPr="00391506" w:rsidRDefault="00E91AF5" w:rsidP="002553CF">
            <w:pPr>
              <w:kinsoku w:val="0"/>
              <w:overflowPunct w:val="0"/>
              <w:autoSpaceDE w:val="0"/>
              <w:autoSpaceDN w:val="0"/>
              <w:adjustRightInd w:val="0"/>
              <w:spacing w:line="306" w:lineRule="exact"/>
              <w:ind w:leftChars="225" w:left="626"/>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地域相談支援給付費単位数表</w:t>
            </w:r>
            <w:bookmarkEnd w:id="5"/>
          </w:p>
        </w:tc>
        <w:tc>
          <w:tcPr>
            <w:tcW w:w="6520" w:type="dxa"/>
            <w:tcBorders>
              <w:top w:val="nil"/>
              <w:left w:val="nil"/>
              <w:bottom w:val="nil"/>
              <w:right w:val="single" w:sz="4" w:space="0" w:color="auto"/>
            </w:tcBorders>
            <w:tcMar>
              <w:left w:w="102" w:type="dxa"/>
              <w:bottom w:w="22" w:type="dxa"/>
              <w:right w:w="102" w:type="dxa"/>
            </w:tcMar>
          </w:tcPr>
          <w:p w14:paraId="30A3F143" w14:textId="77777777" w:rsidR="00E91AF5" w:rsidRPr="00391506" w:rsidRDefault="00E91AF5" w:rsidP="00E91AF5">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別表</w:t>
            </w:r>
          </w:p>
          <w:p w14:paraId="76A4C025" w14:textId="7C0D9898" w:rsidR="00E91AF5" w:rsidRPr="00391506" w:rsidRDefault="00E91AF5" w:rsidP="002553CF">
            <w:pPr>
              <w:kinsoku w:val="0"/>
              <w:overflowPunct w:val="0"/>
              <w:autoSpaceDE w:val="0"/>
              <w:autoSpaceDN w:val="0"/>
              <w:adjustRightInd w:val="0"/>
              <w:spacing w:line="306" w:lineRule="exact"/>
              <w:ind w:leftChars="225" w:left="626"/>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地域相談支援給付費単位数表</w:t>
            </w:r>
          </w:p>
        </w:tc>
      </w:tr>
      <w:tr w:rsidR="00391506" w:rsidRPr="00391506" w14:paraId="4A4AC8BF"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3D55BC63" w14:textId="280437B8" w:rsidR="00E91AF5" w:rsidRPr="00391506" w:rsidRDefault="00E91AF5" w:rsidP="00E91AF5">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第１　地域移行支援</w:t>
            </w:r>
          </w:p>
        </w:tc>
        <w:tc>
          <w:tcPr>
            <w:tcW w:w="6520" w:type="dxa"/>
            <w:tcBorders>
              <w:top w:val="nil"/>
              <w:left w:val="nil"/>
              <w:bottom w:val="nil"/>
              <w:right w:val="single" w:sz="4" w:space="0" w:color="auto"/>
            </w:tcBorders>
            <w:tcMar>
              <w:left w:w="102" w:type="dxa"/>
              <w:bottom w:w="22" w:type="dxa"/>
              <w:right w:w="102" w:type="dxa"/>
            </w:tcMar>
          </w:tcPr>
          <w:p w14:paraId="1D2908FE" w14:textId="181BD9AB" w:rsidR="00E91AF5" w:rsidRPr="00391506" w:rsidRDefault="00E91AF5" w:rsidP="00E91AF5">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第１　地域移行支援</w:t>
            </w:r>
          </w:p>
        </w:tc>
      </w:tr>
      <w:tr w:rsidR="00391506" w:rsidRPr="00391506" w14:paraId="69B51A8C"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62F0B520" w14:textId="77777777" w:rsidR="00E91AF5" w:rsidRPr="00391506" w:rsidRDefault="00E91AF5" w:rsidP="0055654C">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　地域移行支援サービス費</w:t>
            </w:r>
          </w:p>
          <w:p w14:paraId="034BF101" w14:textId="0FB4C701" w:rsidR="00E91AF5" w:rsidRPr="00391506" w:rsidRDefault="00E91AF5"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　地域移行支援サービス費</w:t>
            </w:r>
            <w:r w:rsidR="001C3CAA" w:rsidRPr="00391506">
              <w:rPr>
                <w:rFonts w:ascii="ＭＳ 明朝" w:eastAsia="ＭＳ 明朝" w:hAnsi="ＭＳ 明朝" w:cs="ＭＳ 明朝" w:hint="eastAsia"/>
                <w:w w:val="52"/>
                <w:kern w:val="0"/>
                <w:sz w:val="21"/>
                <w:szCs w:val="21"/>
              </w:rPr>
              <w:t>(Ⅰ)</w:t>
            </w:r>
            <w:r w:rsidR="00884533"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00B53A4B" w:rsidRPr="00391506">
              <w:rPr>
                <w:rFonts w:ascii="ＭＳ 明朝" w:eastAsia="ＭＳ 明朝" w:hAnsi="ＭＳ 明朝" w:cs="ＭＳ 明朝" w:hint="eastAsia"/>
                <w:kern w:val="0"/>
                <w:sz w:val="21"/>
                <w:szCs w:val="21"/>
                <w:u w:val="single"/>
              </w:rPr>
              <w:t>3</w:t>
            </w:r>
            <w:r w:rsidR="00B53A4B" w:rsidRPr="00391506">
              <w:rPr>
                <w:rFonts w:ascii="ＭＳ 明朝" w:eastAsia="ＭＳ 明朝" w:hAnsi="ＭＳ 明朝" w:cs="ＭＳ 明朝"/>
                <w:kern w:val="0"/>
                <w:sz w:val="21"/>
                <w:szCs w:val="21"/>
                <w:u w:val="single"/>
              </w:rPr>
              <w:t>,6</w:t>
            </w:r>
            <w:r w:rsidR="00B53A4B" w:rsidRPr="00391506">
              <w:rPr>
                <w:rFonts w:ascii="ＭＳ 明朝" w:eastAsia="ＭＳ 明朝" w:hAnsi="ＭＳ 明朝" w:cs="ＭＳ 明朝" w:hint="eastAsia"/>
                <w:kern w:val="0"/>
                <w:sz w:val="21"/>
                <w:szCs w:val="21"/>
                <w:u w:val="single"/>
              </w:rPr>
              <w:t>1</w:t>
            </w:r>
            <w:r w:rsidR="00B53A4B" w:rsidRPr="00391506">
              <w:rPr>
                <w:rFonts w:ascii="ＭＳ 明朝" w:eastAsia="ＭＳ 明朝" w:hAnsi="ＭＳ 明朝" w:cs="ＭＳ 明朝"/>
                <w:kern w:val="0"/>
                <w:sz w:val="21"/>
                <w:szCs w:val="21"/>
                <w:u w:val="single"/>
              </w:rPr>
              <w:t>3</w:t>
            </w:r>
            <w:r w:rsidRPr="00391506">
              <w:rPr>
                <w:rFonts w:ascii="ＭＳ 明朝" w:eastAsia="ＭＳ 明朝" w:hAnsi="ＭＳ 明朝" w:cs="ＭＳ 明朝" w:hint="eastAsia"/>
                <w:kern w:val="0"/>
                <w:sz w:val="21"/>
                <w:szCs w:val="21"/>
                <w:u w:val="single"/>
              </w:rPr>
              <w:t>単位</w:t>
            </w:r>
          </w:p>
          <w:p w14:paraId="13695F80" w14:textId="25432BF6" w:rsidR="00E91AF5" w:rsidRPr="00391506" w:rsidRDefault="00E91AF5"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　地域移行支援サービス費</w:t>
            </w:r>
            <w:r w:rsidR="001C3CAA" w:rsidRPr="00391506">
              <w:rPr>
                <w:rFonts w:ascii="ＭＳ 明朝" w:eastAsia="ＭＳ 明朝" w:hAnsi="ＭＳ 明朝" w:cs="ＭＳ 明朝" w:hint="eastAsia"/>
                <w:w w:val="52"/>
                <w:kern w:val="0"/>
                <w:sz w:val="21"/>
                <w:szCs w:val="21"/>
              </w:rPr>
              <w:t>(Ⅱ)</w:t>
            </w:r>
            <w:r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00B53A4B" w:rsidRPr="00391506">
              <w:rPr>
                <w:rFonts w:ascii="ＭＳ 明朝" w:eastAsia="ＭＳ 明朝" w:hAnsi="ＭＳ 明朝" w:cs="ＭＳ 明朝" w:hint="eastAsia"/>
                <w:kern w:val="0"/>
                <w:sz w:val="21"/>
                <w:szCs w:val="21"/>
                <w:u w:val="single"/>
              </w:rPr>
              <w:t>3</w:t>
            </w:r>
            <w:r w:rsidR="00B53A4B" w:rsidRPr="00391506">
              <w:rPr>
                <w:rFonts w:ascii="ＭＳ 明朝" w:eastAsia="ＭＳ 明朝" w:hAnsi="ＭＳ 明朝" w:cs="ＭＳ 明朝"/>
                <w:kern w:val="0"/>
                <w:sz w:val="21"/>
                <w:szCs w:val="21"/>
                <w:u w:val="single"/>
              </w:rPr>
              <w:t>,157</w:t>
            </w:r>
            <w:r w:rsidRPr="00391506">
              <w:rPr>
                <w:rFonts w:ascii="ＭＳ 明朝" w:eastAsia="ＭＳ 明朝" w:hAnsi="ＭＳ 明朝" w:cs="ＭＳ 明朝" w:hint="eastAsia"/>
                <w:kern w:val="0"/>
                <w:sz w:val="21"/>
                <w:szCs w:val="21"/>
                <w:u w:val="single"/>
              </w:rPr>
              <w:t>単位</w:t>
            </w:r>
          </w:p>
          <w:p w14:paraId="4C816474" w14:textId="1CFA317E" w:rsidR="00E91AF5" w:rsidRPr="00391506" w:rsidRDefault="00E91AF5"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ハ　地域移行支援サービス費</w:t>
            </w:r>
            <w:r w:rsidR="001C3CAA" w:rsidRPr="00391506">
              <w:rPr>
                <w:rFonts w:ascii="ＭＳ 明朝" w:eastAsia="ＭＳ 明朝" w:hAnsi="ＭＳ 明朝" w:cs="ＭＳ 明朝" w:hint="eastAsia"/>
                <w:w w:val="52"/>
                <w:kern w:val="0"/>
                <w:sz w:val="21"/>
                <w:szCs w:val="21"/>
              </w:rPr>
              <w:t>(Ⅲ)</w:t>
            </w:r>
            <w:r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00B53A4B" w:rsidRPr="00391506">
              <w:rPr>
                <w:rFonts w:ascii="ＭＳ 明朝" w:eastAsia="ＭＳ 明朝" w:hAnsi="ＭＳ 明朝" w:cs="ＭＳ 明朝" w:hint="eastAsia"/>
                <w:kern w:val="0"/>
                <w:sz w:val="21"/>
                <w:szCs w:val="21"/>
                <w:u w:val="single"/>
              </w:rPr>
              <w:t>2</w:t>
            </w:r>
            <w:r w:rsidR="00B53A4B" w:rsidRPr="00391506">
              <w:rPr>
                <w:rFonts w:ascii="ＭＳ 明朝" w:eastAsia="ＭＳ 明朝" w:hAnsi="ＭＳ 明朝" w:cs="ＭＳ 明朝"/>
                <w:kern w:val="0"/>
                <w:sz w:val="21"/>
                <w:szCs w:val="21"/>
                <w:u w:val="single"/>
              </w:rPr>
              <w:t>,422</w:t>
            </w:r>
            <w:r w:rsidRPr="00391506">
              <w:rPr>
                <w:rFonts w:ascii="ＭＳ 明朝" w:eastAsia="ＭＳ 明朝" w:hAnsi="ＭＳ 明朝" w:cs="ＭＳ 明朝" w:hint="eastAsia"/>
                <w:kern w:val="0"/>
                <w:sz w:val="21"/>
                <w:szCs w:val="21"/>
                <w:u w:val="single"/>
              </w:rPr>
              <w:t>単位</w:t>
            </w:r>
          </w:p>
          <w:p w14:paraId="2B6DD4D3" w14:textId="440B50FE" w:rsidR="00E91AF5" w:rsidRPr="00391506" w:rsidRDefault="00E91AF5" w:rsidP="0055654C">
            <w:pPr>
              <w:kinsoku w:val="0"/>
              <w:overflowPunct w:val="0"/>
              <w:autoSpaceDE w:val="0"/>
              <w:autoSpaceDN w:val="0"/>
              <w:adjustRightInd w:val="0"/>
              <w:spacing w:line="306" w:lineRule="exact"/>
              <w:ind w:leftChars="225" w:left="1042" w:hangingChars="200" w:hanging="416"/>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注１～３　（略）</w:t>
            </w:r>
          </w:p>
        </w:tc>
        <w:tc>
          <w:tcPr>
            <w:tcW w:w="6520" w:type="dxa"/>
            <w:tcBorders>
              <w:top w:val="nil"/>
              <w:left w:val="nil"/>
              <w:bottom w:val="nil"/>
              <w:right w:val="single" w:sz="4" w:space="0" w:color="auto"/>
            </w:tcBorders>
            <w:tcMar>
              <w:left w:w="102" w:type="dxa"/>
              <w:bottom w:w="22" w:type="dxa"/>
              <w:right w:w="102" w:type="dxa"/>
            </w:tcMar>
          </w:tcPr>
          <w:p w14:paraId="3C5F484C" w14:textId="77777777" w:rsidR="00E91AF5" w:rsidRPr="00391506" w:rsidRDefault="00E91AF5" w:rsidP="0055654C">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　地域移行支援サービス費</w:t>
            </w:r>
          </w:p>
          <w:p w14:paraId="2E656394" w14:textId="4549804C" w:rsidR="00E91AF5" w:rsidRPr="00391506" w:rsidRDefault="00E91AF5"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　地域移行支援サービス費</w:t>
            </w:r>
            <w:r w:rsidR="001C3CAA" w:rsidRPr="00391506">
              <w:rPr>
                <w:rFonts w:ascii="ＭＳ 明朝" w:eastAsia="ＭＳ 明朝" w:hAnsi="ＭＳ 明朝" w:cs="ＭＳ 明朝" w:hint="eastAsia"/>
                <w:w w:val="52"/>
                <w:kern w:val="0"/>
                <w:sz w:val="21"/>
                <w:szCs w:val="21"/>
              </w:rPr>
              <w:t>(Ⅰ)</w:t>
            </w:r>
            <w:r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3,504単位</w:t>
            </w:r>
          </w:p>
          <w:p w14:paraId="02A9E1B0" w14:textId="2FCBAF10" w:rsidR="00E91AF5" w:rsidRPr="00391506" w:rsidRDefault="00E91AF5"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　地域移行支援サービス費</w:t>
            </w:r>
            <w:r w:rsidR="001C3CAA" w:rsidRPr="00391506">
              <w:rPr>
                <w:rFonts w:ascii="ＭＳ 明朝" w:eastAsia="ＭＳ 明朝" w:hAnsi="ＭＳ 明朝" w:cs="ＭＳ 明朝" w:hint="eastAsia"/>
                <w:w w:val="52"/>
                <w:kern w:val="0"/>
                <w:sz w:val="21"/>
                <w:szCs w:val="21"/>
              </w:rPr>
              <w:t>(Ⅱ)</w:t>
            </w:r>
            <w:r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3,062単位</w:t>
            </w:r>
          </w:p>
          <w:p w14:paraId="43198EC6" w14:textId="3407CF48" w:rsidR="00AD065E" w:rsidRPr="00391506" w:rsidRDefault="00E91AF5"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ハ　地域移行支援サービス費</w:t>
            </w:r>
            <w:r w:rsidR="001C3CAA" w:rsidRPr="00391506">
              <w:rPr>
                <w:rFonts w:ascii="ＭＳ 明朝" w:eastAsia="ＭＳ 明朝" w:hAnsi="ＭＳ 明朝" w:cs="ＭＳ 明朝" w:hint="eastAsia"/>
                <w:w w:val="52"/>
                <w:kern w:val="0"/>
                <w:sz w:val="21"/>
                <w:szCs w:val="21"/>
              </w:rPr>
              <w:t>(Ⅲ)</w:t>
            </w:r>
            <w:r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2,349単位</w:t>
            </w:r>
          </w:p>
          <w:p w14:paraId="2F8A5A40" w14:textId="330788D8" w:rsidR="00E91AF5" w:rsidRPr="00391506" w:rsidRDefault="00AD065E" w:rsidP="0055654C">
            <w:pPr>
              <w:kinsoku w:val="0"/>
              <w:overflowPunct w:val="0"/>
              <w:autoSpaceDE w:val="0"/>
              <w:autoSpaceDN w:val="0"/>
              <w:adjustRightInd w:val="0"/>
              <w:spacing w:line="306" w:lineRule="exact"/>
              <w:ind w:leftChars="225" w:left="626"/>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注１～３　（略）</w:t>
            </w:r>
          </w:p>
        </w:tc>
      </w:tr>
      <w:tr w:rsidR="00391506" w:rsidRPr="00391506" w14:paraId="29491204"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50B199A4" w14:textId="09366029" w:rsidR="00924B2D" w:rsidRPr="00391506" w:rsidRDefault="00924B2D" w:rsidP="0055654C">
            <w:pPr>
              <w:kinsoku w:val="0"/>
              <w:overflowPunct w:val="0"/>
              <w:autoSpaceDE w:val="0"/>
              <w:autoSpaceDN w:val="0"/>
              <w:adjustRightInd w:val="0"/>
              <w:spacing w:line="306" w:lineRule="exact"/>
              <w:ind w:leftChars="300" w:left="1042" w:hangingChars="100" w:hanging="208"/>
              <w:rPr>
                <w:rStyle w:val="ab"/>
                <w:u w:val="single"/>
              </w:rPr>
            </w:pPr>
            <w:r w:rsidRPr="00391506">
              <w:rPr>
                <w:rFonts w:ascii="ＭＳ 明朝" w:eastAsia="ＭＳ 明朝" w:hAnsi="ＭＳ 明朝" w:cs="ＭＳ 明朝" w:hint="eastAsia"/>
                <w:kern w:val="0"/>
                <w:sz w:val="21"/>
                <w:szCs w:val="21"/>
                <w:u w:val="single"/>
              </w:rPr>
              <w:t>４</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別に厚生労働大臣が定める基準に適合しているものとして都道府県知事に届け出た指定地域移行支援事業所において、指定地域移行支援を行った場合に、</w:t>
            </w:r>
            <w:r w:rsidR="008B37CA" w:rsidRPr="00391506">
              <w:rPr>
                <w:rFonts w:ascii="ＭＳ 明朝" w:eastAsia="ＭＳ 明朝" w:hAnsi="ＭＳ 明朝" w:cs="ＭＳ 明朝" w:hint="eastAsia"/>
                <w:kern w:val="0"/>
                <w:sz w:val="21"/>
                <w:szCs w:val="21"/>
                <w:u w:val="single"/>
              </w:rPr>
              <w:t>地域生活支援拠点等機能強化加算として、</w:t>
            </w:r>
            <w:r w:rsidR="00587B54" w:rsidRPr="00391506">
              <w:rPr>
                <w:rFonts w:ascii="ＭＳ 明朝" w:eastAsia="ＭＳ 明朝" w:hAnsi="ＭＳ 明朝" w:cs="ＭＳ 明朝" w:hint="eastAsia"/>
                <w:kern w:val="0"/>
                <w:sz w:val="21"/>
                <w:szCs w:val="21"/>
                <w:u w:val="single"/>
              </w:rPr>
              <w:t>所定単位数に</w:t>
            </w:r>
            <w:r w:rsidRPr="00391506">
              <w:rPr>
                <w:rFonts w:ascii="ＭＳ 明朝" w:eastAsia="ＭＳ 明朝" w:hAnsi="ＭＳ 明朝" w:cs="ＭＳ 明朝" w:hint="eastAsia"/>
                <w:kern w:val="0"/>
                <w:sz w:val="21"/>
                <w:szCs w:val="21"/>
                <w:u w:val="single"/>
              </w:rPr>
              <w:t>500単位を加算する。</w:t>
            </w:r>
            <w:r w:rsidR="00587B54" w:rsidRPr="00391506">
              <w:rPr>
                <w:rFonts w:ascii="ＭＳ 明朝" w:eastAsia="ＭＳ 明朝" w:hAnsi="ＭＳ 明朝" w:cs="ＭＳ 明朝" w:hint="eastAsia"/>
                <w:kern w:val="0"/>
                <w:sz w:val="21"/>
                <w:szCs w:val="21"/>
                <w:u w:val="single"/>
              </w:rPr>
              <w:t>ただし、拠点コーディネーター（障害者の日常生活及び社会生活を総合的に支援するための法律に基づく指定地域相談支援に要する費用の額の算定に関する基準に基づき厚生労働大臣が定める基準（平成</w:t>
            </w:r>
            <w:r w:rsidR="00587B54" w:rsidRPr="00391506">
              <w:rPr>
                <w:rFonts w:ascii="ＭＳ 明朝" w:eastAsia="ＭＳ 明朝" w:hAnsi="ＭＳ 明朝" w:cs="ＭＳ 明朝"/>
                <w:kern w:val="0"/>
                <w:sz w:val="21"/>
                <w:szCs w:val="21"/>
                <w:u w:val="single"/>
              </w:rPr>
              <w:t>30</w:t>
            </w:r>
            <w:r w:rsidR="00587B54" w:rsidRPr="00391506">
              <w:rPr>
                <w:rFonts w:ascii="ＭＳ 明朝" w:eastAsia="ＭＳ 明朝" w:hAnsi="ＭＳ 明朝" w:cs="ＭＳ 明朝" w:hint="eastAsia"/>
                <w:kern w:val="0"/>
                <w:sz w:val="21"/>
                <w:szCs w:val="21"/>
                <w:u w:val="single"/>
              </w:rPr>
              <w:t>年厚生労働省告示第</w:t>
            </w:r>
            <w:r w:rsidR="00587B54" w:rsidRPr="00391506">
              <w:rPr>
                <w:rFonts w:ascii="ＭＳ 明朝" w:eastAsia="ＭＳ 明朝" w:hAnsi="ＭＳ 明朝" w:cs="ＭＳ 明朝"/>
                <w:kern w:val="0"/>
                <w:sz w:val="21"/>
                <w:szCs w:val="21"/>
                <w:u w:val="single"/>
              </w:rPr>
              <w:t>114</w:t>
            </w:r>
            <w:r w:rsidR="00587B54" w:rsidRPr="00391506">
              <w:rPr>
                <w:rFonts w:ascii="ＭＳ 明朝" w:eastAsia="ＭＳ 明朝" w:hAnsi="ＭＳ 明朝" w:cs="ＭＳ 明朝" w:hint="eastAsia"/>
                <w:kern w:val="0"/>
                <w:sz w:val="21"/>
                <w:szCs w:val="21"/>
                <w:u w:val="single"/>
              </w:rPr>
              <w:t>号）第２号の２のイの⑷に規定する拠点コーディネーターをいう。以下同じ。）１人につき、当該指定地域移行支援事業所並びに当該指定地域移行支援事業所と相互に連携して運営される指定自立生活援助事業者（障害者の日常生活及び社会生活を総合的に支援するための法律に基づく指定障害福祉サービスの事業等の人員、設備及び運営に関する基準（平成18年厚生労働省令第171号）第206条の14第１項に規定する指定自立生活援助事業者をいう。以下同じ。）、指定地域定着支援事業者（第２の１の注１に規定する指定地域定着支援事業者をいう。）、指定特定相談支援事業者（法第51条の17第１項第１号に規定する指定特定相談支援事業者をい</w:t>
            </w:r>
            <w:r w:rsidR="00587B54" w:rsidRPr="00391506">
              <w:rPr>
                <w:rFonts w:ascii="ＭＳ 明朝" w:eastAsia="ＭＳ 明朝" w:hAnsi="ＭＳ 明朝" w:cs="ＭＳ 明朝" w:hint="eastAsia"/>
                <w:kern w:val="0"/>
                <w:sz w:val="21"/>
                <w:szCs w:val="21"/>
                <w:u w:val="single"/>
              </w:rPr>
              <w:lastRenderedPageBreak/>
              <w:t>う。以下同じ。）及び指定障害児相談支援事業者（児童福祉法（昭和22年法律第164号）第24条の26第１項第１号に規定する指定障害児相談支援事業者をいう。以下同じ。）の事業所の単位において、１月につき100回を限度とする。</w:t>
            </w:r>
          </w:p>
        </w:tc>
        <w:tc>
          <w:tcPr>
            <w:tcW w:w="6520" w:type="dxa"/>
            <w:tcBorders>
              <w:top w:val="nil"/>
              <w:left w:val="nil"/>
              <w:bottom w:val="nil"/>
              <w:right w:val="single" w:sz="4" w:space="0" w:color="auto"/>
            </w:tcBorders>
            <w:tcMar>
              <w:left w:w="102" w:type="dxa"/>
              <w:bottom w:w="22" w:type="dxa"/>
              <w:right w:w="102" w:type="dxa"/>
            </w:tcMar>
          </w:tcPr>
          <w:p w14:paraId="4860166C" w14:textId="527F3486" w:rsidR="00924B2D" w:rsidRPr="00391506" w:rsidRDefault="00AD065E" w:rsidP="005565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（新設）</w:t>
            </w:r>
          </w:p>
        </w:tc>
      </w:tr>
      <w:tr w:rsidR="00391506" w:rsidRPr="00391506" w14:paraId="5246A017"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6936FBB2" w14:textId="302E151C" w:rsidR="00884533" w:rsidRPr="00391506" w:rsidRDefault="00924B2D" w:rsidP="005565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５</w:t>
            </w:r>
            <w:r w:rsidR="00884533"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法第76条の３第１項の規定に基づく情報公表対象サービス等情報に係る報告を行っていない場合には、</w:t>
            </w:r>
            <w:r w:rsidR="00711C00" w:rsidRPr="00391506">
              <w:rPr>
                <w:rFonts w:ascii="ＭＳ 明朝" w:eastAsia="ＭＳ 明朝" w:hAnsi="ＭＳ 明朝" w:cs="ＭＳ 明朝" w:hint="eastAsia"/>
                <w:kern w:val="0"/>
                <w:sz w:val="21"/>
                <w:szCs w:val="21"/>
                <w:u w:val="single"/>
              </w:rPr>
              <w:t>所定単位数の100分の５に相当する単位数を所定単位数から減算する。</w:t>
            </w:r>
          </w:p>
        </w:tc>
        <w:tc>
          <w:tcPr>
            <w:tcW w:w="6520" w:type="dxa"/>
            <w:tcBorders>
              <w:top w:val="nil"/>
              <w:left w:val="nil"/>
              <w:bottom w:val="nil"/>
              <w:right w:val="single" w:sz="4" w:space="0" w:color="auto"/>
            </w:tcBorders>
            <w:tcMar>
              <w:left w:w="102" w:type="dxa"/>
              <w:bottom w:w="22" w:type="dxa"/>
              <w:right w:w="102" w:type="dxa"/>
            </w:tcMar>
          </w:tcPr>
          <w:p w14:paraId="7D62CC5A" w14:textId="78AF723F" w:rsidR="00884533" w:rsidRPr="00391506" w:rsidRDefault="00884533" w:rsidP="005565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r w:rsidR="00391506" w:rsidRPr="00391506" w14:paraId="3CDE0BF9"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1178659A" w14:textId="787A6E84" w:rsidR="00884533" w:rsidRPr="00391506" w:rsidRDefault="00924B2D" w:rsidP="005565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６</w:t>
            </w:r>
            <w:r w:rsidR="00884533"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u w:val="single"/>
              </w:rPr>
              <w:t>指定基準第28条の２第１項</w:t>
            </w:r>
            <w:r w:rsidR="007E07F7" w:rsidRPr="00391506">
              <w:rPr>
                <w:rFonts w:ascii="ＭＳ 明朝" w:eastAsia="ＭＳ 明朝" w:hAnsi="ＭＳ 明朝" w:cs="ＭＳ 明朝" w:hint="eastAsia"/>
                <w:kern w:val="0"/>
                <w:sz w:val="21"/>
                <w:szCs w:val="21"/>
                <w:u w:val="single"/>
              </w:rPr>
              <w:t>に規定する基準を満たしていない場合は、所定単位数の100分の１に相当する単位数を所定単位数から減算する。</w:t>
            </w:r>
          </w:p>
        </w:tc>
        <w:tc>
          <w:tcPr>
            <w:tcW w:w="6520" w:type="dxa"/>
            <w:tcBorders>
              <w:top w:val="nil"/>
              <w:left w:val="nil"/>
              <w:bottom w:val="nil"/>
              <w:right w:val="single" w:sz="4" w:space="0" w:color="auto"/>
            </w:tcBorders>
            <w:tcMar>
              <w:left w:w="102" w:type="dxa"/>
              <w:bottom w:w="22" w:type="dxa"/>
              <w:right w:w="102" w:type="dxa"/>
            </w:tcMar>
          </w:tcPr>
          <w:p w14:paraId="52DE7FEA" w14:textId="4E2361F9" w:rsidR="00884533" w:rsidRPr="00391506" w:rsidRDefault="00884533" w:rsidP="005565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r w:rsidR="00391506" w:rsidRPr="00391506" w14:paraId="4A67342F"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4A77A5B4" w14:textId="5E10B829" w:rsidR="00884533" w:rsidRPr="00391506" w:rsidRDefault="00924B2D" w:rsidP="005565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７</w:t>
            </w:r>
            <w:r w:rsidR="00884533" w:rsidRPr="00391506">
              <w:rPr>
                <w:rFonts w:ascii="ＭＳ 明朝" w:eastAsia="ＭＳ 明朝" w:hAnsi="ＭＳ 明朝" w:cs="ＭＳ 明朝" w:hint="eastAsia"/>
                <w:kern w:val="0"/>
                <w:sz w:val="21"/>
                <w:szCs w:val="21"/>
              </w:rPr>
              <w:t xml:space="preserve">　</w:t>
            </w:r>
            <w:r w:rsidR="00884533" w:rsidRPr="00391506">
              <w:rPr>
                <w:rFonts w:ascii="ＭＳ 明朝" w:eastAsia="ＭＳ 明朝" w:hAnsi="ＭＳ 明朝" w:cs="ＭＳ 明朝" w:hint="eastAsia"/>
                <w:kern w:val="0"/>
                <w:sz w:val="21"/>
                <w:szCs w:val="21"/>
                <w:u w:val="single"/>
              </w:rPr>
              <w:t>指定基準第36条の２各号に規定する基準を満たしていない場合は、所定単位数の100分の</w:t>
            </w:r>
            <w:r w:rsidR="00FB2A9E" w:rsidRPr="00391506">
              <w:rPr>
                <w:rFonts w:ascii="ＭＳ 明朝" w:eastAsia="ＭＳ 明朝" w:hAnsi="ＭＳ 明朝" w:cs="ＭＳ 明朝" w:hint="eastAsia"/>
                <w:kern w:val="0"/>
                <w:sz w:val="21"/>
                <w:szCs w:val="21"/>
                <w:u w:val="single"/>
              </w:rPr>
              <w:t>１</w:t>
            </w:r>
            <w:r w:rsidR="00884533" w:rsidRPr="00391506">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4" w:space="0" w:color="auto"/>
            </w:tcBorders>
            <w:tcMar>
              <w:left w:w="102" w:type="dxa"/>
              <w:bottom w:w="22" w:type="dxa"/>
              <w:right w:w="102" w:type="dxa"/>
            </w:tcMar>
          </w:tcPr>
          <w:p w14:paraId="6B1CC966" w14:textId="016D98C1" w:rsidR="00884533" w:rsidRPr="00391506" w:rsidRDefault="00884533" w:rsidP="005565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r w:rsidR="00391506" w:rsidRPr="00391506" w14:paraId="32EA8A0A"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721A2BEE" w14:textId="0AE04D85" w:rsidR="00AD065E" w:rsidRPr="00391506" w:rsidRDefault="00AD065E" w:rsidP="0055654C">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１の２～７　（略）</w:t>
            </w:r>
          </w:p>
        </w:tc>
        <w:tc>
          <w:tcPr>
            <w:tcW w:w="6520" w:type="dxa"/>
            <w:tcBorders>
              <w:top w:val="nil"/>
              <w:left w:val="nil"/>
              <w:bottom w:val="nil"/>
              <w:right w:val="single" w:sz="4" w:space="0" w:color="auto"/>
            </w:tcBorders>
            <w:tcMar>
              <w:left w:w="102" w:type="dxa"/>
              <w:bottom w:w="22" w:type="dxa"/>
              <w:right w:w="102" w:type="dxa"/>
            </w:tcMar>
          </w:tcPr>
          <w:p w14:paraId="71144D68" w14:textId="4422B08A" w:rsidR="00AD065E" w:rsidRPr="00391506" w:rsidRDefault="00AD065E" w:rsidP="0055654C">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１の２～７　（略）</w:t>
            </w:r>
          </w:p>
        </w:tc>
      </w:tr>
      <w:tr w:rsidR="00391506" w:rsidRPr="00391506" w14:paraId="670D50C2"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65F765F4" w14:textId="5DEE2D28" w:rsidR="00AD065E" w:rsidRPr="00391506" w:rsidRDefault="00AD065E" w:rsidP="00AD065E">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第２　地域定着支援</w:t>
            </w:r>
          </w:p>
        </w:tc>
        <w:tc>
          <w:tcPr>
            <w:tcW w:w="6520" w:type="dxa"/>
            <w:tcBorders>
              <w:top w:val="nil"/>
              <w:left w:val="nil"/>
              <w:bottom w:val="nil"/>
              <w:right w:val="single" w:sz="4" w:space="0" w:color="auto"/>
            </w:tcBorders>
            <w:tcMar>
              <w:left w:w="102" w:type="dxa"/>
              <w:bottom w:w="22" w:type="dxa"/>
              <w:right w:w="102" w:type="dxa"/>
            </w:tcMar>
          </w:tcPr>
          <w:p w14:paraId="5F0F3FBE" w14:textId="39CB17E0" w:rsidR="00AD065E" w:rsidRPr="00391506" w:rsidRDefault="00AD065E" w:rsidP="00AD065E">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第２　地域定着支援</w:t>
            </w:r>
          </w:p>
        </w:tc>
      </w:tr>
      <w:tr w:rsidR="00391506" w:rsidRPr="00391506" w14:paraId="38C2F204"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66085AE8" w14:textId="77777777" w:rsidR="00AD065E" w:rsidRPr="00391506" w:rsidRDefault="00AD065E" w:rsidP="0055654C">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　地域定着支援サービス費</w:t>
            </w:r>
          </w:p>
          <w:p w14:paraId="699471D6" w14:textId="0CA22F7A" w:rsidR="00AD065E" w:rsidRPr="00391506" w:rsidRDefault="00AD065E"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イ　体制確保費　　　　　　　　　　　　　　　　　</w:t>
            </w:r>
            <w:r w:rsidR="00CB4FA1"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3</w:t>
            </w:r>
            <w:r w:rsidRPr="00391506">
              <w:rPr>
                <w:rFonts w:ascii="ＭＳ 明朝" w:eastAsia="ＭＳ 明朝" w:hAnsi="ＭＳ 明朝" w:cs="ＭＳ 明朝"/>
                <w:kern w:val="0"/>
                <w:sz w:val="21"/>
                <w:szCs w:val="21"/>
                <w:u w:val="single"/>
              </w:rPr>
              <w:t>15</w:t>
            </w:r>
            <w:r w:rsidRPr="00391506">
              <w:rPr>
                <w:rFonts w:ascii="ＭＳ 明朝" w:eastAsia="ＭＳ 明朝" w:hAnsi="ＭＳ 明朝" w:cs="ＭＳ 明朝" w:hint="eastAsia"/>
                <w:kern w:val="0"/>
                <w:sz w:val="21"/>
                <w:szCs w:val="21"/>
                <w:u w:val="single"/>
              </w:rPr>
              <w:t>単位</w:t>
            </w:r>
          </w:p>
          <w:p w14:paraId="7EE00CBC" w14:textId="77777777" w:rsidR="00AD065E" w:rsidRPr="00391506" w:rsidRDefault="00AD065E"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　緊急時支援費</w:t>
            </w:r>
          </w:p>
          <w:p w14:paraId="468DDCBA" w14:textId="19085D7A" w:rsidR="0055654C" w:rsidRPr="00391506" w:rsidRDefault="00AD065E" w:rsidP="0055654C">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⑴　緊急時支援費</w:t>
            </w:r>
            <w:r w:rsidR="001C3CAA" w:rsidRPr="00391506">
              <w:rPr>
                <w:rFonts w:ascii="ＭＳ 明朝" w:eastAsia="ＭＳ 明朝" w:hAnsi="ＭＳ 明朝" w:cs="ＭＳ 明朝" w:hint="eastAsia"/>
                <w:w w:val="52"/>
                <w:kern w:val="0"/>
                <w:sz w:val="21"/>
                <w:szCs w:val="21"/>
              </w:rPr>
              <w:t>(Ⅰ)</w:t>
            </w:r>
            <w:r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7</w:t>
            </w:r>
            <w:r w:rsidRPr="00391506">
              <w:rPr>
                <w:rFonts w:ascii="ＭＳ 明朝" w:eastAsia="ＭＳ 明朝" w:hAnsi="ＭＳ 明朝" w:cs="ＭＳ 明朝"/>
                <w:kern w:val="0"/>
                <w:sz w:val="21"/>
                <w:szCs w:val="21"/>
                <w:u w:val="single"/>
              </w:rPr>
              <w:t>34</w:t>
            </w:r>
            <w:r w:rsidRPr="00391506">
              <w:rPr>
                <w:rFonts w:ascii="ＭＳ 明朝" w:eastAsia="ＭＳ 明朝" w:hAnsi="ＭＳ 明朝" w:cs="ＭＳ 明朝" w:hint="eastAsia"/>
                <w:kern w:val="0"/>
                <w:sz w:val="21"/>
                <w:szCs w:val="21"/>
                <w:u w:val="single"/>
              </w:rPr>
              <w:t>単位</w:t>
            </w:r>
          </w:p>
          <w:p w14:paraId="0E5CFF87" w14:textId="70F6D07B" w:rsidR="00AD065E" w:rsidRPr="00391506" w:rsidRDefault="00AD065E" w:rsidP="0055654C">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⑵　緊急時支援費</w:t>
            </w:r>
            <w:r w:rsidR="001C3CAA" w:rsidRPr="00391506">
              <w:rPr>
                <w:rFonts w:ascii="ＭＳ 明朝" w:eastAsia="ＭＳ 明朝" w:hAnsi="ＭＳ 明朝" w:cs="ＭＳ 明朝" w:hint="eastAsia"/>
                <w:w w:val="52"/>
                <w:kern w:val="0"/>
                <w:sz w:val="21"/>
                <w:szCs w:val="21"/>
              </w:rPr>
              <w:t>(Ⅱ)</w:t>
            </w:r>
            <w:r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9</w:t>
            </w:r>
            <w:r w:rsidRPr="00391506">
              <w:rPr>
                <w:rFonts w:ascii="ＭＳ 明朝" w:eastAsia="ＭＳ 明朝" w:hAnsi="ＭＳ 明朝" w:cs="ＭＳ 明朝"/>
                <w:kern w:val="0"/>
                <w:sz w:val="21"/>
                <w:szCs w:val="21"/>
                <w:u w:val="single"/>
              </w:rPr>
              <w:t>8</w:t>
            </w:r>
            <w:r w:rsidRPr="00391506">
              <w:rPr>
                <w:rFonts w:ascii="ＭＳ 明朝" w:eastAsia="ＭＳ 明朝" w:hAnsi="ＭＳ 明朝" w:cs="ＭＳ 明朝" w:hint="eastAsia"/>
                <w:kern w:val="0"/>
                <w:sz w:val="21"/>
                <w:szCs w:val="21"/>
                <w:u w:val="single"/>
              </w:rPr>
              <w:t>単位</w:t>
            </w:r>
          </w:p>
          <w:p w14:paraId="0CAF69B7" w14:textId="15D77FE9" w:rsidR="00AD065E" w:rsidRPr="00391506" w:rsidRDefault="00AD065E" w:rsidP="0055654C">
            <w:pPr>
              <w:kinsoku w:val="0"/>
              <w:overflowPunct w:val="0"/>
              <w:autoSpaceDE w:val="0"/>
              <w:autoSpaceDN w:val="0"/>
              <w:adjustRightInd w:val="0"/>
              <w:spacing w:line="306" w:lineRule="exact"/>
              <w:ind w:leftChars="225" w:left="1042" w:hangingChars="200" w:hanging="416"/>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注１～４　（略）</w:t>
            </w:r>
          </w:p>
        </w:tc>
        <w:tc>
          <w:tcPr>
            <w:tcW w:w="6520" w:type="dxa"/>
            <w:tcBorders>
              <w:top w:val="nil"/>
              <w:left w:val="nil"/>
              <w:bottom w:val="nil"/>
              <w:right w:val="single" w:sz="4" w:space="0" w:color="auto"/>
            </w:tcBorders>
            <w:tcMar>
              <w:left w:w="102" w:type="dxa"/>
              <w:bottom w:w="22" w:type="dxa"/>
              <w:right w:w="102" w:type="dxa"/>
            </w:tcMar>
          </w:tcPr>
          <w:p w14:paraId="726E2D29" w14:textId="77777777" w:rsidR="00AD065E" w:rsidRPr="00391506" w:rsidRDefault="00AD065E" w:rsidP="0055654C">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　地域定着支援サービス費</w:t>
            </w:r>
          </w:p>
          <w:p w14:paraId="07C76047" w14:textId="45040BCD" w:rsidR="00AD065E" w:rsidRPr="00391506" w:rsidRDefault="00AD065E"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イ　体制確保費　　　　　　　　　　　　　　　　　</w:t>
            </w:r>
            <w:r w:rsidR="00CB4FA1"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306単位</w:t>
            </w:r>
          </w:p>
          <w:p w14:paraId="06C54A4E" w14:textId="77777777" w:rsidR="00AD065E" w:rsidRPr="00391506" w:rsidRDefault="00AD065E" w:rsidP="0055654C">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　緊急時支援費</w:t>
            </w:r>
          </w:p>
          <w:p w14:paraId="59C042E3" w14:textId="47457EF4" w:rsidR="00AD065E" w:rsidRPr="00391506" w:rsidRDefault="00AD065E" w:rsidP="0055654C">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⑴　緊急時支援費</w:t>
            </w:r>
            <w:r w:rsidR="001C3CAA" w:rsidRPr="00391506">
              <w:rPr>
                <w:rFonts w:ascii="ＭＳ 明朝" w:eastAsia="ＭＳ 明朝" w:hAnsi="ＭＳ 明朝" w:cs="ＭＳ 明朝" w:hint="eastAsia"/>
                <w:w w:val="52"/>
                <w:kern w:val="0"/>
                <w:sz w:val="21"/>
                <w:szCs w:val="21"/>
              </w:rPr>
              <w:t>(Ⅰ)</w:t>
            </w:r>
            <w:r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712単位</w:t>
            </w:r>
          </w:p>
          <w:p w14:paraId="42F71ABE" w14:textId="50243B6B" w:rsidR="00AD065E" w:rsidRPr="00391506" w:rsidRDefault="00AD065E" w:rsidP="0055654C">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⑵　緊急時支援費</w:t>
            </w:r>
            <w:r w:rsidR="001C3CAA" w:rsidRPr="00391506">
              <w:rPr>
                <w:rFonts w:ascii="ＭＳ 明朝" w:eastAsia="ＭＳ 明朝" w:hAnsi="ＭＳ 明朝" w:cs="ＭＳ 明朝" w:hint="eastAsia"/>
                <w:w w:val="52"/>
                <w:kern w:val="0"/>
                <w:sz w:val="21"/>
                <w:szCs w:val="21"/>
              </w:rPr>
              <w:t>(Ⅱ)</w:t>
            </w:r>
            <w:r w:rsidRPr="00391506">
              <w:rPr>
                <w:rFonts w:ascii="ＭＳ 明朝" w:eastAsia="ＭＳ 明朝" w:hAnsi="ＭＳ 明朝" w:cs="ＭＳ 明朝" w:hint="eastAsia"/>
                <w:kern w:val="0"/>
                <w:sz w:val="21"/>
                <w:szCs w:val="21"/>
              </w:rPr>
              <w:t xml:space="preserve">　　　　　　　　　　　　</w:t>
            </w:r>
            <w:r w:rsidR="001C3CAA" w:rsidRPr="00391506">
              <w:rPr>
                <w:rFonts w:ascii="ＭＳ 明朝" w:eastAsia="ＭＳ 明朝" w:hAnsi="ＭＳ 明朝" w:cs="ＭＳ 明朝" w:hint="eastAsia"/>
                <w:kern w:val="0"/>
                <w:sz w:val="21"/>
                <w:szCs w:val="21"/>
              </w:rPr>
              <w:t xml:space="preserve">　　</w:t>
            </w:r>
            <w:r w:rsidR="00CB4FA1"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95単位</w:t>
            </w:r>
          </w:p>
          <w:p w14:paraId="40773898" w14:textId="631A89DD" w:rsidR="00AD065E" w:rsidRPr="00391506" w:rsidRDefault="00E928D9" w:rsidP="00CB4FA1">
            <w:pPr>
              <w:kinsoku w:val="0"/>
              <w:overflowPunct w:val="0"/>
              <w:autoSpaceDE w:val="0"/>
              <w:autoSpaceDN w:val="0"/>
              <w:adjustRightInd w:val="0"/>
              <w:spacing w:line="306" w:lineRule="exact"/>
              <w:ind w:leftChars="225" w:left="1042" w:hangingChars="200" w:hanging="416"/>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注１～４　（略）</w:t>
            </w:r>
          </w:p>
        </w:tc>
      </w:tr>
      <w:tr w:rsidR="00391506" w:rsidRPr="00391506" w14:paraId="28ECAA3C"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185D3874" w14:textId="0613BA66" w:rsidR="00AD065E" w:rsidRPr="00391506" w:rsidRDefault="00AD065E" w:rsidP="00CB4FA1">
            <w:pPr>
              <w:kinsoku w:val="0"/>
              <w:overflowPunct w:val="0"/>
              <w:autoSpaceDE w:val="0"/>
              <w:autoSpaceDN w:val="0"/>
              <w:adjustRightInd w:val="0"/>
              <w:spacing w:line="306" w:lineRule="exact"/>
              <w:ind w:leftChars="300" w:left="1042" w:hangingChars="100" w:hanging="208"/>
              <w:rPr>
                <w:rStyle w:val="ab"/>
                <w:u w:val="single"/>
              </w:rPr>
            </w:pPr>
            <w:r w:rsidRPr="00391506">
              <w:rPr>
                <w:rFonts w:ascii="ＭＳ 明朝" w:eastAsia="ＭＳ 明朝" w:hAnsi="ＭＳ 明朝" w:cs="ＭＳ 明朝" w:hint="eastAsia"/>
                <w:kern w:val="0"/>
                <w:sz w:val="21"/>
                <w:szCs w:val="21"/>
                <w:u w:val="single"/>
              </w:rPr>
              <w:t>５</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別に厚生労働大臣が定める基準に適合しているものとして都道府県知事に届け出た指定地域定着支援事業所において、指定地域定着支援を行った場合に、</w:t>
            </w:r>
            <w:r w:rsidR="008B37CA" w:rsidRPr="00391506">
              <w:rPr>
                <w:rFonts w:ascii="ＭＳ 明朝" w:eastAsia="ＭＳ 明朝" w:hAnsi="ＭＳ 明朝" w:cs="ＭＳ 明朝" w:hint="eastAsia"/>
                <w:kern w:val="0"/>
                <w:sz w:val="21"/>
                <w:szCs w:val="21"/>
                <w:u w:val="single"/>
              </w:rPr>
              <w:t>地域生活支援拠点等機能強化加算として、</w:t>
            </w:r>
            <w:r w:rsidR="00587B54" w:rsidRPr="00391506">
              <w:rPr>
                <w:rFonts w:ascii="ＭＳ 明朝" w:eastAsia="ＭＳ 明朝" w:hAnsi="ＭＳ 明朝" w:cs="ＭＳ 明朝" w:hint="eastAsia"/>
                <w:kern w:val="0"/>
                <w:sz w:val="21"/>
                <w:szCs w:val="21"/>
                <w:u w:val="single"/>
              </w:rPr>
              <w:t>所定単位数に</w:t>
            </w:r>
            <w:r w:rsidRPr="00391506">
              <w:rPr>
                <w:rFonts w:ascii="ＭＳ 明朝" w:eastAsia="ＭＳ 明朝" w:hAnsi="ＭＳ 明朝" w:cs="ＭＳ 明朝" w:hint="eastAsia"/>
                <w:kern w:val="0"/>
                <w:sz w:val="21"/>
                <w:szCs w:val="21"/>
                <w:u w:val="single"/>
              </w:rPr>
              <w:t>500単位を加算する。</w:t>
            </w:r>
            <w:r w:rsidR="00587B54" w:rsidRPr="00391506">
              <w:rPr>
                <w:rFonts w:ascii="ＭＳ 明朝" w:eastAsia="ＭＳ 明朝" w:hAnsi="ＭＳ 明朝" w:cs="ＭＳ 明朝" w:hint="eastAsia"/>
                <w:kern w:val="0"/>
                <w:sz w:val="21"/>
                <w:szCs w:val="21"/>
                <w:u w:val="single"/>
              </w:rPr>
              <w:t>ただし、拠点コーディネーター１人につき、当該指定地域定着支援事業所並びに当該指定地域定着支援事業所と相互に連携して運営される指定自立生活援助</w:t>
            </w:r>
            <w:r w:rsidR="00587B54" w:rsidRPr="00391506">
              <w:rPr>
                <w:rFonts w:ascii="ＭＳ 明朝" w:eastAsia="ＭＳ 明朝" w:hAnsi="ＭＳ 明朝" w:cs="ＭＳ 明朝" w:hint="eastAsia"/>
                <w:kern w:val="0"/>
                <w:sz w:val="21"/>
                <w:szCs w:val="21"/>
                <w:u w:val="single"/>
              </w:rPr>
              <w:lastRenderedPageBreak/>
              <w:t>事業者、指定地域移行支援事業者、指定特定相談支援事業者及び指定障害児相談支援事業者の事業所の単位において、１月につき</w:t>
            </w:r>
            <w:r w:rsidR="00587B54" w:rsidRPr="00391506">
              <w:rPr>
                <w:rFonts w:ascii="ＭＳ 明朝" w:eastAsia="ＭＳ 明朝" w:hAnsi="ＭＳ 明朝" w:cs="ＭＳ 明朝"/>
                <w:kern w:val="0"/>
                <w:sz w:val="21"/>
                <w:szCs w:val="21"/>
                <w:u w:val="single"/>
              </w:rPr>
              <w:t>100</w:t>
            </w:r>
            <w:r w:rsidR="00587B54" w:rsidRPr="00391506">
              <w:rPr>
                <w:rFonts w:ascii="ＭＳ 明朝" w:eastAsia="ＭＳ 明朝" w:hAnsi="ＭＳ 明朝" w:cs="ＭＳ 明朝" w:hint="eastAsia"/>
                <w:kern w:val="0"/>
                <w:sz w:val="21"/>
                <w:szCs w:val="21"/>
                <w:u w:val="single"/>
              </w:rPr>
              <w:t>回を限度とする。</w:t>
            </w:r>
          </w:p>
        </w:tc>
        <w:tc>
          <w:tcPr>
            <w:tcW w:w="6520" w:type="dxa"/>
            <w:tcBorders>
              <w:top w:val="nil"/>
              <w:left w:val="nil"/>
              <w:bottom w:val="nil"/>
              <w:right w:val="single" w:sz="4" w:space="0" w:color="auto"/>
            </w:tcBorders>
            <w:tcMar>
              <w:left w:w="102" w:type="dxa"/>
              <w:bottom w:w="22" w:type="dxa"/>
              <w:right w:w="102" w:type="dxa"/>
            </w:tcMar>
          </w:tcPr>
          <w:p w14:paraId="4B4B75A2" w14:textId="4A635143" w:rsidR="00AD065E" w:rsidRPr="00391506" w:rsidRDefault="00AD065E"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（新設）</w:t>
            </w:r>
          </w:p>
        </w:tc>
      </w:tr>
      <w:tr w:rsidR="00391506" w:rsidRPr="00391506" w14:paraId="7C088134"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535FDBDF" w14:textId="1C036D34" w:rsidR="00AD065E" w:rsidRPr="00391506" w:rsidRDefault="00AD065E"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６</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法第76条の３第１項の規定に基づく情報公表対象サービス等情報に係る報告を行っていない場合には、</w:t>
            </w:r>
            <w:r w:rsidRPr="00391506">
              <w:rPr>
                <w:rFonts w:ascii="ＭＳ 明朝" w:eastAsia="ＭＳ 明朝" w:hAnsi="ＭＳ 明朝" w:cs="ＭＳ 明朝" w:hint="eastAsia"/>
                <w:kern w:val="0"/>
                <w:sz w:val="21"/>
                <w:szCs w:val="21"/>
                <w:u w:val="single"/>
              </w:rPr>
              <w:t>所定単位数の100分の５に相当する単位数を所定単位数から減算する。</w:t>
            </w:r>
          </w:p>
        </w:tc>
        <w:tc>
          <w:tcPr>
            <w:tcW w:w="6520" w:type="dxa"/>
            <w:tcBorders>
              <w:top w:val="nil"/>
              <w:left w:val="nil"/>
              <w:bottom w:val="nil"/>
              <w:right w:val="single" w:sz="4" w:space="0" w:color="auto"/>
            </w:tcBorders>
            <w:tcMar>
              <w:left w:w="102" w:type="dxa"/>
              <w:bottom w:w="22" w:type="dxa"/>
              <w:right w:w="102" w:type="dxa"/>
            </w:tcMar>
          </w:tcPr>
          <w:p w14:paraId="1F82E7EF" w14:textId="7FB5927A" w:rsidR="00AD065E" w:rsidRPr="00391506" w:rsidRDefault="00AD065E"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r w:rsidR="00391506" w:rsidRPr="00391506" w14:paraId="1F4B9BE5"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46045083" w14:textId="59BA1128" w:rsidR="00AD065E" w:rsidRPr="00391506" w:rsidRDefault="00AD065E"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７</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指定基準第45条において準用する指定基準第28条の２第１項に規定する基準を満たしていない場合は、所定単位数の100分の１に相当する単位数を所定単位数から減算する。</w:t>
            </w:r>
          </w:p>
        </w:tc>
        <w:tc>
          <w:tcPr>
            <w:tcW w:w="6520" w:type="dxa"/>
            <w:tcBorders>
              <w:top w:val="nil"/>
              <w:left w:val="nil"/>
              <w:bottom w:val="nil"/>
              <w:right w:val="single" w:sz="4" w:space="0" w:color="auto"/>
            </w:tcBorders>
            <w:tcMar>
              <w:left w:w="102" w:type="dxa"/>
              <w:bottom w:w="22" w:type="dxa"/>
              <w:right w:w="102" w:type="dxa"/>
            </w:tcMar>
          </w:tcPr>
          <w:p w14:paraId="2E918297" w14:textId="1F89BE84" w:rsidR="00AD065E" w:rsidRPr="00391506" w:rsidRDefault="00AD065E"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r w:rsidR="00391506" w:rsidRPr="00391506" w14:paraId="55419FA6" w14:textId="77777777" w:rsidTr="00BE1A28">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6EB07E0C" w14:textId="41E66E4C" w:rsidR="00AD065E" w:rsidRPr="00391506" w:rsidRDefault="00AD065E"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８</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指定基準第45条において準用する指定基準第36条の２各号に規定する基準を満たしていない場合は、所定単位数の100分の１に相当する単位数を所定単位数から減算する。</w:t>
            </w:r>
          </w:p>
        </w:tc>
        <w:tc>
          <w:tcPr>
            <w:tcW w:w="6520" w:type="dxa"/>
            <w:tcBorders>
              <w:top w:val="nil"/>
              <w:left w:val="nil"/>
              <w:bottom w:val="nil"/>
              <w:right w:val="single" w:sz="4" w:space="0" w:color="auto"/>
            </w:tcBorders>
            <w:tcMar>
              <w:left w:w="102" w:type="dxa"/>
              <w:bottom w:w="22" w:type="dxa"/>
              <w:right w:w="102" w:type="dxa"/>
            </w:tcMar>
          </w:tcPr>
          <w:p w14:paraId="03E076FE" w14:textId="526D8ED4" w:rsidR="00AD065E" w:rsidRPr="00391506" w:rsidRDefault="00AD065E"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r w:rsidR="005864A3" w:rsidRPr="00391506" w14:paraId="1A6EBA6E" w14:textId="77777777" w:rsidTr="00BE1A28">
        <w:trPr>
          <w:jc w:val="center"/>
        </w:trPr>
        <w:tc>
          <w:tcPr>
            <w:tcW w:w="6520" w:type="dxa"/>
            <w:tcBorders>
              <w:top w:val="nil"/>
              <w:left w:val="single" w:sz="4" w:space="0" w:color="auto"/>
              <w:bottom w:val="single" w:sz="4" w:space="0" w:color="auto"/>
              <w:right w:val="single" w:sz="8" w:space="0" w:color="000000"/>
            </w:tcBorders>
            <w:tcMar>
              <w:left w:w="102" w:type="dxa"/>
              <w:bottom w:w="22" w:type="dxa"/>
              <w:right w:w="102" w:type="dxa"/>
            </w:tcMar>
          </w:tcPr>
          <w:p w14:paraId="09E75DD6" w14:textId="7F05C5A6" w:rsidR="00AD065E" w:rsidRPr="00391506" w:rsidRDefault="00AD065E" w:rsidP="00CB4FA1">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２～５　（略）</w:t>
            </w:r>
          </w:p>
        </w:tc>
        <w:tc>
          <w:tcPr>
            <w:tcW w:w="6520" w:type="dxa"/>
            <w:tcBorders>
              <w:top w:val="nil"/>
              <w:left w:val="nil"/>
              <w:bottom w:val="single" w:sz="4" w:space="0" w:color="auto"/>
              <w:right w:val="single" w:sz="4" w:space="0" w:color="auto"/>
            </w:tcBorders>
            <w:tcMar>
              <w:left w:w="102" w:type="dxa"/>
              <w:bottom w:w="22" w:type="dxa"/>
              <w:right w:w="102" w:type="dxa"/>
            </w:tcMar>
          </w:tcPr>
          <w:p w14:paraId="0C079869" w14:textId="3BB0E5E7" w:rsidR="00AD065E" w:rsidRPr="00391506" w:rsidRDefault="00E928D9" w:rsidP="00CB4FA1">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２～５　（略）</w:t>
            </w:r>
          </w:p>
        </w:tc>
      </w:tr>
    </w:tbl>
    <w:p w14:paraId="6C3149F4" w14:textId="206B7C27" w:rsidR="00AE0BBC" w:rsidRPr="00391506" w:rsidRDefault="00AE0BBC" w:rsidP="00051608">
      <w:pPr>
        <w:tabs>
          <w:tab w:val="left" w:pos="4177"/>
        </w:tabs>
        <w:wordWrap w:val="0"/>
        <w:autoSpaceDE w:val="0"/>
        <w:autoSpaceDN w:val="0"/>
        <w:adjustRightInd w:val="0"/>
        <w:spacing w:line="420" w:lineRule="atLeast"/>
        <w:jc w:val="left"/>
      </w:pPr>
    </w:p>
    <w:p w14:paraId="093FCF65" w14:textId="77777777" w:rsidR="00AE0BBC" w:rsidRPr="00391506" w:rsidRDefault="00AE0BBC" w:rsidP="00051608">
      <w:pPr>
        <w:tabs>
          <w:tab w:val="left" w:pos="4177"/>
        </w:tabs>
        <w:wordWrap w:val="0"/>
        <w:autoSpaceDE w:val="0"/>
        <w:autoSpaceDN w:val="0"/>
        <w:adjustRightInd w:val="0"/>
        <w:spacing w:line="420" w:lineRule="atLeast"/>
        <w:jc w:val="left"/>
        <w:sectPr w:rsidR="00AE0BBC"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5267AC3C" w14:textId="370232E3" w:rsidR="00A97A93" w:rsidRPr="00391506" w:rsidRDefault="00A97A93" w:rsidP="00A97A93">
      <w:pPr>
        <w:pStyle w:val="1"/>
        <w:ind w:left="281" w:hangingChars="100" w:hanging="281"/>
        <w:rPr>
          <w:rFonts w:asciiTheme="minorEastAsia" w:eastAsiaTheme="minorEastAsia" w:hAnsiTheme="minorEastAsia"/>
          <w:sz w:val="28"/>
          <w:szCs w:val="28"/>
        </w:rPr>
        <w:sectPr w:rsidR="00A97A93"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r w:rsidRPr="00391506">
        <w:rPr>
          <w:rFonts w:asciiTheme="minorEastAsia" w:eastAsiaTheme="minorEastAsia" w:hAnsiTheme="minorEastAsia" w:hint="eastAsia"/>
          <w:sz w:val="28"/>
          <w:szCs w:val="28"/>
        </w:rPr>
        <w:lastRenderedPageBreak/>
        <w:t>第</w:t>
      </w:r>
      <w:r w:rsidR="00DC3A42" w:rsidRPr="00391506">
        <w:rPr>
          <w:rFonts w:asciiTheme="minorEastAsia" w:eastAsiaTheme="minorEastAsia" w:hAnsiTheme="minorEastAsia" w:hint="eastAsia"/>
          <w:sz w:val="28"/>
          <w:szCs w:val="28"/>
        </w:rPr>
        <w:t>七</w:t>
      </w:r>
      <w:r w:rsidRPr="00391506">
        <w:rPr>
          <w:rFonts w:asciiTheme="minorEastAsia" w:eastAsiaTheme="minorEastAsia" w:hAnsiTheme="minorEastAsia" w:hint="eastAsia"/>
          <w:sz w:val="28"/>
          <w:szCs w:val="28"/>
        </w:rPr>
        <w:t>条　障害者の日常生活及び社会生活を総合的に支援するための法律に基づく指定地域相談支援に要する費用の額の算定に関する基準の一部を次の表のように改正する。</w:t>
      </w:r>
    </w:p>
    <w:p w14:paraId="1344E4AA" w14:textId="77777777" w:rsidR="00A97A93" w:rsidRPr="00391506" w:rsidRDefault="00A97A93" w:rsidP="00A97A93">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17A2947C" w14:textId="77777777" w:rsidTr="00A97A93">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5504FED6" w14:textId="77777777" w:rsidR="00A97A93" w:rsidRPr="00391506" w:rsidRDefault="00A97A93" w:rsidP="00AF43D3">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3BB1309C" w14:textId="77777777" w:rsidR="00A97A93" w:rsidRPr="00391506" w:rsidRDefault="00A97A93" w:rsidP="00AF43D3">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7D34C4F0" w14:textId="77777777" w:rsidTr="00A97A93">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54055BC3" w14:textId="77777777" w:rsidR="00A97A93" w:rsidRPr="00391506" w:rsidRDefault="00A97A93" w:rsidP="00AF43D3">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別表</w:t>
            </w:r>
          </w:p>
          <w:p w14:paraId="6C9E1E02" w14:textId="77777777" w:rsidR="00A97A93" w:rsidRPr="00391506" w:rsidRDefault="00A97A93" w:rsidP="002553CF">
            <w:pPr>
              <w:kinsoku w:val="0"/>
              <w:overflowPunct w:val="0"/>
              <w:autoSpaceDE w:val="0"/>
              <w:autoSpaceDN w:val="0"/>
              <w:adjustRightInd w:val="0"/>
              <w:spacing w:line="306" w:lineRule="exact"/>
              <w:ind w:leftChars="225" w:left="626"/>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地域相談支援給付費単位数表</w:t>
            </w:r>
          </w:p>
        </w:tc>
        <w:tc>
          <w:tcPr>
            <w:tcW w:w="6520" w:type="dxa"/>
            <w:tcBorders>
              <w:top w:val="nil"/>
              <w:left w:val="nil"/>
              <w:bottom w:val="nil"/>
              <w:right w:val="single" w:sz="4" w:space="0" w:color="auto"/>
            </w:tcBorders>
            <w:tcMar>
              <w:left w:w="102" w:type="dxa"/>
              <w:bottom w:w="22" w:type="dxa"/>
              <w:right w:w="102" w:type="dxa"/>
            </w:tcMar>
          </w:tcPr>
          <w:p w14:paraId="08F2169C" w14:textId="77777777" w:rsidR="00A97A93" w:rsidRPr="00391506" w:rsidRDefault="00A97A93" w:rsidP="00AF43D3">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別表</w:t>
            </w:r>
          </w:p>
          <w:p w14:paraId="4A5A1718" w14:textId="77777777" w:rsidR="00A97A93" w:rsidRPr="00391506" w:rsidRDefault="00A97A93" w:rsidP="002553CF">
            <w:pPr>
              <w:kinsoku w:val="0"/>
              <w:overflowPunct w:val="0"/>
              <w:autoSpaceDE w:val="0"/>
              <w:autoSpaceDN w:val="0"/>
              <w:adjustRightInd w:val="0"/>
              <w:spacing w:line="306" w:lineRule="exact"/>
              <w:ind w:leftChars="225" w:left="626"/>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地域相談支援給付費単位数表</w:t>
            </w:r>
          </w:p>
        </w:tc>
      </w:tr>
      <w:tr w:rsidR="00391506" w:rsidRPr="00391506" w14:paraId="2E64D006" w14:textId="77777777" w:rsidTr="00A97A93">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6C74277E" w14:textId="77777777" w:rsidR="00A97A93" w:rsidRPr="00391506" w:rsidRDefault="00A97A93" w:rsidP="00AF43D3">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第１　地域移行支援</w:t>
            </w:r>
          </w:p>
        </w:tc>
        <w:tc>
          <w:tcPr>
            <w:tcW w:w="6520" w:type="dxa"/>
            <w:tcBorders>
              <w:top w:val="nil"/>
              <w:left w:val="nil"/>
              <w:bottom w:val="nil"/>
              <w:right w:val="single" w:sz="4" w:space="0" w:color="auto"/>
            </w:tcBorders>
            <w:tcMar>
              <w:left w:w="102" w:type="dxa"/>
              <w:bottom w:w="22" w:type="dxa"/>
              <w:right w:w="102" w:type="dxa"/>
            </w:tcMar>
          </w:tcPr>
          <w:p w14:paraId="3F1BF3CD" w14:textId="77777777" w:rsidR="00A97A93" w:rsidRPr="00391506" w:rsidRDefault="00A97A93" w:rsidP="00AF43D3">
            <w:pPr>
              <w:kinsoku w:val="0"/>
              <w:overflowPunct w:val="0"/>
              <w:autoSpaceDE w:val="0"/>
              <w:autoSpaceDN w:val="0"/>
              <w:adjustRightInd w:val="0"/>
              <w:spacing w:line="306" w:lineRule="exact"/>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第１　地域移行支援</w:t>
            </w:r>
          </w:p>
        </w:tc>
      </w:tr>
      <w:tr w:rsidR="00391506" w:rsidRPr="00391506" w14:paraId="7B1F0FF5" w14:textId="77777777" w:rsidTr="00A97A93">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6C8D33C5" w14:textId="77777777" w:rsidR="00A97A93" w:rsidRPr="00391506" w:rsidRDefault="00A97A93" w:rsidP="00CB4FA1">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　地域移行支援サービス費</w:t>
            </w:r>
          </w:p>
          <w:p w14:paraId="30337721" w14:textId="07F82F02" w:rsidR="00A97A93" w:rsidRPr="00391506" w:rsidRDefault="00A97A93" w:rsidP="00CB4FA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イ～ハ　（略）</w:t>
            </w:r>
          </w:p>
          <w:p w14:paraId="361E6197" w14:textId="5C53FD05" w:rsidR="00A97A93" w:rsidRPr="00391506" w:rsidRDefault="00A97A93" w:rsidP="00CB4FA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注１　イ及びロについては、別に厚生労働大臣が定める基準に適合するものとして都道府県知事（地方自治法（昭和22年法律第67号）第252条の19第１項の指定都市（以下「指定都市」という。）又は同法第252条の22第１項の中核市（以下「中核市」という。）にあっては、指定都市又は中核市の市長。以下同じ。）に届け出た指定地域移行支援事業者（障害者の日常生活及び社会生活を総合的に支援するための法律に基づく指定地域相談支援の事業の人員及び運営に関する基準（平成24年厚生労働省令第27号。以下「指定基準」という。）第２条第３項に規定する指定地域移行支援事業者をいう。以下同じ。）が、地域相談支援給付決定障害者（法</w:t>
            </w:r>
            <w:r w:rsidRPr="00391506">
              <w:rPr>
                <w:rFonts w:ascii="ＭＳ 明朝" w:eastAsia="ＭＳ 明朝" w:hAnsi="ＭＳ 明朝" w:cs="ＭＳ 明朝" w:hint="eastAsia"/>
                <w:kern w:val="0"/>
                <w:sz w:val="21"/>
                <w:szCs w:val="21"/>
                <w:u w:val="single"/>
              </w:rPr>
              <w:t>第５条第24項</w:t>
            </w:r>
            <w:r w:rsidRPr="00391506">
              <w:rPr>
                <w:rFonts w:ascii="ＭＳ 明朝" w:eastAsia="ＭＳ 明朝" w:hAnsi="ＭＳ 明朝" w:cs="ＭＳ 明朝" w:hint="eastAsia"/>
                <w:kern w:val="0"/>
                <w:sz w:val="21"/>
                <w:szCs w:val="21"/>
              </w:rPr>
              <w:t>に規定する地域相談支援給付決定障害者をいう。以下同じ。）に対して指定地域移行支援（指定基準第１条第11号に規定する指定地域移行支援をいう。以下同じ。）を行った場合に、１月につき所定単位数を算定する。ただし、イを算定している場合にあっては、ロは算定しない。</w:t>
            </w:r>
          </w:p>
          <w:p w14:paraId="32AA21F9" w14:textId="77777777" w:rsidR="00CB4FA1" w:rsidRPr="00391506" w:rsidRDefault="00A97A93"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１の２・２　（略）</w:t>
            </w:r>
          </w:p>
          <w:p w14:paraId="0DD1451D" w14:textId="101C8F17" w:rsidR="00A97A93" w:rsidRPr="00391506" w:rsidRDefault="00A97A93"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３　別に厚生労働大臣が定める地域の精神科病院（法</w:t>
            </w:r>
            <w:r w:rsidRPr="00391506">
              <w:rPr>
                <w:rFonts w:ascii="ＭＳ 明朝" w:eastAsia="ＭＳ 明朝" w:hAnsi="ＭＳ 明朝" w:cs="ＭＳ 明朝" w:hint="eastAsia"/>
                <w:kern w:val="0"/>
                <w:sz w:val="21"/>
                <w:szCs w:val="21"/>
                <w:u w:val="single"/>
              </w:rPr>
              <w:t>第５条第21項</w:t>
            </w:r>
            <w:r w:rsidRPr="00391506">
              <w:rPr>
                <w:rFonts w:ascii="ＭＳ 明朝" w:eastAsia="ＭＳ 明朝" w:hAnsi="ＭＳ 明朝" w:cs="ＭＳ 明朝" w:hint="eastAsia"/>
                <w:kern w:val="0"/>
                <w:sz w:val="21"/>
                <w:szCs w:val="21"/>
              </w:rPr>
              <w:t>に規定する精神科病院をいう。以下同じ。）、障害者支援施設等（指定基準第１条第２号に規定する障害者支援施設等をいう。以下同じ。）、救護施設等（同条第３号に規定する救護施設等をいう。以下同じ。）又</w:t>
            </w:r>
            <w:r w:rsidRPr="00391506">
              <w:rPr>
                <w:rFonts w:ascii="ＭＳ 明朝" w:eastAsia="ＭＳ 明朝" w:hAnsi="ＭＳ 明朝" w:cs="ＭＳ 明朝" w:hint="eastAsia"/>
                <w:kern w:val="0"/>
                <w:sz w:val="21"/>
                <w:szCs w:val="21"/>
              </w:rPr>
              <w:lastRenderedPageBreak/>
              <w:t>は刑事施設等（同条第４号に規定する刑事施設等をいう。以下同じ。）に入院、入所等をしている地域相談支援給付決定障害者に対して、指定地域移行支援を行った場合（注２に定める場合を除く。）に、特別地域加算として、１回につき所定単位数の100分の15に相当する単位数を所定単位数に加算する。</w:t>
            </w:r>
          </w:p>
          <w:p w14:paraId="3217A692" w14:textId="07B8A73B" w:rsidR="00FD3456" w:rsidRPr="00391506" w:rsidRDefault="00CC03B9"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４～</w:t>
            </w:r>
            <w:r w:rsidR="002D177F" w:rsidRPr="00391506">
              <w:rPr>
                <w:rFonts w:ascii="ＭＳ 明朝" w:eastAsia="ＭＳ 明朝" w:hAnsi="ＭＳ 明朝" w:cs="ＭＳ 明朝" w:hint="eastAsia"/>
                <w:kern w:val="0"/>
                <w:sz w:val="21"/>
                <w:szCs w:val="21"/>
              </w:rPr>
              <w:t>７</w:t>
            </w:r>
            <w:r w:rsidR="00FD3456" w:rsidRPr="00391506">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4" w:space="0" w:color="auto"/>
            </w:tcBorders>
            <w:tcMar>
              <w:left w:w="102" w:type="dxa"/>
              <w:bottom w:w="22" w:type="dxa"/>
              <w:right w:w="102" w:type="dxa"/>
            </w:tcMar>
          </w:tcPr>
          <w:p w14:paraId="505E0DF9" w14:textId="77777777" w:rsidR="00A97A93" w:rsidRPr="00391506" w:rsidRDefault="00A97A93" w:rsidP="00CB4FA1">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１　地域移行支援サービス費</w:t>
            </w:r>
          </w:p>
          <w:p w14:paraId="652F21C1" w14:textId="77777777" w:rsidR="00A97A93" w:rsidRPr="00391506" w:rsidRDefault="00A97A93" w:rsidP="00CB4FA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イ～ハ　（略）</w:t>
            </w:r>
          </w:p>
          <w:p w14:paraId="7A054A7A" w14:textId="77777777" w:rsidR="00A97A93" w:rsidRPr="00391506" w:rsidRDefault="00A97A93" w:rsidP="00CB4FA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注１　イ及びロについては、別に厚生労働大臣が定める基準に適合するものとして都道府県知事（地方自治法（昭和22年法律第67号）第252条の19第１項の指定都市（以下「指定都市」という。）又は同法第252条の22第１項の中核市（以下「中核市」という。）にあっては、指定都市又は中核市の市長。以下同じ。）に届け出た指定地域移行支援事業者（障害者の日常生活及び社会生活を総合的に支援するための法律に基づく指定地域相談支援の事業の人員及び運営に関する基準（平成24年厚生労働省令第27号。以下「指定基準」という。）第２条第３項に規定する指定地域移行支援事業者をいう。以下同じ。）が、地域相談支援給付決定障害者（法</w:t>
            </w:r>
            <w:r w:rsidRPr="00391506">
              <w:rPr>
                <w:rFonts w:ascii="ＭＳ 明朝" w:eastAsia="ＭＳ 明朝" w:hAnsi="ＭＳ 明朝" w:cs="ＭＳ 明朝" w:hint="eastAsia"/>
                <w:kern w:val="0"/>
                <w:sz w:val="21"/>
                <w:szCs w:val="21"/>
                <w:u w:val="single"/>
              </w:rPr>
              <w:t>第５条第23項</w:t>
            </w:r>
            <w:r w:rsidRPr="00391506">
              <w:rPr>
                <w:rFonts w:ascii="ＭＳ 明朝" w:eastAsia="ＭＳ 明朝" w:hAnsi="ＭＳ 明朝" w:cs="ＭＳ 明朝" w:hint="eastAsia"/>
                <w:kern w:val="0"/>
                <w:sz w:val="21"/>
                <w:szCs w:val="21"/>
              </w:rPr>
              <w:t>に規定する地域相談支援給付決定障害者をいう。以下同じ。）に対して指定地域移行支援（指定基準第１条第11号に規定する指定地域移行支援をいう。以下同じ。）を行った場合に、１月につき所定単位数を算定する。ただし、イを算定している場合にあっては、ロは算定しない。</w:t>
            </w:r>
          </w:p>
          <w:p w14:paraId="06A0C0E0" w14:textId="1459A496" w:rsidR="00A97A93" w:rsidRPr="00391506" w:rsidRDefault="00A97A93"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１の２・２　（略）</w:t>
            </w:r>
          </w:p>
          <w:p w14:paraId="59690FE6" w14:textId="77777777" w:rsidR="00A97A93" w:rsidRPr="00391506" w:rsidRDefault="00A97A93"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３　別に厚生労働大臣が定める地域の精神科病院（法</w:t>
            </w:r>
            <w:r w:rsidRPr="00391506">
              <w:rPr>
                <w:rFonts w:ascii="ＭＳ 明朝" w:eastAsia="ＭＳ 明朝" w:hAnsi="ＭＳ 明朝" w:cs="ＭＳ 明朝" w:hint="eastAsia"/>
                <w:kern w:val="0"/>
                <w:sz w:val="21"/>
                <w:szCs w:val="21"/>
                <w:u w:val="single"/>
              </w:rPr>
              <w:t>第５条第20項</w:t>
            </w:r>
            <w:r w:rsidRPr="00391506">
              <w:rPr>
                <w:rFonts w:ascii="ＭＳ 明朝" w:eastAsia="ＭＳ 明朝" w:hAnsi="ＭＳ 明朝" w:cs="ＭＳ 明朝" w:hint="eastAsia"/>
                <w:kern w:val="0"/>
                <w:sz w:val="21"/>
                <w:szCs w:val="21"/>
              </w:rPr>
              <w:t>に規定する精神科病院をいう。以下同じ。）、障害者支援施設等（指定基準第１条第２号に規定する障害者支援施設等をいう。以下同じ。）、救護施設等（同条第３号に規定する救護施設等をいう。以下同じ。）又</w:t>
            </w:r>
            <w:r w:rsidRPr="00391506">
              <w:rPr>
                <w:rFonts w:ascii="ＭＳ 明朝" w:eastAsia="ＭＳ 明朝" w:hAnsi="ＭＳ 明朝" w:cs="ＭＳ 明朝" w:hint="eastAsia"/>
                <w:kern w:val="0"/>
                <w:sz w:val="21"/>
                <w:szCs w:val="21"/>
              </w:rPr>
              <w:lastRenderedPageBreak/>
              <w:t>は刑事施設等（同条第４号に規定する刑事施設等をいう。以下同じ。）に入院、入所等をしている地域相談支援給付決定障害者に対して、指定地域移行支援を行った場合（注２に定める場合を除く。）に、特別地域加算として、１回につき所定単位数の100分の15に相当する単位数を所定単位数に加算する。</w:t>
            </w:r>
          </w:p>
          <w:p w14:paraId="60140560" w14:textId="37F71AE7" w:rsidR="00FD3456" w:rsidRPr="00391506" w:rsidRDefault="00CC03B9" w:rsidP="00CB4FA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４～</w:t>
            </w:r>
            <w:r w:rsidR="002D177F" w:rsidRPr="00391506">
              <w:rPr>
                <w:rFonts w:ascii="ＭＳ 明朝" w:eastAsia="ＭＳ 明朝" w:hAnsi="ＭＳ 明朝" w:cs="ＭＳ 明朝" w:hint="eastAsia"/>
                <w:kern w:val="0"/>
                <w:sz w:val="21"/>
                <w:szCs w:val="21"/>
              </w:rPr>
              <w:t>７</w:t>
            </w:r>
            <w:r w:rsidR="00FD3456" w:rsidRPr="00391506">
              <w:rPr>
                <w:rFonts w:ascii="ＭＳ 明朝" w:eastAsia="ＭＳ 明朝" w:hAnsi="ＭＳ 明朝" w:cs="ＭＳ 明朝" w:hint="eastAsia"/>
                <w:kern w:val="0"/>
                <w:sz w:val="21"/>
                <w:szCs w:val="21"/>
              </w:rPr>
              <w:t xml:space="preserve">　（略）</w:t>
            </w:r>
          </w:p>
        </w:tc>
      </w:tr>
      <w:tr w:rsidR="00391506" w:rsidRPr="00391506" w14:paraId="5AD24C81" w14:textId="77777777" w:rsidTr="00A97A93">
        <w:trPr>
          <w:jc w:val="center"/>
        </w:trPr>
        <w:tc>
          <w:tcPr>
            <w:tcW w:w="6520" w:type="dxa"/>
            <w:tcBorders>
              <w:top w:val="nil"/>
              <w:left w:val="single" w:sz="4" w:space="0" w:color="auto"/>
              <w:bottom w:val="nil"/>
              <w:right w:val="single" w:sz="8" w:space="0" w:color="000000"/>
            </w:tcBorders>
            <w:tcMar>
              <w:left w:w="102" w:type="dxa"/>
              <w:bottom w:w="22" w:type="dxa"/>
              <w:right w:w="102" w:type="dxa"/>
            </w:tcMar>
          </w:tcPr>
          <w:p w14:paraId="291FD547" w14:textId="621CCE4B" w:rsidR="00A97A93" w:rsidRPr="00391506" w:rsidRDefault="00A97A93" w:rsidP="00CB4FA1">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１の２～７　（略）</w:t>
            </w:r>
          </w:p>
        </w:tc>
        <w:tc>
          <w:tcPr>
            <w:tcW w:w="6520" w:type="dxa"/>
            <w:tcBorders>
              <w:top w:val="nil"/>
              <w:left w:val="nil"/>
              <w:bottom w:val="nil"/>
              <w:right w:val="single" w:sz="4" w:space="0" w:color="auto"/>
            </w:tcBorders>
            <w:tcMar>
              <w:left w:w="102" w:type="dxa"/>
              <w:bottom w:w="22" w:type="dxa"/>
              <w:right w:w="102" w:type="dxa"/>
            </w:tcMar>
          </w:tcPr>
          <w:p w14:paraId="246F3F0B" w14:textId="08F82EC2" w:rsidR="00A97A93" w:rsidRPr="00391506" w:rsidRDefault="00A97A93" w:rsidP="00CB4FA1">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１の２～７　（略）</w:t>
            </w:r>
          </w:p>
        </w:tc>
      </w:tr>
      <w:tr w:rsidR="005864A3" w:rsidRPr="00391506" w14:paraId="0600FE3A" w14:textId="77777777" w:rsidTr="005864A3">
        <w:trPr>
          <w:jc w:val="center"/>
        </w:trPr>
        <w:tc>
          <w:tcPr>
            <w:tcW w:w="6520" w:type="dxa"/>
            <w:tcBorders>
              <w:top w:val="nil"/>
              <w:left w:val="single" w:sz="4" w:space="0" w:color="auto"/>
              <w:bottom w:val="single" w:sz="4" w:space="0" w:color="auto"/>
              <w:right w:val="single" w:sz="8" w:space="0" w:color="000000"/>
            </w:tcBorders>
            <w:tcMar>
              <w:left w:w="102" w:type="dxa"/>
              <w:bottom w:w="22" w:type="dxa"/>
              <w:right w:w="102" w:type="dxa"/>
            </w:tcMar>
          </w:tcPr>
          <w:p w14:paraId="50ED3A37" w14:textId="70F1CBFD" w:rsidR="00A97A93" w:rsidRPr="00391506" w:rsidRDefault="00A97A93" w:rsidP="00A97A93">
            <w:pPr>
              <w:kinsoku w:val="0"/>
              <w:overflowPunct w:val="0"/>
              <w:autoSpaceDE w:val="0"/>
              <w:autoSpaceDN w:val="0"/>
              <w:adjustRightInd w:val="0"/>
              <w:spacing w:line="306" w:lineRule="exact"/>
              <w:ind w:left="208"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第２　（略）</w:t>
            </w:r>
          </w:p>
        </w:tc>
        <w:tc>
          <w:tcPr>
            <w:tcW w:w="6520" w:type="dxa"/>
            <w:tcBorders>
              <w:top w:val="nil"/>
              <w:left w:val="nil"/>
              <w:bottom w:val="single" w:sz="4" w:space="0" w:color="auto"/>
              <w:right w:val="single" w:sz="4" w:space="0" w:color="auto"/>
            </w:tcBorders>
            <w:tcMar>
              <w:left w:w="102" w:type="dxa"/>
              <w:bottom w:w="22" w:type="dxa"/>
              <w:right w:w="102" w:type="dxa"/>
            </w:tcMar>
          </w:tcPr>
          <w:p w14:paraId="37DF20FB" w14:textId="52305166" w:rsidR="00A97A93" w:rsidRPr="00391506" w:rsidRDefault="00A97A93" w:rsidP="00A97A93">
            <w:pPr>
              <w:kinsoku w:val="0"/>
              <w:overflowPunct w:val="0"/>
              <w:autoSpaceDE w:val="0"/>
              <w:autoSpaceDN w:val="0"/>
              <w:adjustRightInd w:val="0"/>
              <w:spacing w:line="306" w:lineRule="exact"/>
              <w:ind w:left="208" w:hangingChars="100" w:hanging="208"/>
              <w:jc w:val="lef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第２　（略）</w:t>
            </w:r>
          </w:p>
        </w:tc>
      </w:tr>
    </w:tbl>
    <w:p w14:paraId="15149A14" w14:textId="77777777" w:rsidR="00A97A93" w:rsidRPr="00391506" w:rsidRDefault="00A97A93" w:rsidP="00A97A93">
      <w:pPr>
        <w:pStyle w:val="1"/>
        <w:ind w:left="278" w:hangingChars="100" w:hanging="278"/>
        <w:rPr>
          <w:rFonts w:asciiTheme="minorEastAsia" w:eastAsiaTheme="minorEastAsia" w:hAnsiTheme="minorEastAsia"/>
          <w:sz w:val="28"/>
          <w:szCs w:val="28"/>
        </w:rPr>
        <w:sectPr w:rsidR="00A97A93" w:rsidRPr="00391506" w:rsidSect="00A97A93">
          <w:pgSz w:w="16837" w:h="11905" w:orient="landscape" w:code="9"/>
          <w:pgMar w:top="1134" w:right="1134" w:bottom="1134" w:left="1134" w:header="0" w:footer="0" w:gutter="0"/>
          <w:pgNumType w:start="1"/>
          <w:cols w:space="720"/>
          <w:noEndnote/>
          <w:textDirection w:val="lrTbV"/>
          <w:docGrid w:type="linesAndChars" w:linePitch="310" w:charSpace="-384"/>
        </w:sectPr>
      </w:pPr>
    </w:p>
    <w:p w14:paraId="1816A8E4" w14:textId="5B849D47" w:rsidR="00B5541F" w:rsidRPr="00391506" w:rsidRDefault="00B5541F" w:rsidP="00B5541F">
      <w:pPr>
        <w:overflowPunct w:val="0"/>
        <w:autoSpaceDE w:val="0"/>
        <w:autoSpaceDN w:val="0"/>
        <w:ind w:leftChars="100" w:left="281"/>
        <w:rPr>
          <w:rFonts w:ascii="ＭＳ 明朝" w:eastAsia="ＭＳ 明朝" w:hAnsi="ＭＳ 明朝"/>
          <w:szCs w:val="28"/>
        </w:rPr>
      </w:pPr>
      <w:r w:rsidRPr="00391506">
        <w:rPr>
          <w:rFonts w:ascii="ＭＳ 明朝" w:eastAsia="ＭＳ 明朝" w:hAnsi="ＭＳ 明朝" w:hint="eastAsia"/>
          <w:szCs w:val="28"/>
        </w:rPr>
        <w:lastRenderedPageBreak/>
        <w:t>（指定地域相談支援の提供に当たる者として厚生労働大臣が定めるものの一部改正）</w:t>
      </w:r>
    </w:p>
    <w:p w14:paraId="3859E927" w14:textId="76D2AB15" w:rsidR="00B5541F" w:rsidRPr="00391506" w:rsidRDefault="00B5541F" w:rsidP="007679F7">
      <w:pPr>
        <w:pStyle w:val="1"/>
        <w:ind w:left="281" w:hangingChars="100" w:hanging="281"/>
        <w:rPr>
          <w:rFonts w:ascii="ＭＳ 明朝" w:eastAsia="ＭＳ 明朝" w:hAnsi="ＭＳ 明朝"/>
          <w:sz w:val="28"/>
          <w:szCs w:val="28"/>
        </w:rPr>
      </w:pPr>
      <w:r w:rsidRPr="00391506">
        <w:rPr>
          <w:rFonts w:ascii="ＭＳ 明朝" w:eastAsia="ＭＳ 明朝" w:hAnsi="ＭＳ 明朝" w:hint="eastAsia"/>
          <w:sz w:val="28"/>
          <w:szCs w:val="28"/>
        </w:rPr>
        <w:t>第</w:t>
      </w:r>
      <w:r w:rsidR="00DC3A42" w:rsidRPr="00391506">
        <w:rPr>
          <w:rFonts w:ascii="ＭＳ 明朝" w:eastAsia="ＭＳ 明朝" w:hAnsi="ＭＳ 明朝" w:hint="eastAsia"/>
          <w:sz w:val="28"/>
          <w:szCs w:val="28"/>
        </w:rPr>
        <w:t>八</w:t>
      </w:r>
      <w:r w:rsidRPr="00391506">
        <w:rPr>
          <w:rFonts w:ascii="ＭＳ 明朝" w:eastAsia="ＭＳ 明朝" w:hAnsi="ＭＳ 明朝" w:hint="eastAsia"/>
          <w:sz w:val="28"/>
          <w:szCs w:val="28"/>
        </w:rPr>
        <w:t>条　指定地域相談支援の提供に当たる者として厚生労働大臣が定めるもの（平成二十四年厚生労働省告示第二百二十六号）の一部を次の表のように改正する。</w:t>
      </w:r>
    </w:p>
    <w:p w14:paraId="6C524B17" w14:textId="77777777" w:rsidR="00B5541F" w:rsidRPr="00391506" w:rsidRDefault="00B5541F" w:rsidP="007679F7">
      <w:pPr>
        <w:pStyle w:val="1"/>
        <w:ind w:left="281" w:hangingChars="100" w:hanging="281"/>
        <w:rPr>
          <w:rFonts w:ascii="ＭＳ 明朝" w:eastAsia="ＭＳ 明朝" w:hAnsi="ＭＳ 明朝"/>
          <w:sz w:val="28"/>
          <w:szCs w:val="28"/>
        </w:rPr>
        <w:sectPr w:rsidR="00B5541F"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p>
    <w:p w14:paraId="2C17ADF6" w14:textId="77777777" w:rsidR="00B5541F" w:rsidRPr="00391506" w:rsidRDefault="00B5541F" w:rsidP="00B5541F">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6520"/>
        <w:gridCol w:w="6520"/>
      </w:tblGrid>
      <w:tr w:rsidR="00391506" w:rsidRPr="00391506" w14:paraId="122FCB8E" w14:textId="77777777" w:rsidTr="00B5541F">
        <w:trPr>
          <w:trHeight w:val="617"/>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237992E8" w14:textId="77777777" w:rsidR="00B5541F" w:rsidRPr="00391506" w:rsidRDefault="00B5541F" w:rsidP="00066CAC">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0A058E46" w14:textId="77777777" w:rsidR="00B5541F" w:rsidRPr="00391506" w:rsidRDefault="00B5541F" w:rsidP="00066CAC">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6008F7BE"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4EA0BBEF" w14:textId="45E34016" w:rsidR="00B5541F" w:rsidRPr="00391506" w:rsidRDefault="0025467D" w:rsidP="0025467D">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障害者の日常生活及び社会生活を総合的に支援するための法律に基づく指定地域相談支援の事業の人員及び運営に関する基準（平成二十四年厚生労働省令第二十七号）第三条第二項の規定に基づき、指定地域相談支援の提供に当たる者として厚生労働大臣が定めるものは、第一号及び第二号に掲げる要件を満たす者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49A87E7A" w14:textId="3334D70A" w:rsidR="00B5541F" w:rsidRPr="00391506" w:rsidRDefault="00B5541F" w:rsidP="00B5541F">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障害者の日常生活及び社会生活を総合的に支援するための法律に基づく指定地域相談支援の事業の人員及び運営に関する基準（平成二十四年厚生労働省令第二十七号）第三条第二項の規定に基づき、指定地域相談支援の提供に当たる者として厚生労働大臣が定めるものは、第一号及び第二号に掲げる要件を満たす者とする。</w:t>
            </w:r>
          </w:p>
        </w:tc>
      </w:tr>
      <w:tr w:rsidR="00391506" w:rsidRPr="00391506" w14:paraId="137C2488"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31523AA" w14:textId="15F381F5" w:rsidR="00726FCD" w:rsidRPr="00391506" w:rsidRDefault="00726FCD" w:rsidP="00726FCD">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イの期間が通算して三年以上である者、ロ、ハ、ホ及びヘの期間が通算して五年以上である者、ニの期間が通算して十年以上である者又はロからヘまでの期間が通算して三年以上かつトの期間が通算して五年以上である者（以下「実務経験者」という。）のいずれかに該当するものであること。</w:t>
            </w:r>
          </w:p>
        </w:tc>
        <w:tc>
          <w:tcPr>
            <w:tcW w:w="6520" w:type="dxa"/>
            <w:tcBorders>
              <w:top w:val="nil"/>
              <w:left w:val="nil"/>
              <w:bottom w:val="nil"/>
              <w:right w:val="single" w:sz="8" w:space="0" w:color="000000"/>
            </w:tcBorders>
            <w:tcMar>
              <w:top w:w="22" w:type="dxa"/>
              <w:left w:w="102" w:type="dxa"/>
              <w:right w:w="102" w:type="dxa"/>
            </w:tcMar>
            <w:textDirection w:val="lrTbV"/>
          </w:tcPr>
          <w:p w14:paraId="580D5B80" w14:textId="1BE7F752" w:rsidR="00726FCD" w:rsidRPr="00391506" w:rsidRDefault="00726FCD" w:rsidP="00726FCD">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イの期間が通算して三年以上である者、ロ、ハ、ホ及びヘの期間が通算して五年以上である者、ニの期間が通算して十年以上である者又はロからヘまでの期間が通算して三年以上かつトの期間が通算して五年以上である者（以下「実務経験者」という。）のいずれかに該当するものであること。</w:t>
            </w:r>
          </w:p>
        </w:tc>
      </w:tr>
      <w:tr w:rsidR="00391506" w:rsidRPr="00391506" w14:paraId="67AAF5E7"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CF357C1" w14:textId="77777777" w:rsidR="00A129D9" w:rsidRPr="00391506" w:rsidRDefault="00A129D9"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　平成十八年十月一日において㈠又は㈡に掲げる者であったものが、同年九月三十日までの間に、㈠又は㈡に掲げる者として身体上若しくは精神上の障害があること又は環境上の理由により日常生活を営むのに支障がある者の日常生活の自立に関する相談に応じ、助言、指導その他の支援を行う業務（以下「相談支援の業務」という。）その他これに準ずる業務に従事した期間</w:t>
            </w:r>
          </w:p>
          <w:p w14:paraId="3B1F097C" w14:textId="77777777" w:rsidR="00C902FF" w:rsidRPr="00391506" w:rsidRDefault="00A129D9"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㈠　障害者の日常生活及び社会生活を総合的に支援するための法律（平成十七年法律第百二十三号。以下「法」という。）附則第二十六条の規定による改正前の児童福祉法（昭和二十二年法律第百六十四号）第六条の二第一項に規定する障害児相談支援事業（以下「</w:t>
            </w:r>
            <w:r w:rsidRPr="00391506">
              <w:rPr>
                <w:rFonts w:ascii="ＭＳ 明朝" w:eastAsia="ＭＳ 明朝" w:hAnsi="ＭＳ 明朝" w:cs="ＭＳ 明朝" w:hint="eastAsia"/>
                <w:kern w:val="0"/>
                <w:sz w:val="21"/>
                <w:szCs w:val="21"/>
                <w:u w:val="single"/>
              </w:rPr>
              <w:t>旧障害児相談支援事業</w:t>
            </w:r>
            <w:r w:rsidRPr="00391506">
              <w:rPr>
                <w:rFonts w:ascii="ＭＳ 明朝" w:eastAsia="ＭＳ 明朝" w:hAnsi="ＭＳ 明朝" w:cs="ＭＳ 明朝" w:hint="eastAsia"/>
                <w:kern w:val="0"/>
                <w:sz w:val="21"/>
                <w:szCs w:val="21"/>
              </w:rPr>
              <w:t>」という。）、法附則第三十五条の規定による改正前の身体障害者福祉法（昭和二十四年法律第二百八十三号）第四条の二第一項に規定する身体障害者相談支援事業（以下「身体障害者相談支援事業」という。）、法附則第五十二条の規定による改正前の知的障害者福祉法（昭和三十五年法律第三十七号）第四条に規定する知的障害者相談支援事業（以下「知的障害者相談支援</w:t>
            </w:r>
            <w:r w:rsidRPr="00391506">
              <w:rPr>
                <w:rFonts w:ascii="ＭＳ 明朝" w:eastAsia="ＭＳ 明朝" w:hAnsi="ＭＳ 明朝" w:cs="ＭＳ 明朝" w:hint="eastAsia"/>
                <w:kern w:val="0"/>
                <w:sz w:val="21"/>
                <w:szCs w:val="21"/>
              </w:rPr>
              <w:lastRenderedPageBreak/>
              <w:t>事業」という。）の従事者</w:t>
            </w:r>
          </w:p>
          <w:p w14:paraId="1C921F85" w14:textId="55A1CC14" w:rsidR="00726FCD" w:rsidRPr="00391506" w:rsidRDefault="00A129D9"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㈡　（略）</w:t>
            </w:r>
          </w:p>
        </w:tc>
        <w:tc>
          <w:tcPr>
            <w:tcW w:w="6520" w:type="dxa"/>
            <w:tcBorders>
              <w:top w:val="nil"/>
              <w:left w:val="nil"/>
              <w:bottom w:val="nil"/>
              <w:right w:val="single" w:sz="8" w:space="0" w:color="000000"/>
            </w:tcBorders>
            <w:tcMar>
              <w:top w:w="22" w:type="dxa"/>
              <w:left w:w="102" w:type="dxa"/>
              <w:right w:w="102" w:type="dxa"/>
            </w:tcMar>
            <w:textDirection w:val="lrTbV"/>
          </w:tcPr>
          <w:p w14:paraId="0F68E1EC" w14:textId="2B3F281B" w:rsidR="00726FCD" w:rsidRPr="00391506" w:rsidRDefault="00726FCD"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イ　平成十八年十月一日において㈠又は㈡に掲げる者であったものが、同年九月三十日までの間に、㈠又は㈡に掲げる者として身体上若しくは精神上の障害があること又は環境上の理由により日常生活を営むのに支障がある者の日常生活の自立に関する相談に応じ、助言、指導その他の支援を行う業務（以下「相談支援の業務」という。）その他これに準ずる業務に従事した期間</w:t>
            </w:r>
          </w:p>
          <w:p w14:paraId="011C70C1" w14:textId="77777777" w:rsidR="00C902FF" w:rsidRPr="00391506" w:rsidRDefault="00726FCD"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㈠　障害者の日常生活及び社会生活を総合的に支援するための法律（平成十七年法律第百二十三号。以下「法」という。）附則第二十六条の規定による改正前の児童福祉法（昭和二十二年法律第百六十四号）第六条の二第一項に規定する障害児相談支援事業（以下「</w:t>
            </w:r>
            <w:r w:rsidRPr="00391506">
              <w:rPr>
                <w:rFonts w:ascii="ＭＳ 明朝" w:eastAsia="ＭＳ 明朝" w:hAnsi="ＭＳ 明朝" w:cs="ＭＳ 明朝" w:hint="eastAsia"/>
                <w:kern w:val="0"/>
                <w:sz w:val="21"/>
                <w:szCs w:val="21"/>
                <w:u w:val="single"/>
              </w:rPr>
              <w:t>障害児相談支援事業</w:t>
            </w:r>
            <w:r w:rsidRPr="00391506">
              <w:rPr>
                <w:rFonts w:ascii="ＭＳ 明朝" w:eastAsia="ＭＳ 明朝" w:hAnsi="ＭＳ 明朝" w:cs="ＭＳ 明朝" w:hint="eastAsia"/>
                <w:kern w:val="0"/>
                <w:sz w:val="21"/>
                <w:szCs w:val="21"/>
              </w:rPr>
              <w:t>」という。）、法附則第三十五条の規定による改正前の身体障害者福祉法（昭和二十四年法律第二百八十三号）第四条の二第一項に規定する身体障害者相談支援事業（以下「身体障害者相談支援事業」という。）、法附則第五十二条の規定による改正前の知的障害者福祉法（昭和三十五年法律第三十七号）第四条に規定する知的障害者相談支援事業（以下「知的障害者相談支援事</w:t>
            </w:r>
            <w:r w:rsidRPr="00391506">
              <w:rPr>
                <w:rFonts w:ascii="ＭＳ 明朝" w:eastAsia="ＭＳ 明朝" w:hAnsi="ＭＳ 明朝" w:cs="ＭＳ 明朝" w:hint="eastAsia"/>
                <w:kern w:val="0"/>
                <w:sz w:val="21"/>
                <w:szCs w:val="21"/>
              </w:rPr>
              <w:lastRenderedPageBreak/>
              <w:t>業」という。）の従事者</w:t>
            </w:r>
          </w:p>
          <w:p w14:paraId="48E3D68F" w14:textId="51108072" w:rsidR="00726FCD" w:rsidRPr="00391506" w:rsidRDefault="00726FCD"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㈡　</w:t>
            </w:r>
            <w:r w:rsidR="00D37231" w:rsidRPr="00391506">
              <w:rPr>
                <w:rFonts w:ascii="ＭＳ 明朝" w:eastAsia="ＭＳ 明朝" w:hAnsi="ＭＳ 明朝" w:cs="ＭＳ 明朝" w:hint="eastAsia"/>
                <w:kern w:val="0"/>
                <w:sz w:val="21"/>
                <w:szCs w:val="21"/>
              </w:rPr>
              <w:t>（略）</w:t>
            </w:r>
          </w:p>
        </w:tc>
      </w:tr>
      <w:tr w:rsidR="00391506" w:rsidRPr="00391506" w14:paraId="18A3B680"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6E021A3" w14:textId="57BB6269" w:rsidR="00726FCD" w:rsidRPr="00391506" w:rsidRDefault="00726FCD"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ロ　㈠から㈣までに掲げる者が、相談支援の業務その他これに準ずる業務に従事した期間</w:t>
            </w:r>
          </w:p>
        </w:tc>
        <w:tc>
          <w:tcPr>
            <w:tcW w:w="6520" w:type="dxa"/>
            <w:tcBorders>
              <w:top w:val="nil"/>
              <w:left w:val="nil"/>
              <w:bottom w:val="nil"/>
              <w:right w:val="single" w:sz="8" w:space="0" w:color="000000"/>
            </w:tcBorders>
            <w:tcMar>
              <w:top w:w="22" w:type="dxa"/>
              <w:left w:w="102" w:type="dxa"/>
              <w:right w:w="102" w:type="dxa"/>
            </w:tcMar>
            <w:textDirection w:val="lrTbV"/>
          </w:tcPr>
          <w:p w14:paraId="7F7723C2" w14:textId="4ABB359A" w:rsidR="00726FCD" w:rsidRPr="00391506" w:rsidRDefault="00726FCD"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　㈠から㈣までに掲げる者が、相談支援の業務その他これに準ずる業務に従事した期間</w:t>
            </w:r>
          </w:p>
        </w:tc>
      </w:tr>
      <w:tr w:rsidR="00391506" w:rsidRPr="00391506" w14:paraId="53220B49"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D618ABA" w14:textId="2EAB57E9" w:rsidR="00726FCD" w:rsidRPr="00391506" w:rsidRDefault="00726FCD"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㈠　</w:t>
            </w:r>
            <w:r w:rsidRPr="00391506">
              <w:rPr>
                <w:rFonts w:ascii="ＭＳ 明朝" w:eastAsia="ＭＳ 明朝" w:hAnsi="ＭＳ 明朝" w:cs="ＭＳ 明朝" w:hint="eastAsia"/>
                <w:kern w:val="0"/>
                <w:sz w:val="21"/>
                <w:szCs w:val="21"/>
                <w:u w:val="single"/>
              </w:rPr>
              <w:t>一般相談支援事業、特定相談支援事業、</w:t>
            </w:r>
            <w:r w:rsidR="00A129D9" w:rsidRPr="00391506">
              <w:rPr>
                <w:rFonts w:ascii="ＭＳ 明朝" w:eastAsia="ＭＳ 明朝" w:hAnsi="ＭＳ 明朝" w:cs="ＭＳ 明朝" w:hint="eastAsia"/>
                <w:kern w:val="0"/>
                <w:sz w:val="21"/>
                <w:szCs w:val="21"/>
                <w:u w:val="single"/>
              </w:rPr>
              <w:t>児童福祉法第六条の二第六項に規定する障害児相談支援事業、旧</w:t>
            </w:r>
            <w:r w:rsidRPr="00391506">
              <w:rPr>
                <w:rFonts w:ascii="ＭＳ 明朝" w:eastAsia="ＭＳ 明朝" w:hAnsi="ＭＳ 明朝" w:cs="ＭＳ 明朝" w:hint="eastAsia"/>
                <w:kern w:val="0"/>
                <w:sz w:val="21"/>
                <w:szCs w:val="21"/>
                <w:u w:val="single"/>
              </w:rPr>
              <w:t>障害児相談支援事業</w:t>
            </w:r>
            <w:r w:rsidRPr="00391506">
              <w:rPr>
                <w:rFonts w:ascii="ＭＳ 明朝" w:eastAsia="ＭＳ 明朝" w:hAnsi="ＭＳ 明朝" w:cs="ＭＳ 明朝" w:hint="eastAsia"/>
                <w:kern w:val="0"/>
                <w:sz w:val="21"/>
                <w:szCs w:val="21"/>
              </w:rPr>
              <w:t>、身体障害者相談支援事業、知的障害者相談支援事業</w:t>
            </w:r>
            <w:r w:rsidRPr="00391506">
              <w:rPr>
                <w:rFonts w:ascii="ＭＳ 明朝" w:eastAsia="ＭＳ 明朝" w:hAnsi="ＭＳ 明朝" w:cs="ＭＳ 明朝" w:hint="eastAsia"/>
                <w:kern w:val="0"/>
                <w:sz w:val="21"/>
                <w:szCs w:val="21"/>
                <w:u w:val="single"/>
              </w:rPr>
              <w:t>、介護保険法（平成九年法律第百二十三号）第八条第二十四項に規定する居宅介護支援事業、同法第八条の二第十六項に規定する介護予防支援事業</w:t>
            </w:r>
            <w:r w:rsidRPr="00391506">
              <w:rPr>
                <w:rFonts w:ascii="ＭＳ 明朝" w:eastAsia="ＭＳ 明朝" w:hAnsi="ＭＳ 明朝" w:cs="ＭＳ 明朝" w:hint="eastAsia"/>
                <w:kern w:val="0"/>
                <w:sz w:val="21"/>
                <w:szCs w:val="21"/>
              </w:rPr>
              <w:t>その他これらに準ずる事業の従事者</w:t>
            </w:r>
          </w:p>
        </w:tc>
        <w:tc>
          <w:tcPr>
            <w:tcW w:w="6520" w:type="dxa"/>
            <w:tcBorders>
              <w:top w:val="nil"/>
              <w:left w:val="nil"/>
              <w:bottom w:val="nil"/>
              <w:right w:val="single" w:sz="8" w:space="0" w:color="000000"/>
            </w:tcBorders>
            <w:tcMar>
              <w:top w:w="22" w:type="dxa"/>
              <w:left w:w="102" w:type="dxa"/>
              <w:right w:w="102" w:type="dxa"/>
            </w:tcMar>
            <w:textDirection w:val="lrTbV"/>
          </w:tcPr>
          <w:p w14:paraId="0213F81C" w14:textId="24F80D8B" w:rsidR="00726FCD" w:rsidRPr="00391506" w:rsidRDefault="00726FCD"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㈠　</w:t>
            </w:r>
            <w:r w:rsidRPr="00391506">
              <w:rPr>
                <w:rFonts w:ascii="ＭＳ 明朝" w:eastAsia="ＭＳ 明朝" w:hAnsi="ＭＳ 明朝" w:cs="ＭＳ 明朝" w:hint="eastAsia"/>
                <w:kern w:val="0"/>
                <w:sz w:val="21"/>
                <w:szCs w:val="21"/>
                <w:u w:val="single"/>
              </w:rPr>
              <w:t>障害児相談支援事業</w:t>
            </w:r>
            <w:r w:rsidRPr="00391506">
              <w:rPr>
                <w:rFonts w:ascii="ＭＳ 明朝" w:eastAsia="ＭＳ 明朝" w:hAnsi="ＭＳ 明朝" w:cs="ＭＳ 明朝" w:hint="eastAsia"/>
                <w:kern w:val="0"/>
                <w:sz w:val="21"/>
                <w:szCs w:val="21"/>
              </w:rPr>
              <w:t>、身体障害者相談支援事業、知的障害者相談支援事業その他これらに準ずる事業の従事者</w:t>
            </w:r>
          </w:p>
        </w:tc>
      </w:tr>
      <w:tr w:rsidR="00391506" w:rsidRPr="00391506" w14:paraId="0D51E6B6"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4AC01C0D" w14:textId="38CB48F1" w:rsidR="00726FCD" w:rsidRPr="00391506" w:rsidRDefault="00726FCD"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㈡　（略）</w:t>
            </w:r>
          </w:p>
        </w:tc>
        <w:tc>
          <w:tcPr>
            <w:tcW w:w="6520" w:type="dxa"/>
            <w:tcBorders>
              <w:top w:val="nil"/>
              <w:left w:val="nil"/>
              <w:bottom w:val="nil"/>
              <w:right w:val="single" w:sz="8" w:space="0" w:color="000000"/>
            </w:tcBorders>
            <w:tcMar>
              <w:top w:w="22" w:type="dxa"/>
              <w:left w:w="102" w:type="dxa"/>
              <w:right w:w="102" w:type="dxa"/>
            </w:tcMar>
            <w:textDirection w:val="lrTbV"/>
          </w:tcPr>
          <w:p w14:paraId="4701060C" w14:textId="2B04B58B" w:rsidR="00726FCD" w:rsidRPr="00391506" w:rsidRDefault="00726FCD"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㈡　</w:t>
            </w:r>
            <w:r w:rsidR="00D37231" w:rsidRPr="00391506">
              <w:rPr>
                <w:rFonts w:ascii="ＭＳ 明朝" w:eastAsia="ＭＳ 明朝" w:hAnsi="ＭＳ 明朝" w:cs="ＭＳ 明朝" w:hint="eastAsia"/>
                <w:kern w:val="0"/>
                <w:sz w:val="21"/>
                <w:szCs w:val="21"/>
              </w:rPr>
              <w:t>（略）</w:t>
            </w:r>
          </w:p>
        </w:tc>
      </w:tr>
      <w:tr w:rsidR="00391506" w:rsidRPr="00391506" w14:paraId="4C9B9D48"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454E4B0" w14:textId="741DD605" w:rsidR="00726FCD" w:rsidRPr="00391506" w:rsidRDefault="00726FCD"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㈢　障害者支援施設、児童福祉法第七条第一項に規定する障害児入所施設（以下「障害児入所施設」という。）、老人福祉法（昭和三十八年法律第百三十三号）第五条の三に規定する老人福祉施設（以下「老人福祉施設」という。）、精神保健及び精神障害者福祉に関する法律第六条第一項に規定する精神保健福祉センター、生活保護法（昭和二十五年法律第百四十四号）第三十八条第二項に規定する救護施設及び同条第三項に規定する更生施設、介護保険法第八条第二十八項に規定する介護老人保健施設（以下「介護老人保健施設」という。）及び同条第二十九項に規定する介護医療院（以下「介護医療院」という。）その他これらに準ずる施設の従業者又はこれに準ずる者</w:t>
            </w:r>
          </w:p>
        </w:tc>
        <w:tc>
          <w:tcPr>
            <w:tcW w:w="6520" w:type="dxa"/>
            <w:tcBorders>
              <w:top w:val="nil"/>
              <w:left w:val="nil"/>
              <w:bottom w:val="nil"/>
              <w:right w:val="single" w:sz="8" w:space="0" w:color="000000"/>
            </w:tcBorders>
            <w:tcMar>
              <w:top w:w="22" w:type="dxa"/>
              <w:left w:w="102" w:type="dxa"/>
              <w:right w:w="102" w:type="dxa"/>
            </w:tcMar>
            <w:textDirection w:val="lrTbV"/>
          </w:tcPr>
          <w:p w14:paraId="57D62022" w14:textId="11EEBC92" w:rsidR="00726FCD" w:rsidRPr="00391506" w:rsidRDefault="00726FCD"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㈢　障害者支援施設、児童福祉法第七条第一項に規定する障害児入所施設（以下「障害児入所施設」という。）、老人福祉法（昭和三十八年法律第百三十三号）第五条の三に規定する老人福祉施設（以下「老人福祉施設」という。）、精神保健及び精神障害者福祉に関する法律第六条第一項に規定する精神保健福祉センター、生活保護法（昭和二十五年法律第百四十四号）第三十八条第二項に規定する救護施設及び同条第三項に規定する更生施設、介護保険法</w:t>
            </w:r>
            <w:r w:rsidRPr="00391506">
              <w:rPr>
                <w:rFonts w:ascii="ＭＳ 明朝" w:eastAsia="ＭＳ 明朝" w:hAnsi="ＭＳ 明朝" w:cs="ＭＳ 明朝" w:hint="eastAsia"/>
                <w:kern w:val="0"/>
                <w:sz w:val="21"/>
                <w:szCs w:val="21"/>
                <w:u w:val="single"/>
              </w:rPr>
              <w:t>（平成九年法律第百二十三号）</w:t>
            </w:r>
            <w:r w:rsidRPr="00391506">
              <w:rPr>
                <w:rFonts w:ascii="ＭＳ 明朝" w:eastAsia="ＭＳ 明朝" w:hAnsi="ＭＳ 明朝" w:cs="ＭＳ 明朝" w:hint="eastAsia"/>
                <w:kern w:val="0"/>
                <w:sz w:val="21"/>
                <w:szCs w:val="21"/>
              </w:rPr>
              <w:t>第八条第二十八項に規定する介護老人保健施設（以下「介護老人保健施設」という。）及び同条第二十九項に規定する介護医療院（以下「介護医療院」という。）その他これらに準ずる施設の従業者又はこれに準ずる者</w:t>
            </w:r>
          </w:p>
        </w:tc>
      </w:tr>
      <w:tr w:rsidR="00391506" w:rsidRPr="00391506" w14:paraId="2355F463"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4A88379" w14:textId="54704F44" w:rsidR="009D1063" w:rsidRPr="00391506" w:rsidRDefault="009D1063"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㈣　（略）</w:t>
            </w:r>
          </w:p>
        </w:tc>
        <w:tc>
          <w:tcPr>
            <w:tcW w:w="6520" w:type="dxa"/>
            <w:tcBorders>
              <w:top w:val="nil"/>
              <w:left w:val="nil"/>
              <w:bottom w:val="nil"/>
              <w:right w:val="single" w:sz="8" w:space="0" w:color="000000"/>
            </w:tcBorders>
            <w:tcMar>
              <w:top w:w="22" w:type="dxa"/>
              <w:left w:w="102" w:type="dxa"/>
              <w:right w:w="102" w:type="dxa"/>
            </w:tcMar>
            <w:textDirection w:val="lrTbV"/>
          </w:tcPr>
          <w:p w14:paraId="7B55BD8E" w14:textId="72838AD8" w:rsidR="009D1063" w:rsidRPr="00391506" w:rsidRDefault="009D1063"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㈣　</w:t>
            </w:r>
            <w:r w:rsidR="00D37231" w:rsidRPr="00391506">
              <w:rPr>
                <w:rFonts w:ascii="ＭＳ 明朝" w:eastAsia="ＭＳ 明朝" w:hAnsi="ＭＳ 明朝" w:cs="ＭＳ 明朝" w:hint="eastAsia"/>
                <w:kern w:val="0"/>
                <w:sz w:val="21"/>
                <w:szCs w:val="21"/>
              </w:rPr>
              <w:t>（略）</w:t>
            </w:r>
          </w:p>
        </w:tc>
      </w:tr>
      <w:tr w:rsidR="00391506" w:rsidRPr="00391506" w14:paraId="3D13DB87"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38D40EC" w14:textId="39C85035" w:rsidR="009D1063" w:rsidRPr="00391506" w:rsidRDefault="009D1063"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ハ～ヘ　（略）</w:t>
            </w:r>
          </w:p>
        </w:tc>
        <w:tc>
          <w:tcPr>
            <w:tcW w:w="6520" w:type="dxa"/>
            <w:tcBorders>
              <w:top w:val="nil"/>
              <w:left w:val="nil"/>
              <w:bottom w:val="nil"/>
              <w:right w:val="single" w:sz="8" w:space="0" w:color="000000"/>
            </w:tcBorders>
            <w:tcMar>
              <w:top w:w="22" w:type="dxa"/>
              <w:left w:w="102" w:type="dxa"/>
              <w:right w:w="102" w:type="dxa"/>
            </w:tcMar>
            <w:textDirection w:val="lrTbV"/>
          </w:tcPr>
          <w:p w14:paraId="260C332C" w14:textId="343417EF" w:rsidR="009D1063" w:rsidRPr="00391506" w:rsidRDefault="00D37231"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ハ～ヘ　（略）</w:t>
            </w:r>
          </w:p>
        </w:tc>
      </w:tr>
      <w:tr w:rsidR="00391506" w:rsidRPr="00391506" w14:paraId="23729670"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F879222" w14:textId="09F6ADC7" w:rsidR="009D1063" w:rsidRPr="00391506" w:rsidRDefault="009D1063"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ト　医師、歯科医師、薬剤師、保健師、助産師、看護師、准看護師、理学療法士、作業療法士、社会福祉士、介護福祉士、視能訓練士、義肢装具士、歯科衛生士、言語聴覚士、あん摩マッサージ指圧師、はり師、きゅう師、柔道整復師、管理栄養士、栄</w:t>
            </w:r>
            <w:r w:rsidRPr="00391506">
              <w:rPr>
                <w:rFonts w:ascii="ＭＳ 明朝" w:eastAsia="ＭＳ 明朝" w:hAnsi="ＭＳ 明朝" w:cs="ＭＳ 明朝" w:hint="eastAsia"/>
                <w:kern w:val="0"/>
                <w:sz w:val="21"/>
                <w:szCs w:val="21"/>
              </w:rPr>
              <w:lastRenderedPageBreak/>
              <w:t>養士</w:t>
            </w:r>
            <w:r w:rsidRPr="00391506">
              <w:rPr>
                <w:rFonts w:ascii="ＭＳ 明朝" w:eastAsia="ＭＳ 明朝" w:hAnsi="ＭＳ 明朝" w:cs="ＭＳ 明朝" w:hint="eastAsia"/>
                <w:kern w:val="0"/>
                <w:sz w:val="21"/>
                <w:szCs w:val="21"/>
                <w:u w:val="single"/>
              </w:rPr>
              <w:t>、精神保健福祉士又は公認心理師</w:t>
            </w:r>
            <w:r w:rsidRPr="00391506">
              <w:rPr>
                <w:rFonts w:ascii="ＭＳ 明朝" w:eastAsia="ＭＳ 明朝" w:hAnsi="ＭＳ 明朝" w:cs="ＭＳ 明朝" w:hint="eastAsia"/>
                <w:kern w:val="0"/>
                <w:sz w:val="21"/>
                <w:szCs w:val="21"/>
              </w:rPr>
              <w:t>が、その資格に基づき当該資格に係る業務に従事した期間</w:t>
            </w:r>
          </w:p>
        </w:tc>
        <w:tc>
          <w:tcPr>
            <w:tcW w:w="6520" w:type="dxa"/>
            <w:tcBorders>
              <w:top w:val="nil"/>
              <w:left w:val="nil"/>
              <w:bottom w:val="nil"/>
              <w:right w:val="single" w:sz="8" w:space="0" w:color="000000"/>
            </w:tcBorders>
            <w:tcMar>
              <w:top w:w="22" w:type="dxa"/>
              <w:left w:w="102" w:type="dxa"/>
              <w:right w:w="102" w:type="dxa"/>
            </w:tcMar>
            <w:textDirection w:val="lrTbV"/>
          </w:tcPr>
          <w:p w14:paraId="6EFE0E2C" w14:textId="4E9EA98A" w:rsidR="009D1063" w:rsidRPr="00391506" w:rsidRDefault="009D1063"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ト　医師、歯科医師、薬剤師、保健師、助産師、看護師、准看護師、理学療法士、作業療法士、社会福祉士、介護福祉士、視能訓練士、義肢装具士、歯科衛生士、言語聴覚士、あん摩マッサージ指圧師、はり師、きゅう師、柔道整復師、管理栄養士、栄</w:t>
            </w:r>
            <w:r w:rsidRPr="00391506">
              <w:rPr>
                <w:rFonts w:ascii="ＭＳ 明朝" w:eastAsia="ＭＳ 明朝" w:hAnsi="ＭＳ 明朝" w:cs="ＭＳ 明朝" w:hint="eastAsia"/>
                <w:kern w:val="0"/>
                <w:sz w:val="21"/>
                <w:szCs w:val="21"/>
              </w:rPr>
              <w:lastRenderedPageBreak/>
              <w:t>養士</w:t>
            </w:r>
            <w:r w:rsidRPr="00391506">
              <w:rPr>
                <w:rFonts w:ascii="ＭＳ 明朝" w:eastAsia="ＭＳ 明朝" w:hAnsi="ＭＳ 明朝" w:cs="ＭＳ 明朝" w:hint="eastAsia"/>
                <w:kern w:val="0"/>
                <w:sz w:val="21"/>
                <w:szCs w:val="21"/>
                <w:u w:val="single"/>
              </w:rPr>
              <w:t>又は精神保健福祉士</w:t>
            </w:r>
            <w:r w:rsidRPr="00391506">
              <w:rPr>
                <w:rFonts w:ascii="ＭＳ 明朝" w:eastAsia="ＭＳ 明朝" w:hAnsi="ＭＳ 明朝" w:cs="ＭＳ 明朝" w:hint="eastAsia"/>
                <w:kern w:val="0"/>
                <w:sz w:val="21"/>
                <w:szCs w:val="21"/>
              </w:rPr>
              <w:t>が、その資格に基づき当該資格に係る業務に従事した期間</w:t>
            </w:r>
          </w:p>
        </w:tc>
      </w:tr>
      <w:tr w:rsidR="00391506" w:rsidRPr="00391506" w14:paraId="3E40209F" w14:textId="77777777" w:rsidTr="00B5541F">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81DA631" w14:textId="1DCFE8DC" w:rsidR="009D1063" w:rsidRPr="00391506" w:rsidRDefault="009D1063" w:rsidP="009D1063">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二　次のイからホまでのいずれかに該当する者であって、イからホまでに規定する研修を修了した日の属する年度の翌年度を初年度とする同年度以降の五年度ごとの各年度の末日までに、相談支援従事者現任研修（相談支援の業務に従事している者の資質向上を目的として相談支援従事者現任研修受講対象者（相談支援従事者現任研修の受講を開始する日前五年間において児童福祉法</w:t>
            </w:r>
            <w:r w:rsidRPr="00391506">
              <w:rPr>
                <w:rFonts w:ascii="ＭＳ 明朝" w:eastAsia="ＭＳ 明朝" w:hAnsi="ＭＳ 明朝" w:cs="ＭＳ 明朝" w:hint="eastAsia"/>
                <w:kern w:val="0"/>
                <w:sz w:val="21"/>
                <w:szCs w:val="21"/>
                <w:u w:val="single"/>
              </w:rPr>
              <w:t>第六条の二の二第</w:t>
            </w:r>
            <w:r w:rsidR="00A129D9" w:rsidRPr="00391506">
              <w:rPr>
                <w:rFonts w:ascii="ＭＳ 明朝" w:eastAsia="ＭＳ 明朝" w:hAnsi="ＭＳ 明朝" w:cs="ＭＳ 明朝" w:hint="eastAsia"/>
                <w:kern w:val="0"/>
                <w:sz w:val="21"/>
                <w:szCs w:val="21"/>
                <w:u w:val="single"/>
              </w:rPr>
              <w:t>六</w:t>
            </w:r>
            <w:r w:rsidRPr="00391506">
              <w:rPr>
                <w:rFonts w:ascii="ＭＳ 明朝" w:eastAsia="ＭＳ 明朝" w:hAnsi="ＭＳ 明朝" w:cs="ＭＳ 明朝" w:hint="eastAsia"/>
                <w:kern w:val="0"/>
                <w:sz w:val="21"/>
                <w:szCs w:val="21"/>
                <w:u w:val="single"/>
              </w:rPr>
              <w:t>項</w:t>
            </w:r>
            <w:r w:rsidRPr="00391506">
              <w:rPr>
                <w:rFonts w:ascii="ＭＳ 明朝" w:eastAsia="ＭＳ 明朝" w:hAnsi="ＭＳ 明朝" w:cs="ＭＳ 明朝" w:hint="eastAsia"/>
                <w:kern w:val="0"/>
                <w:sz w:val="21"/>
                <w:szCs w:val="21"/>
              </w:rPr>
              <w:t>に規定する障害児相談支援若しくは法</w:t>
            </w:r>
            <w:r w:rsidR="00627A9E" w:rsidRPr="00391506">
              <w:rPr>
                <w:rFonts w:ascii="ＭＳ 明朝" w:eastAsia="ＭＳ 明朝" w:hAnsi="ＭＳ 明朝" w:cs="ＭＳ 明朝" w:hint="eastAsia"/>
                <w:kern w:val="0"/>
                <w:sz w:val="21"/>
                <w:szCs w:val="21"/>
              </w:rPr>
              <w:t>第五条第十八項</w:t>
            </w:r>
            <w:r w:rsidRPr="00391506">
              <w:rPr>
                <w:rFonts w:ascii="ＭＳ 明朝" w:eastAsia="ＭＳ 明朝" w:hAnsi="ＭＳ 明朝" w:cs="ＭＳ 明朝" w:hint="eastAsia"/>
                <w:kern w:val="0"/>
                <w:sz w:val="21"/>
                <w:szCs w:val="21"/>
              </w:rPr>
              <w:t>に規定する相談支援の業務</w:t>
            </w:r>
            <w:r w:rsidR="00D14870" w:rsidRPr="00391506">
              <w:rPr>
                <w:rFonts w:ascii="ＭＳ 明朝" w:eastAsia="ＭＳ 明朝" w:hAnsi="ＭＳ 明朝" w:cs="ＭＳ 明朝" w:hint="eastAsia"/>
                <w:kern w:val="0"/>
                <w:sz w:val="21"/>
                <w:szCs w:val="21"/>
                <w:u w:val="single"/>
              </w:rPr>
              <w:t>その他これらに準ずる業務</w:t>
            </w:r>
            <w:r w:rsidRPr="00391506">
              <w:rPr>
                <w:rFonts w:ascii="ＭＳ 明朝" w:eastAsia="ＭＳ 明朝" w:hAnsi="ＭＳ 明朝" w:cs="ＭＳ 明朝" w:hint="eastAsia"/>
                <w:kern w:val="0"/>
                <w:sz w:val="21"/>
                <w:szCs w:val="21"/>
              </w:rPr>
              <w:t>（以下「相談支援等の業務」という。）に通算して二年以上従事していた者又は相談支援従事者現任研修を修了し、当該研修を修了した旨の証明書の交付を受けた者であって現に相談支援等の業務に従事しているものをいう。以下同じ。）に対して行う研修であって、別表第一に定める内容以上のものをいう。以下同じ。）又は主任相談支援専門員研修相当研修（相談支援従事者現任研修を修了した後、相談支援等の業務に三年以上従事した者に対して行う研修であって、別表第三に定める内容以上のものをいう。以下同じ。）を修了し、これらの研修を修了した旨の証明書の交付を受けたもの（以下「現任研修等修了者」という。）であること。ただし、イからホまでに規定する研修を修了した日から五年を経過する日の属する年度の末日までの間は、イからホまでに掲げる要件に該当する者であって、現任研修等修了者でないものを現任研修等修了者とみなす。</w:t>
            </w:r>
          </w:p>
        </w:tc>
        <w:tc>
          <w:tcPr>
            <w:tcW w:w="6520" w:type="dxa"/>
            <w:tcBorders>
              <w:top w:val="nil"/>
              <w:left w:val="nil"/>
              <w:bottom w:val="nil"/>
              <w:right w:val="single" w:sz="8" w:space="0" w:color="000000"/>
            </w:tcBorders>
            <w:tcMar>
              <w:top w:w="22" w:type="dxa"/>
              <w:left w:w="102" w:type="dxa"/>
              <w:right w:w="102" w:type="dxa"/>
            </w:tcMar>
            <w:textDirection w:val="lrTbV"/>
          </w:tcPr>
          <w:p w14:paraId="647D840F" w14:textId="65466074" w:rsidR="009D1063" w:rsidRPr="00391506" w:rsidRDefault="009D1063" w:rsidP="009D1063">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次のイからホまでのいずれかに該当する者であって、イからホまでに規定する研修を修了した日の属する年度の翌年度を初年度とする同年度以降の五年度ごとの各年度の末日までに、相談支援従事者現任研修（相談支援の業務に従事している者の資質向上を目的として相談支援従事者現任研修受講対象者（相談支援従事者現任研修の受講を開始する日前五年間において児童福祉法</w:t>
            </w:r>
            <w:r w:rsidRPr="00391506">
              <w:rPr>
                <w:rFonts w:ascii="ＭＳ 明朝" w:eastAsia="ＭＳ 明朝" w:hAnsi="ＭＳ 明朝" w:cs="ＭＳ 明朝" w:hint="eastAsia"/>
                <w:kern w:val="0"/>
                <w:sz w:val="21"/>
                <w:szCs w:val="21"/>
                <w:u w:val="single"/>
              </w:rPr>
              <w:t>第六条の二の二第七項</w:t>
            </w:r>
            <w:r w:rsidRPr="00391506">
              <w:rPr>
                <w:rFonts w:ascii="ＭＳ 明朝" w:eastAsia="ＭＳ 明朝" w:hAnsi="ＭＳ 明朝" w:cs="ＭＳ 明朝" w:hint="eastAsia"/>
                <w:kern w:val="0"/>
                <w:sz w:val="21"/>
                <w:szCs w:val="21"/>
              </w:rPr>
              <w:t>に規定する障害児相談支援若しくは法第五条第十八項に規定する相談支援の業務（以下「相談支援等の業務」という。）に通算して二年以上従事していた者又は相談支援従事者現任研修を修了し、当該研修を修了した旨の証明書の交付を受けた者であって現に相談支援等の業務に従事しているものをいう。以下同じ。）に対して行う研修であって、別表第一に定める内容以上のものをいう。以下同じ。）又は主任相談支援専門員研修相当研修（相談支援従事者現任研修を修了した後、相談支援等の業務に三年以上従事した者に対して行う研修であって、別表第三に定める内容以上のものをいう。以下同じ。）を修了し、これらの研修を修了した旨の証明書の交付を受けたもの（以下「現任研修等修了者」という。）であること。ただし、イからホまでに規定する研修を修了した日から五年を経過する日の属する年度の末日までの間は、イからホまでに掲げる要件に該当する者であって、現任研修等修了者でないものを現任研修等修了者とみなす。</w:t>
            </w:r>
          </w:p>
        </w:tc>
      </w:tr>
      <w:tr w:rsidR="00391506" w:rsidRPr="00391506" w14:paraId="51CBC81D" w14:textId="77777777" w:rsidTr="005864A3">
        <w:tc>
          <w:tcPr>
            <w:tcW w:w="6520" w:type="dxa"/>
            <w:tcBorders>
              <w:top w:val="nil"/>
              <w:left w:val="single" w:sz="8" w:space="0" w:color="000000"/>
              <w:right w:val="single" w:sz="8" w:space="0" w:color="000000"/>
            </w:tcBorders>
            <w:tcMar>
              <w:top w:w="22" w:type="dxa"/>
              <w:left w:w="102" w:type="dxa"/>
              <w:right w:w="102" w:type="dxa"/>
            </w:tcMar>
            <w:textDirection w:val="lrTbV"/>
          </w:tcPr>
          <w:p w14:paraId="56B6225C" w14:textId="0827D47D" w:rsidR="009D1063" w:rsidRPr="00391506" w:rsidRDefault="009D1063"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イ～ホ　（略）</w:t>
            </w:r>
          </w:p>
        </w:tc>
        <w:tc>
          <w:tcPr>
            <w:tcW w:w="6520" w:type="dxa"/>
            <w:tcBorders>
              <w:top w:val="nil"/>
              <w:left w:val="nil"/>
              <w:right w:val="single" w:sz="8" w:space="0" w:color="000000"/>
            </w:tcBorders>
            <w:tcMar>
              <w:top w:w="22" w:type="dxa"/>
              <w:left w:w="102" w:type="dxa"/>
              <w:right w:w="102" w:type="dxa"/>
            </w:tcMar>
            <w:textDirection w:val="lrTbV"/>
          </w:tcPr>
          <w:p w14:paraId="2450FB77" w14:textId="6FBE44C6" w:rsidR="009D1063" w:rsidRPr="00391506" w:rsidRDefault="009D1063"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w:t>
            </w:r>
            <w:r w:rsidR="00D37231" w:rsidRPr="00391506">
              <w:rPr>
                <w:rFonts w:ascii="ＭＳ 明朝" w:eastAsia="ＭＳ 明朝" w:hAnsi="ＭＳ 明朝" w:cs="ＭＳ 明朝" w:hint="eastAsia"/>
                <w:kern w:val="0"/>
                <w:sz w:val="21"/>
                <w:szCs w:val="21"/>
              </w:rPr>
              <w:t>～ホ　（略）</w:t>
            </w:r>
          </w:p>
        </w:tc>
      </w:tr>
      <w:tr w:rsidR="00391506" w:rsidRPr="00391506" w14:paraId="35152444" w14:textId="77777777" w:rsidTr="005864A3">
        <w:tc>
          <w:tcPr>
            <w:tcW w:w="6520" w:type="dxa"/>
            <w:tcBorders>
              <w:top w:val="nil"/>
              <w:left w:val="single" w:sz="8" w:space="0" w:color="000000"/>
              <w:bottom w:val="single" w:sz="4" w:space="0" w:color="auto"/>
              <w:right w:val="single" w:sz="8" w:space="0" w:color="000000"/>
            </w:tcBorders>
            <w:tcMar>
              <w:top w:w="22" w:type="dxa"/>
              <w:left w:w="102" w:type="dxa"/>
              <w:right w:w="102" w:type="dxa"/>
            </w:tcMar>
            <w:textDirection w:val="lrTbV"/>
          </w:tcPr>
          <w:p w14:paraId="20A374CA" w14:textId="37C67E46" w:rsidR="009D1063" w:rsidRPr="00391506" w:rsidRDefault="009D1063" w:rsidP="009D1063">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三・四　（略）</w:t>
            </w:r>
          </w:p>
        </w:tc>
        <w:tc>
          <w:tcPr>
            <w:tcW w:w="6520" w:type="dxa"/>
            <w:tcBorders>
              <w:top w:val="nil"/>
              <w:left w:val="nil"/>
              <w:bottom w:val="single" w:sz="4" w:space="0" w:color="auto"/>
              <w:right w:val="single" w:sz="8" w:space="0" w:color="000000"/>
            </w:tcBorders>
            <w:tcMar>
              <w:top w:w="22" w:type="dxa"/>
              <w:left w:w="102" w:type="dxa"/>
              <w:right w:w="102" w:type="dxa"/>
            </w:tcMar>
            <w:textDirection w:val="lrTbV"/>
          </w:tcPr>
          <w:p w14:paraId="39C426E6" w14:textId="69C8EE36" w:rsidR="009D1063" w:rsidRPr="00391506" w:rsidRDefault="009D1063" w:rsidP="009D1063">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w:t>
            </w:r>
            <w:r w:rsidR="00D37231" w:rsidRPr="00391506">
              <w:rPr>
                <w:rFonts w:ascii="ＭＳ 明朝" w:eastAsia="ＭＳ 明朝" w:hAnsi="ＭＳ 明朝" w:cs="ＭＳ 明朝" w:hint="eastAsia"/>
                <w:kern w:val="0"/>
                <w:sz w:val="21"/>
                <w:szCs w:val="21"/>
              </w:rPr>
              <w:t>・四</w:t>
            </w:r>
            <w:r w:rsidRPr="00391506">
              <w:rPr>
                <w:rFonts w:ascii="ＭＳ 明朝" w:eastAsia="ＭＳ 明朝" w:hAnsi="ＭＳ 明朝" w:cs="ＭＳ 明朝" w:hint="eastAsia"/>
                <w:kern w:val="0"/>
                <w:sz w:val="21"/>
                <w:szCs w:val="21"/>
              </w:rPr>
              <w:t xml:space="preserve">　</w:t>
            </w:r>
            <w:r w:rsidR="00D37231" w:rsidRPr="00391506">
              <w:rPr>
                <w:rFonts w:ascii="ＭＳ 明朝" w:eastAsia="ＭＳ 明朝" w:hAnsi="ＭＳ 明朝" w:cs="ＭＳ 明朝" w:hint="eastAsia"/>
                <w:kern w:val="0"/>
                <w:sz w:val="21"/>
                <w:szCs w:val="21"/>
              </w:rPr>
              <w:t>（略）</w:t>
            </w:r>
          </w:p>
        </w:tc>
      </w:tr>
    </w:tbl>
    <w:p w14:paraId="6FEE47C5" w14:textId="77777777" w:rsidR="00B5541F" w:rsidRPr="00391506" w:rsidRDefault="00B5541F" w:rsidP="00B5541F">
      <w:pPr>
        <w:tabs>
          <w:tab w:val="left" w:pos="4177"/>
        </w:tabs>
        <w:wordWrap w:val="0"/>
        <w:autoSpaceDE w:val="0"/>
        <w:autoSpaceDN w:val="0"/>
        <w:adjustRightInd w:val="0"/>
        <w:spacing w:line="420" w:lineRule="atLeast"/>
        <w:jc w:val="left"/>
        <w:sectPr w:rsidR="00B5541F"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286C0F58" w14:textId="71559F88" w:rsidR="00627A9E" w:rsidRPr="00391506" w:rsidRDefault="00627A9E" w:rsidP="00627A9E">
      <w:pPr>
        <w:pStyle w:val="1"/>
        <w:ind w:left="281" w:hangingChars="100" w:hanging="281"/>
        <w:rPr>
          <w:rFonts w:ascii="ＭＳ 明朝" w:eastAsia="ＭＳ 明朝" w:hAnsi="ＭＳ 明朝"/>
          <w:sz w:val="28"/>
          <w:szCs w:val="28"/>
        </w:rPr>
      </w:pPr>
      <w:r w:rsidRPr="00391506">
        <w:rPr>
          <w:rFonts w:ascii="ＭＳ 明朝" w:eastAsia="ＭＳ 明朝" w:hAnsi="ＭＳ 明朝" w:hint="eastAsia"/>
          <w:sz w:val="28"/>
          <w:szCs w:val="28"/>
        </w:rPr>
        <w:lastRenderedPageBreak/>
        <w:t>第九条　指定地域相談支援の提供に当たる者として厚生労働大臣が定めるものの一部を次の表のように改正する。</w:t>
      </w:r>
    </w:p>
    <w:p w14:paraId="54957337" w14:textId="77777777" w:rsidR="00627A9E" w:rsidRPr="00391506" w:rsidRDefault="00627A9E" w:rsidP="00627A9E">
      <w:pPr>
        <w:pStyle w:val="1"/>
        <w:ind w:left="281" w:hangingChars="100" w:hanging="281"/>
        <w:rPr>
          <w:rFonts w:ascii="ＭＳ 明朝" w:eastAsia="ＭＳ 明朝" w:hAnsi="ＭＳ 明朝"/>
          <w:sz w:val="28"/>
          <w:szCs w:val="28"/>
        </w:rPr>
        <w:sectPr w:rsidR="00627A9E"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p>
    <w:p w14:paraId="0471F36E" w14:textId="77777777" w:rsidR="00627A9E" w:rsidRPr="00391506" w:rsidRDefault="00627A9E" w:rsidP="00627A9E">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6520"/>
        <w:gridCol w:w="6520"/>
      </w:tblGrid>
      <w:tr w:rsidR="00391506" w:rsidRPr="00391506" w14:paraId="6C8ACD76" w14:textId="77777777" w:rsidTr="00627A9E">
        <w:trPr>
          <w:trHeight w:val="617"/>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22946C66" w14:textId="77777777" w:rsidR="00627A9E" w:rsidRPr="00391506" w:rsidRDefault="00627A9E" w:rsidP="005F6A5B">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330F49B1" w14:textId="77777777" w:rsidR="00627A9E" w:rsidRPr="00391506" w:rsidRDefault="00627A9E" w:rsidP="005F6A5B">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726694F8" w14:textId="77777777" w:rsidTr="00627A9E">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3F9109E" w14:textId="77777777" w:rsidR="00627A9E" w:rsidRPr="00391506" w:rsidRDefault="00627A9E" w:rsidP="005F6A5B">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障害者の日常生活及び社会生活を総合的に支援するための法律に基づく指定地域相談支援の事業の人員及び運営に関する基準（平成二十四年厚生労働省令第二十七号）第三条第二項の規定に基づき、指定地域相談支援の提供に当たる者として厚生労働大臣が定めるものは、第一号及び第二号に掲げる要件を満たす者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24FF54D7" w14:textId="77777777" w:rsidR="00627A9E" w:rsidRPr="00391506" w:rsidRDefault="00627A9E" w:rsidP="005F6A5B">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障害者の日常生活及び社会生活を総合的に支援するための法律に基づく指定地域相談支援の事業の人員及び運営に関する基準（平成二十四年厚生労働省令第二十七号）第三条第二項の規定に基づき、指定地域相談支援の提供に当たる者として厚生労働大臣が定めるものは、第一号及び第二号に掲げる要件を満たす者とする。</w:t>
            </w:r>
          </w:p>
        </w:tc>
      </w:tr>
      <w:tr w:rsidR="00391506" w:rsidRPr="00391506" w14:paraId="7AEC068F" w14:textId="77777777" w:rsidTr="00627A9E">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46DD844" w14:textId="2AC2B2B5" w:rsidR="00627A9E" w:rsidRPr="00391506" w:rsidRDefault="00627A9E" w:rsidP="005F6A5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（略）</w:t>
            </w:r>
          </w:p>
        </w:tc>
        <w:tc>
          <w:tcPr>
            <w:tcW w:w="6520" w:type="dxa"/>
            <w:tcBorders>
              <w:top w:val="nil"/>
              <w:left w:val="nil"/>
              <w:bottom w:val="nil"/>
              <w:right w:val="single" w:sz="8" w:space="0" w:color="000000"/>
            </w:tcBorders>
            <w:tcMar>
              <w:top w:w="22" w:type="dxa"/>
              <w:left w:w="102" w:type="dxa"/>
              <w:right w:w="102" w:type="dxa"/>
            </w:tcMar>
            <w:textDirection w:val="lrTbV"/>
          </w:tcPr>
          <w:p w14:paraId="650E9160" w14:textId="6833ED14" w:rsidR="00627A9E" w:rsidRPr="00391506" w:rsidRDefault="00627A9E" w:rsidP="005F6A5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（略）</w:t>
            </w:r>
          </w:p>
        </w:tc>
      </w:tr>
      <w:tr w:rsidR="00391506" w:rsidRPr="00391506" w14:paraId="7C7DA7AB" w14:textId="77777777" w:rsidTr="00627A9E">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758DF6F" w14:textId="44185982" w:rsidR="00627A9E" w:rsidRPr="00391506" w:rsidRDefault="00627A9E" w:rsidP="005F6A5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次のイからホまでのいずれかに該当する者であって、イからホまでに規定する研修を修了した日の属する年度の翌年度を初年度とする同年度以降の五年度ごとの各年度の末日までに、相談支援従事者現任研修（相談支援の業務に従事している者の資質向上を目的として相談支援従事者現任研修受講対象者（相談支援従事者現任研修の受講を開始する日前五年間において児童福祉法第六条の二の二第六項に規定する障害児相談支援若しくは法</w:t>
            </w:r>
            <w:r w:rsidRPr="00391506">
              <w:rPr>
                <w:rFonts w:ascii="ＭＳ 明朝" w:eastAsia="ＭＳ 明朝" w:hAnsi="ＭＳ 明朝" w:cs="ＭＳ 明朝" w:hint="eastAsia"/>
                <w:kern w:val="0"/>
                <w:sz w:val="21"/>
                <w:szCs w:val="21"/>
                <w:u w:val="single"/>
              </w:rPr>
              <w:t>第五条第十九項</w:t>
            </w:r>
            <w:r w:rsidRPr="00391506">
              <w:rPr>
                <w:rFonts w:ascii="ＭＳ 明朝" w:eastAsia="ＭＳ 明朝" w:hAnsi="ＭＳ 明朝" w:cs="ＭＳ 明朝" w:hint="eastAsia"/>
                <w:kern w:val="0"/>
                <w:sz w:val="21"/>
                <w:szCs w:val="21"/>
              </w:rPr>
              <w:t>に規定する相談支援の業務</w:t>
            </w:r>
            <w:r w:rsidR="00D14870" w:rsidRPr="00391506">
              <w:rPr>
                <w:rFonts w:ascii="ＭＳ 明朝" w:eastAsia="ＭＳ 明朝" w:hAnsi="ＭＳ 明朝" w:cs="ＭＳ 明朝" w:hint="eastAsia"/>
                <w:kern w:val="0"/>
                <w:sz w:val="21"/>
                <w:szCs w:val="21"/>
              </w:rPr>
              <w:t>その他これらに準ずる業務</w:t>
            </w:r>
            <w:r w:rsidRPr="00391506">
              <w:rPr>
                <w:rFonts w:ascii="ＭＳ 明朝" w:eastAsia="ＭＳ 明朝" w:hAnsi="ＭＳ 明朝" w:cs="ＭＳ 明朝" w:hint="eastAsia"/>
                <w:kern w:val="0"/>
                <w:sz w:val="21"/>
                <w:szCs w:val="21"/>
              </w:rPr>
              <w:t>（以下「相談支援等の業務」という。）に通算して二年以上従事していた者又は相談支援従事者現任研修を修了し、当該研修を修了した旨の証明書の交付を受けた者であって現に相談支援等の業務に従事しているものをいう。以下同じ。）に対して行う研修であって、別表第一に定める内容以上のものをいう。以下同じ。）又は主任相談支援専門員研修相当研修（相談支援従事者現任研修を修了した後、相談支援等の業務に三年以上従事した者に対して行う研修であって、別表第三に定める内容以上のものをいう。以下同じ。）を修了し、これらの研修を修了した旨の証明書の交付を受けたもの（以下「現任研修等修了者」という。）であること。ただし、イからホまでに規定する研修を修了した日から五年を経過する日の属する年度の末日までの間は、イからホまでに掲げる要件に該当する者であって、現任研修等修了者でないものを現任研修等修了者とみなす。</w:t>
            </w:r>
          </w:p>
        </w:tc>
        <w:tc>
          <w:tcPr>
            <w:tcW w:w="6520" w:type="dxa"/>
            <w:tcBorders>
              <w:top w:val="nil"/>
              <w:left w:val="nil"/>
              <w:bottom w:val="nil"/>
              <w:right w:val="single" w:sz="8" w:space="0" w:color="000000"/>
            </w:tcBorders>
            <w:tcMar>
              <w:top w:w="22" w:type="dxa"/>
              <w:left w:w="102" w:type="dxa"/>
              <w:right w:w="102" w:type="dxa"/>
            </w:tcMar>
            <w:textDirection w:val="lrTbV"/>
          </w:tcPr>
          <w:p w14:paraId="57809FC2" w14:textId="4C250AB3" w:rsidR="00627A9E" w:rsidRPr="00391506" w:rsidRDefault="00627A9E" w:rsidP="005F6A5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次のイからホまでのいずれかに該当する者であって、イからホまでに規定する研修を修了した日の属する年度の翌年度を初年度とする同年度以降の五年度ごとの各年度の末日までに、相談支援従事者現任研修（相談支援の業務に従事している者の資質向上を目的として相談支援従事者現任研修受講対象者（相談支援従事者現任研修の受講を開始する日前五年間において児童福祉法第六条の二の二第六項に規定する障害児相談支援若しくは法</w:t>
            </w:r>
            <w:r w:rsidRPr="00391506">
              <w:rPr>
                <w:rFonts w:ascii="ＭＳ 明朝" w:eastAsia="ＭＳ 明朝" w:hAnsi="ＭＳ 明朝" w:cs="ＭＳ 明朝" w:hint="eastAsia"/>
                <w:kern w:val="0"/>
                <w:sz w:val="21"/>
                <w:szCs w:val="21"/>
                <w:u w:val="single"/>
              </w:rPr>
              <w:t>第五条第十八項</w:t>
            </w:r>
            <w:r w:rsidRPr="00391506">
              <w:rPr>
                <w:rFonts w:ascii="ＭＳ 明朝" w:eastAsia="ＭＳ 明朝" w:hAnsi="ＭＳ 明朝" w:cs="ＭＳ 明朝" w:hint="eastAsia"/>
                <w:kern w:val="0"/>
                <w:sz w:val="21"/>
                <w:szCs w:val="21"/>
              </w:rPr>
              <w:t>に規定する相談支援の業務</w:t>
            </w:r>
            <w:r w:rsidR="00D14870" w:rsidRPr="00391506">
              <w:rPr>
                <w:rFonts w:ascii="ＭＳ 明朝" w:eastAsia="ＭＳ 明朝" w:hAnsi="ＭＳ 明朝" w:cs="ＭＳ 明朝" w:hint="eastAsia"/>
                <w:kern w:val="0"/>
                <w:sz w:val="21"/>
                <w:szCs w:val="21"/>
              </w:rPr>
              <w:t>その他これらに準ずる業務</w:t>
            </w:r>
            <w:r w:rsidRPr="00391506">
              <w:rPr>
                <w:rFonts w:ascii="ＭＳ 明朝" w:eastAsia="ＭＳ 明朝" w:hAnsi="ＭＳ 明朝" w:cs="ＭＳ 明朝" w:hint="eastAsia"/>
                <w:kern w:val="0"/>
                <w:sz w:val="21"/>
                <w:szCs w:val="21"/>
              </w:rPr>
              <w:t>（以下「相談支援等の業務」という。）に通算して二年以上従事していた者又は相談支援従事者現任研修を修了し、当該研修を修了した旨の証明書の交付を受けた者であって現に相談支援等の業務に従事しているものをいう。以下同じ。）に対して行う研修であって、別表第一に定める内容以上のものをいう。以下同じ。）又は主任相談支援専門員研修相当研修（相談支援従事者現任研修を修了した後、相談支援等の業務に三年以上従事した者に対して行う研修であって、別表第三に定める内容以上のものをいう。以下同じ。）を修了し、これらの研修を修了した旨の証明書の交付を受けたもの（以下「現任研修等修了者」という。）であること。ただし、イからホまでに規定する研修を修了した日から五年を経過する日の属する年度の末日までの間は、イからホまでに掲げる要件に該当する者であって、現任研修等修了者でないものを現任研修等修了者とみなす。</w:t>
            </w:r>
          </w:p>
        </w:tc>
      </w:tr>
      <w:tr w:rsidR="00391506" w:rsidRPr="00391506" w14:paraId="70F3FB92" w14:textId="77777777" w:rsidTr="005864A3">
        <w:tc>
          <w:tcPr>
            <w:tcW w:w="6520" w:type="dxa"/>
            <w:tcBorders>
              <w:top w:val="nil"/>
              <w:left w:val="single" w:sz="8" w:space="0" w:color="000000"/>
              <w:right w:val="single" w:sz="8" w:space="0" w:color="000000"/>
            </w:tcBorders>
            <w:tcMar>
              <w:top w:w="22" w:type="dxa"/>
              <w:left w:w="102" w:type="dxa"/>
              <w:right w:w="102" w:type="dxa"/>
            </w:tcMar>
            <w:textDirection w:val="lrTbV"/>
          </w:tcPr>
          <w:p w14:paraId="7B965549" w14:textId="77777777" w:rsidR="00627A9E" w:rsidRPr="00391506" w:rsidRDefault="00627A9E"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イ～ホ　（略）</w:t>
            </w:r>
          </w:p>
        </w:tc>
        <w:tc>
          <w:tcPr>
            <w:tcW w:w="6520" w:type="dxa"/>
            <w:tcBorders>
              <w:top w:val="nil"/>
              <w:left w:val="nil"/>
              <w:right w:val="single" w:sz="8" w:space="0" w:color="000000"/>
            </w:tcBorders>
            <w:tcMar>
              <w:top w:w="22" w:type="dxa"/>
              <w:left w:w="102" w:type="dxa"/>
              <w:right w:w="102" w:type="dxa"/>
            </w:tcMar>
            <w:textDirection w:val="lrTbV"/>
          </w:tcPr>
          <w:p w14:paraId="5152CFA0" w14:textId="77777777" w:rsidR="00627A9E" w:rsidRPr="00391506" w:rsidRDefault="00627A9E"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イ～ホ　（略）</w:t>
            </w:r>
          </w:p>
        </w:tc>
      </w:tr>
      <w:tr w:rsidR="00391506" w:rsidRPr="00391506" w14:paraId="0CAD7759" w14:textId="77777777" w:rsidTr="005864A3">
        <w:tc>
          <w:tcPr>
            <w:tcW w:w="6520" w:type="dxa"/>
            <w:tcBorders>
              <w:top w:val="nil"/>
              <w:left w:val="single" w:sz="8" w:space="0" w:color="000000"/>
              <w:bottom w:val="single" w:sz="4" w:space="0" w:color="auto"/>
              <w:right w:val="single" w:sz="8" w:space="0" w:color="000000"/>
            </w:tcBorders>
            <w:tcMar>
              <w:top w:w="22" w:type="dxa"/>
              <w:left w:w="102" w:type="dxa"/>
              <w:right w:w="102" w:type="dxa"/>
            </w:tcMar>
            <w:textDirection w:val="lrTbV"/>
          </w:tcPr>
          <w:p w14:paraId="5B07170F" w14:textId="77777777" w:rsidR="00627A9E" w:rsidRPr="00391506" w:rsidRDefault="00627A9E" w:rsidP="005F6A5B">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三・四　（略）</w:t>
            </w:r>
          </w:p>
        </w:tc>
        <w:tc>
          <w:tcPr>
            <w:tcW w:w="6520" w:type="dxa"/>
            <w:tcBorders>
              <w:top w:val="nil"/>
              <w:left w:val="nil"/>
              <w:bottom w:val="single" w:sz="4" w:space="0" w:color="auto"/>
              <w:right w:val="single" w:sz="8" w:space="0" w:color="000000"/>
            </w:tcBorders>
            <w:tcMar>
              <w:top w:w="22" w:type="dxa"/>
              <w:left w:w="102" w:type="dxa"/>
              <w:right w:w="102" w:type="dxa"/>
            </w:tcMar>
            <w:textDirection w:val="lrTbV"/>
          </w:tcPr>
          <w:p w14:paraId="3A0C8094" w14:textId="77777777" w:rsidR="00627A9E" w:rsidRPr="00391506" w:rsidRDefault="00627A9E" w:rsidP="005F6A5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三・四　（略）</w:t>
            </w:r>
          </w:p>
        </w:tc>
      </w:tr>
    </w:tbl>
    <w:p w14:paraId="7618D22A" w14:textId="77777777" w:rsidR="00627A9E" w:rsidRPr="00391506" w:rsidRDefault="00627A9E" w:rsidP="00627A9E">
      <w:pPr>
        <w:tabs>
          <w:tab w:val="left" w:pos="4177"/>
        </w:tabs>
        <w:wordWrap w:val="0"/>
        <w:autoSpaceDE w:val="0"/>
        <w:autoSpaceDN w:val="0"/>
        <w:adjustRightInd w:val="0"/>
        <w:spacing w:line="420" w:lineRule="atLeast"/>
        <w:jc w:val="left"/>
        <w:sectPr w:rsidR="00627A9E"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77051A64" w14:textId="5E1C7FE0" w:rsidR="00AE0BBC" w:rsidRPr="00391506" w:rsidRDefault="00AE0BBC" w:rsidP="00AE0BBC">
      <w:pPr>
        <w:overflowPunct w:val="0"/>
        <w:autoSpaceDE w:val="0"/>
        <w:autoSpaceDN w:val="0"/>
        <w:ind w:leftChars="100" w:left="281"/>
        <w:rPr>
          <w:rFonts w:ascii="ＭＳ 明朝" w:eastAsia="ＭＳ 明朝" w:hAnsi="ＭＳ 明朝"/>
          <w:szCs w:val="28"/>
        </w:rPr>
      </w:pPr>
      <w:r w:rsidRPr="00391506">
        <w:rPr>
          <w:rFonts w:ascii="ＭＳ 明朝" w:eastAsia="ＭＳ 明朝" w:hAnsi="ＭＳ 明朝" w:hint="eastAsia"/>
          <w:szCs w:val="28"/>
        </w:rPr>
        <w:lastRenderedPageBreak/>
        <w:t>（</w:t>
      </w:r>
      <w:r w:rsidR="009617F3" w:rsidRPr="00391506">
        <w:rPr>
          <w:rFonts w:ascii="ＭＳ 明朝" w:eastAsia="ＭＳ 明朝" w:hAnsi="ＭＳ 明朝" w:hint="eastAsia"/>
          <w:szCs w:val="28"/>
        </w:rPr>
        <w:t>障害者の日常生活及び社会生活を総合的に支援するための法律に基づく指定地域相談支援に要する費用の額の算定に関する基準に基づき厚生労働大臣が定める基準</w:t>
      </w:r>
      <w:r w:rsidRPr="00391506">
        <w:rPr>
          <w:rFonts w:ascii="ＭＳ 明朝" w:eastAsia="ＭＳ 明朝" w:hAnsi="ＭＳ 明朝" w:hint="eastAsia"/>
          <w:szCs w:val="28"/>
        </w:rPr>
        <w:t>の一部改正）</w:t>
      </w:r>
    </w:p>
    <w:p w14:paraId="19D26910" w14:textId="59DF6D4B" w:rsidR="00AE0BBC" w:rsidRPr="00391506" w:rsidRDefault="00AE0BBC" w:rsidP="007679F7">
      <w:pPr>
        <w:pStyle w:val="1"/>
        <w:ind w:left="281" w:hangingChars="100" w:hanging="281"/>
        <w:rPr>
          <w:rFonts w:asciiTheme="minorEastAsia" w:eastAsiaTheme="minorEastAsia" w:hAnsiTheme="minorEastAsia"/>
          <w:sz w:val="28"/>
          <w:szCs w:val="28"/>
        </w:rPr>
      </w:pPr>
      <w:r w:rsidRPr="00391506">
        <w:rPr>
          <w:rFonts w:asciiTheme="minorEastAsia" w:eastAsiaTheme="minorEastAsia" w:hAnsiTheme="minorEastAsia" w:hint="eastAsia"/>
          <w:sz w:val="28"/>
          <w:szCs w:val="28"/>
        </w:rPr>
        <w:t>第</w:t>
      </w:r>
      <w:r w:rsidR="00627A9E" w:rsidRPr="00391506">
        <w:rPr>
          <w:rFonts w:asciiTheme="minorEastAsia" w:eastAsiaTheme="minorEastAsia" w:hAnsiTheme="minorEastAsia" w:hint="eastAsia"/>
          <w:sz w:val="28"/>
          <w:szCs w:val="28"/>
        </w:rPr>
        <w:t>十</w:t>
      </w:r>
      <w:r w:rsidRPr="00391506">
        <w:rPr>
          <w:rFonts w:asciiTheme="minorEastAsia" w:eastAsiaTheme="minorEastAsia" w:hAnsiTheme="minorEastAsia" w:hint="eastAsia"/>
          <w:sz w:val="28"/>
          <w:szCs w:val="28"/>
        </w:rPr>
        <w:t xml:space="preserve">条　</w:t>
      </w:r>
      <w:r w:rsidR="009617F3" w:rsidRPr="00391506">
        <w:rPr>
          <w:rFonts w:asciiTheme="minorEastAsia" w:eastAsiaTheme="minorEastAsia" w:hAnsiTheme="minorEastAsia" w:hint="eastAsia"/>
          <w:sz w:val="28"/>
          <w:szCs w:val="28"/>
        </w:rPr>
        <w:t>障害者の日常生活及び社会生活を総合的に支援するための法律に基づく指定地域相談支援に要する費用の額の算定に関する基準に基づき厚生労働大臣が定める基準</w:t>
      </w:r>
      <w:r w:rsidRPr="00391506">
        <w:rPr>
          <w:rFonts w:asciiTheme="minorEastAsia" w:eastAsiaTheme="minorEastAsia" w:hAnsiTheme="minorEastAsia" w:hint="eastAsia"/>
          <w:sz w:val="28"/>
          <w:szCs w:val="28"/>
        </w:rPr>
        <w:t>（平成</w:t>
      </w:r>
      <w:r w:rsidR="009617F3" w:rsidRPr="00391506">
        <w:rPr>
          <w:rFonts w:asciiTheme="minorEastAsia" w:eastAsiaTheme="minorEastAsia" w:hAnsiTheme="minorEastAsia" w:hint="eastAsia"/>
          <w:sz w:val="28"/>
          <w:szCs w:val="28"/>
        </w:rPr>
        <w:t>三十</w:t>
      </w:r>
      <w:r w:rsidRPr="00391506">
        <w:rPr>
          <w:rFonts w:asciiTheme="minorEastAsia" w:eastAsiaTheme="minorEastAsia" w:hAnsiTheme="minorEastAsia" w:hint="eastAsia"/>
          <w:sz w:val="28"/>
          <w:szCs w:val="28"/>
        </w:rPr>
        <w:t>年厚生労働省告示第</w:t>
      </w:r>
      <w:r w:rsidR="009617F3" w:rsidRPr="00391506">
        <w:rPr>
          <w:rFonts w:asciiTheme="minorEastAsia" w:eastAsiaTheme="minorEastAsia" w:hAnsiTheme="minorEastAsia" w:hint="eastAsia"/>
          <w:sz w:val="28"/>
          <w:szCs w:val="28"/>
        </w:rPr>
        <w:t>百十四</w:t>
      </w:r>
      <w:r w:rsidRPr="00391506">
        <w:rPr>
          <w:rFonts w:asciiTheme="minorEastAsia" w:eastAsiaTheme="minorEastAsia" w:hAnsiTheme="minorEastAsia" w:hint="eastAsia"/>
          <w:sz w:val="28"/>
          <w:szCs w:val="28"/>
        </w:rPr>
        <w:t>号）の一部を次の表のように改正する。</w:t>
      </w:r>
    </w:p>
    <w:p w14:paraId="381552AB" w14:textId="77777777" w:rsidR="00AE0BBC" w:rsidRPr="00391506" w:rsidRDefault="00AE0BBC" w:rsidP="007679F7">
      <w:pPr>
        <w:pStyle w:val="1"/>
        <w:ind w:left="281" w:hangingChars="100" w:hanging="281"/>
        <w:rPr>
          <w:rFonts w:asciiTheme="minorEastAsia" w:eastAsiaTheme="minorEastAsia" w:hAnsiTheme="minorEastAsia"/>
          <w:sz w:val="28"/>
          <w:szCs w:val="28"/>
        </w:rPr>
        <w:sectPr w:rsidR="00AE0BBC"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p>
    <w:p w14:paraId="569B5400" w14:textId="77777777" w:rsidR="00AE0BBC" w:rsidRPr="00391506" w:rsidRDefault="00AE0BBC" w:rsidP="00AE0BBC">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51C467B7" w14:textId="77777777" w:rsidTr="00BE1A28">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1FF25F31"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303A9073" w14:textId="77777777" w:rsidR="00AE0BBC" w:rsidRPr="00391506" w:rsidRDefault="00AE0BBC" w:rsidP="00EB4877">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63F96D70"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7A5B6D85" w14:textId="5BD5BDF1" w:rsidR="000E57A2" w:rsidRPr="00391506" w:rsidRDefault="000E57A2" w:rsidP="000E57A2">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障害者の日常生活及び社会生活を総合的に支援するための法律に基づく指定地域相談支援に要する費用の額の算定に関する基準（平成二十四年厚生労働省告示第百二十四号。以下「算定告示」という。）別表第１の１のイの地域移行支援サービス費</w:t>
            </w:r>
            <w:r w:rsidR="001C3CAA" w:rsidRPr="00391506">
              <w:rPr>
                <w:rFonts w:ascii="ＭＳ 明朝" w:eastAsia="ＭＳ 明朝" w:hAnsi="ＭＳ 明朝" w:cs="ＭＳ 明朝"/>
                <w:w w:val="64"/>
                <w:kern w:val="0"/>
                <w:sz w:val="21"/>
                <w:szCs w:val="21"/>
                <w:eastAsianLayout w:id="-1033171712" w:vert="1" w:vertCompress="1"/>
              </w:rPr>
              <w:t>(</w:t>
            </w:r>
            <w:r w:rsidR="001C3CAA" w:rsidRPr="00391506">
              <w:rPr>
                <w:rFonts w:ascii="ＭＳ 明朝" w:eastAsia="ＭＳ 明朝" w:hAnsi="ＭＳ 明朝" w:cs="ＭＳ 明朝" w:hint="eastAsia"/>
                <w:w w:val="64"/>
                <w:kern w:val="0"/>
                <w:sz w:val="21"/>
                <w:szCs w:val="21"/>
                <w:eastAsianLayout w:id="-1033171712" w:vert="1" w:vertCompress="1"/>
              </w:rPr>
              <w:t>Ⅰ</w:t>
            </w:r>
            <w:r w:rsidR="001C3CAA" w:rsidRPr="00391506">
              <w:rPr>
                <w:rFonts w:ascii="ＭＳ 明朝" w:eastAsia="ＭＳ 明朝" w:hAnsi="ＭＳ 明朝" w:cs="ＭＳ 明朝"/>
                <w:w w:val="64"/>
                <w:kern w:val="0"/>
                <w:sz w:val="21"/>
                <w:szCs w:val="21"/>
                <w:eastAsianLayout w:id="-1033171712" w:vert="1" w:vertCompress="1"/>
              </w:rPr>
              <w:t>)</w:t>
            </w:r>
            <w:r w:rsidRPr="00391506">
              <w:rPr>
                <w:rFonts w:ascii="ＭＳ 明朝" w:eastAsia="ＭＳ 明朝" w:hAnsi="ＭＳ 明朝" w:cs="ＭＳ 明朝" w:hint="eastAsia"/>
                <w:kern w:val="0"/>
                <w:sz w:val="21"/>
                <w:szCs w:val="21"/>
              </w:rPr>
              <w:t>を算定すべき同１の注１に規定する指定地域移行支援事業者の基準</w:t>
            </w:r>
          </w:p>
          <w:p w14:paraId="20857B88" w14:textId="77777777" w:rsidR="000E57A2" w:rsidRPr="00391506" w:rsidRDefault="000E57A2"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次に掲げる基準のいずれにも適合すること。</w:t>
            </w:r>
          </w:p>
          <w:p w14:paraId="70C42A71" w14:textId="23F0F676" w:rsidR="00AE0BBC" w:rsidRPr="00391506" w:rsidRDefault="000E57A2"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　指定地域移行支援事業所（障害者の日常生活及び社会生活を総合的に支援するための法律に基づく指定地域相談支援の事業の人員及び運営に関する基準（平成二十四年厚生労働省令第二十七号。以下「指定基準」という。）第三条第一項に規定する指定地域移行支援事業所をいう。以下同じ。）の従業者のうち、一人以上が社会福祉士若しくは精神保健福祉士の資格を有する者又は障害者の日常生活及び社会生活を総合的に支援するための法律（平成十七年法律第百二十三号。以下「法」という。）</w:t>
            </w:r>
            <w:r w:rsidRPr="00391506">
              <w:rPr>
                <w:rFonts w:ascii="ＭＳ 明朝" w:eastAsia="ＭＳ 明朝" w:hAnsi="ＭＳ 明朝" w:cs="ＭＳ 明朝" w:hint="eastAsia"/>
                <w:kern w:val="0"/>
                <w:sz w:val="21"/>
                <w:szCs w:val="21"/>
                <w:u w:val="single"/>
              </w:rPr>
              <w:t>第七十八条第三項</w:t>
            </w:r>
            <w:r w:rsidRPr="00391506">
              <w:rPr>
                <w:rFonts w:ascii="ＭＳ 明朝" w:eastAsia="ＭＳ 明朝" w:hAnsi="ＭＳ 明朝" w:cs="ＭＳ 明朝" w:hint="eastAsia"/>
                <w:kern w:val="0"/>
                <w:sz w:val="21"/>
                <w:szCs w:val="21"/>
              </w:rPr>
              <w:t>に規定する地域生活支援事業として行われる研修（精神障害関係従事者養成研修における精神障害者地域移行・地域定着支援関係者研修に限る。）の課程を修了し、当該研修の事業を行った者から当該研修の課程を修了した旨の証明書の交付を受けた相談支援専門員であること。</w:t>
            </w:r>
          </w:p>
          <w:p w14:paraId="76CBAC72" w14:textId="5AB6C0BD" w:rsidR="000E57A2" w:rsidRPr="00391506" w:rsidRDefault="000E57A2"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ロ・ハ　（略）</w:t>
            </w:r>
          </w:p>
        </w:tc>
        <w:tc>
          <w:tcPr>
            <w:tcW w:w="6520" w:type="dxa"/>
            <w:tcBorders>
              <w:top w:val="nil"/>
              <w:left w:val="nil"/>
              <w:bottom w:val="nil"/>
              <w:right w:val="single" w:sz="4" w:space="0" w:color="auto"/>
            </w:tcBorders>
            <w:tcMar>
              <w:top w:w="22" w:type="dxa"/>
              <w:left w:w="102" w:type="dxa"/>
              <w:right w:w="102" w:type="dxa"/>
            </w:tcMar>
            <w:textDirection w:val="lrTbV"/>
          </w:tcPr>
          <w:p w14:paraId="729D1810" w14:textId="52FE3847" w:rsidR="009617F3" w:rsidRPr="00391506" w:rsidRDefault="009617F3" w:rsidP="00804DD1">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障害者の日常生活及び社会生活を総合的に支援するための法律に基づく指定地域相談支援に要する費用の額の算定に関する基準（平成二十四年厚生労働省告示第百二十四号。以下「算定告示」という。）別表第１の１のイの地域移行支援サービス費</w:t>
            </w:r>
            <w:r w:rsidR="001C3CAA" w:rsidRPr="00391506">
              <w:rPr>
                <w:rFonts w:ascii="ＭＳ 明朝" w:eastAsia="ＭＳ 明朝" w:hAnsi="ＭＳ 明朝" w:cs="ＭＳ 明朝"/>
                <w:w w:val="64"/>
                <w:kern w:val="0"/>
                <w:sz w:val="21"/>
                <w:szCs w:val="21"/>
                <w:eastAsianLayout w:id="-1033171712" w:vert="1" w:vertCompress="1"/>
              </w:rPr>
              <w:t>(</w:t>
            </w:r>
            <w:r w:rsidR="001C3CAA" w:rsidRPr="00391506">
              <w:rPr>
                <w:rFonts w:ascii="ＭＳ 明朝" w:eastAsia="ＭＳ 明朝" w:hAnsi="ＭＳ 明朝" w:cs="ＭＳ 明朝" w:hint="eastAsia"/>
                <w:w w:val="64"/>
                <w:kern w:val="0"/>
                <w:sz w:val="21"/>
                <w:szCs w:val="21"/>
                <w:eastAsianLayout w:id="-1033171712" w:vert="1" w:vertCompress="1"/>
              </w:rPr>
              <w:t>Ⅰ</w:t>
            </w:r>
            <w:r w:rsidR="001C3CAA" w:rsidRPr="00391506">
              <w:rPr>
                <w:rFonts w:ascii="ＭＳ 明朝" w:eastAsia="ＭＳ 明朝" w:hAnsi="ＭＳ 明朝" w:cs="ＭＳ 明朝"/>
                <w:w w:val="64"/>
                <w:kern w:val="0"/>
                <w:sz w:val="21"/>
                <w:szCs w:val="21"/>
                <w:eastAsianLayout w:id="-1033171712" w:vert="1" w:vertCompress="1"/>
              </w:rPr>
              <w:t>)</w:t>
            </w:r>
            <w:r w:rsidRPr="00391506">
              <w:rPr>
                <w:rFonts w:ascii="ＭＳ 明朝" w:eastAsia="ＭＳ 明朝" w:hAnsi="ＭＳ 明朝" w:cs="ＭＳ 明朝" w:hint="eastAsia"/>
                <w:kern w:val="0"/>
                <w:sz w:val="21"/>
                <w:szCs w:val="21"/>
              </w:rPr>
              <w:t>を算定すべき同１の注１に規定する指定地域移行支援事業者の基準</w:t>
            </w:r>
          </w:p>
          <w:p w14:paraId="0FB1213D" w14:textId="77777777" w:rsidR="009617F3" w:rsidRPr="00391506" w:rsidRDefault="009617F3" w:rsidP="00804DD1">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次に掲げる基準のいずれにも適合すること。</w:t>
            </w:r>
          </w:p>
          <w:p w14:paraId="1954EBB7" w14:textId="77777777" w:rsidR="009617F3" w:rsidRPr="00391506" w:rsidRDefault="009617F3"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　指定地域移行支援事業所（障害者の日常生活及び社会生活を総合的に支援するための法律に基づく指定地域相談支援の事業の人員及び運営に関する基準（平成二十四年厚生労働省令第二十七号。以下「指定基準」という。）第三条第一項に規定する指定地域移行支援事業所をいう。以下同じ。）の従業者のうち、一人以上が社会福祉士若しくは精神保健福祉士の資格を有する者又は障害者の日常生活及び社会生活を総合的に支援するための法律（平成十七年法律第百二十三号。以下「法」という。）</w:t>
            </w:r>
            <w:r w:rsidRPr="00391506">
              <w:rPr>
                <w:rFonts w:ascii="ＭＳ 明朝" w:eastAsia="ＭＳ 明朝" w:hAnsi="ＭＳ 明朝" w:cs="ＭＳ 明朝" w:hint="eastAsia"/>
                <w:kern w:val="0"/>
                <w:sz w:val="21"/>
                <w:szCs w:val="21"/>
                <w:u w:val="single"/>
              </w:rPr>
              <w:t>第七十八条第二項</w:t>
            </w:r>
            <w:r w:rsidRPr="00391506">
              <w:rPr>
                <w:rFonts w:ascii="ＭＳ 明朝" w:eastAsia="ＭＳ 明朝" w:hAnsi="ＭＳ 明朝" w:cs="ＭＳ 明朝" w:hint="eastAsia"/>
                <w:kern w:val="0"/>
                <w:sz w:val="21"/>
                <w:szCs w:val="21"/>
              </w:rPr>
              <w:t>に規定する地域生活支援事業として行われる研修（精神障害関係従事者養成研修における精神障害者地域移行・地域定着支援関係者研修に限る。）の課程を修了し、当該研修の事業を行った者から当該研修の課程を修了した旨の証明書の交付を受けた相談支援専門員であること。</w:t>
            </w:r>
          </w:p>
          <w:p w14:paraId="7EA390DD" w14:textId="64191DD4" w:rsidR="00AE0BBC" w:rsidRPr="00391506" w:rsidRDefault="009617F3"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w:t>
            </w:r>
            <w:r w:rsidR="00C018C9" w:rsidRPr="00391506">
              <w:rPr>
                <w:rFonts w:ascii="ＭＳ 明朝" w:eastAsia="ＭＳ 明朝" w:hAnsi="ＭＳ 明朝" w:cs="ＭＳ 明朝" w:hint="eastAsia"/>
                <w:kern w:val="0"/>
                <w:sz w:val="21"/>
                <w:szCs w:val="21"/>
              </w:rPr>
              <w:t>・</w:t>
            </w:r>
            <w:r w:rsidRPr="00391506">
              <w:rPr>
                <w:rFonts w:ascii="ＭＳ 明朝" w:eastAsia="ＭＳ 明朝" w:hAnsi="ＭＳ 明朝" w:cs="ＭＳ 明朝" w:hint="eastAsia"/>
                <w:kern w:val="0"/>
                <w:sz w:val="21"/>
                <w:szCs w:val="21"/>
              </w:rPr>
              <w:t xml:space="preserve">ハ　</w:t>
            </w:r>
            <w:r w:rsidR="00C018C9" w:rsidRPr="00391506">
              <w:rPr>
                <w:rFonts w:ascii="ＭＳ 明朝" w:eastAsia="ＭＳ 明朝" w:hAnsi="ＭＳ 明朝" w:cs="ＭＳ 明朝" w:hint="eastAsia"/>
                <w:kern w:val="0"/>
                <w:sz w:val="21"/>
                <w:szCs w:val="21"/>
              </w:rPr>
              <w:t>（略）</w:t>
            </w:r>
          </w:p>
        </w:tc>
      </w:tr>
      <w:tr w:rsidR="00391506" w:rsidRPr="00391506" w14:paraId="557F1318"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72E844F7" w14:textId="7808E153" w:rsidR="00AE0BBC" w:rsidRPr="00391506" w:rsidRDefault="00C018C9" w:rsidP="00EB4877">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(略)</w:t>
            </w:r>
          </w:p>
        </w:tc>
        <w:tc>
          <w:tcPr>
            <w:tcW w:w="6520" w:type="dxa"/>
            <w:tcBorders>
              <w:top w:val="nil"/>
              <w:left w:val="nil"/>
              <w:bottom w:val="nil"/>
              <w:right w:val="single" w:sz="4" w:space="0" w:color="auto"/>
            </w:tcBorders>
            <w:tcMar>
              <w:top w:w="22" w:type="dxa"/>
              <w:left w:w="102" w:type="dxa"/>
              <w:right w:w="102" w:type="dxa"/>
            </w:tcMar>
            <w:textDirection w:val="lrTbV"/>
          </w:tcPr>
          <w:p w14:paraId="53AAAB6B" w14:textId="755E6449" w:rsidR="00AE0BBC" w:rsidRPr="00391506" w:rsidRDefault="00C018C9" w:rsidP="00C018C9">
            <w:pPr>
              <w:kinsoku w:val="0"/>
              <w:overflowPunct w:val="0"/>
              <w:autoSpaceDE w:val="0"/>
              <w:autoSpaceDN w:val="0"/>
              <w:adjustRightInd w:val="0"/>
              <w:spacing w:line="306" w:lineRule="exact"/>
              <w:ind w:left="485" w:hangingChars="233" w:hanging="485"/>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(略)</w:t>
            </w:r>
          </w:p>
        </w:tc>
      </w:tr>
      <w:tr w:rsidR="00391506" w:rsidRPr="00391506" w14:paraId="5BBC572D"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3C7A8149" w14:textId="6C077DAE" w:rsidR="000D047C" w:rsidRPr="00391506" w:rsidRDefault="000D047C" w:rsidP="000D047C">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bookmarkStart w:id="6" w:name="_Hlk157690068"/>
            <w:r w:rsidRPr="00391506">
              <w:rPr>
                <w:rFonts w:ascii="ＭＳ 明朝" w:eastAsia="ＭＳ 明朝" w:hAnsi="ＭＳ 明朝" w:cs="ＭＳ 明朝" w:hint="eastAsia"/>
                <w:kern w:val="0"/>
                <w:sz w:val="21"/>
                <w:szCs w:val="21"/>
                <w:u w:val="single"/>
              </w:rPr>
              <w:t>二の二</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算定告示別表</w:t>
            </w:r>
            <w:r w:rsidR="00BE1A28" w:rsidRPr="00391506">
              <w:rPr>
                <w:rFonts w:ascii="ＭＳ 明朝" w:eastAsia="ＭＳ 明朝" w:hAnsi="ＭＳ 明朝" w:cs="ＭＳ 明朝" w:hint="eastAsia"/>
                <w:kern w:val="0"/>
                <w:sz w:val="21"/>
                <w:szCs w:val="21"/>
                <w:u w:val="single"/>
              </w:rPr>
              <w:t>第</w:t>
            </w:r>
            <w:r w:rsidRPr="00391506">
              <w:rPr>
                <w:rFonts w:ascii="ＭＳ 明朝" w:eastAsia="ＭＳ 明朝" w:hAnsi="ＭＳ 明朝" w:cs="ＭＳ 明朝" w:hint="eastAsia"/>
                <w:kern w:val="0"/>
                <w:sz w:val="21"/>
                <w:szCs w:val="21"/>
                <w:u w:val="single"/>
              </w:rPr>
              <w:t>１の１の</w:t>
            </w:r>
            <w:r w:rsidR="00CC03B9" w:rsidRPr="00391506">
              <w:rPr>
                <w:rFonts w:ascii="ＭＳ 明朝" w:eastAsia="ＭＳ 明朝" w:hAnsi="ＭＳ 明朝" w:cs="ＭＳ 明朝" w:hint="eastAsia"/>
                <w:kern w:val="0"/>
                <w:sz w:val="21"/>
                <w:szCs w:val="21"/>
                <w:u w:val="single"/>
              </w:rPr>
              <w:t>地域移行支援サービス費の</w:t>
            </w:r>
            <w:r w:rsidRPr="00391506">
              <w:rPr>
                <w:rFonts w:ascii="ＭＳ 明朝" w:eastAsia="ＭＳ 明朝" w:hAnsi="ＭＳ 明朝" w:cs="ＭＳ 明朝" w:hint="eastAsia"/>
                <w:kern w:val="0"/>
                <w:sz w:val="21"/>
                <w:szCs w:val="21"/>
                <w:u w:val="single"/>
              </w:rPr>
              <w:t>注</w:t>
            </w:r>
            <w:r w:rsidR="001A4D9E" w:rsidRPr="00391506">
              <w:rPr>
                <w:rFonts w:ascii="ＭＳ 明朝" w:eastAsia="ＭＳ 明朝" w:hAnsi="ＭＳ 明朝" w:cs="ＭＳ 明朝" w:hint="eastAsia"/>
                <w:kern w:val="0"/>
                <w:sz w:val="21"/>
                <w:szCs w:val="21"/>
                <w:u w:val="single"/>
              </w:rPr>
              <w:t>４</w:t>
            </w:r>
            <w:r w:rsidRPr="00391506">
              <w:rPr>
                <w:rFonts w:ascii="ＭＳ 明朝" w:eastAsia="ＭＳ 明朝" w:hAnsi="ＭＳ 明朝" w:cs="ＭＳ 明朝" w:hint="eastAsia"/>
                <w:kern w:val="0"/>
                <w:sz w:val="21"/>
                <w:szCs w:val="21"/>
                <w:u w:val="single"/>
              </w:rPr>
              <w:t>の</w:t>
            </w:r>
            <w:r w:rsidR="008B37CA" w:rsidRPr="00391506">
              <w:rPr>
                <w:rFonts w:ascii="ＭＳ 明朝" w:eastAsia="ＭＳ 明朝" w:hAnsi="ＭＳ 明朝" w:cs="ＭＳ 明朝" w:hint="eastAsia"/>
                <w:kern w:val="0"/>
                <w:sz w:val="21"/>
                <w:szCs w:val="21"/>
                <w:u w:val="single"/>
              </w:rPr>
              <w:t>地域生活支援拠点等機能強化</w:t>
            </w:r>
            <w:r w:rsidRPr="00391506">
              <w:rPr>
                <w:rFonts w:ascii="ＭＳ 明朝" w:eastAsia="ＭＳ 明朝" w:hAnsi="ＭＳ 明朝" w:cs="ＭＳ 明朝" w:hint="eastAsia"/>
                <w:kern w:val="0"/>
                <w:sz w:val="21"/>
                <w:szCs w:val="21"/>
                <w:u w:val="single"/>
              </w:rPr>
              <w:t>加算を算定すべき指定地域移行支援事業所の基準</w:t>
            </w:r>
          </w:p>
          <w:p w14:paraId="42BE8F02" w14:textId="77777777" w:rsidR="000D047C" w:rsidRPr="00391506" w:rsidRDefault="000D047C" w:rsidP="00C902FF">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次に掲げる基準のいずれかに適合すること。</w:t>
            </w:r>
          </w:p>
          <w:p w14:paraId="23811020" w14:textId="77777777" w:rsidR="000D047C" w:rsidRPr="00391506" w:rsidRDefault="000D047C"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イ</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次の⑴から⑷までのいずれにも該当するものであること。</w:t>
            </w:r>
          </w:p>
          <w:p w14:paraId="295471A5" w14:textId="60B2EB8B" w:rsidR="000D047C" w:rsidRPr="00391506" w:rsidRDefault="000D047C" w:rsidP="00C902FF">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00D72E81" w:rsidRPr="00391506">
              <w:rPr>
                <w:rFonts w:ascii="ＭＳ 明朝" w:eastAsia="ＭＳ 明朝" w:hAnsi="ＭＳ 明朝" w:cs="ＭＳ 明朝" w:hint="eastAsia"/>
                <w:kern w:val="0"/>
                <w:sz w:val="21"/>
                <w:szCs w:val="21"/>
                <w:u w:val="single"/>
              </w:rPr>
              <w:t>指定基準第二十七条に規定する</w:t>
            </w:r>
            <w:r w:rsidRPr="00391506">
              <w:rPr>
                <w:rFonts w:ascii="ＭＳ 明朝" w:eastAsia="ＭＳ 明朝" w:hAnsi="ＭＳ 明朝" w:cs="ＭＳ 明朝" w:hint="eastAsia"/>
                <w:kern w:val="0"/>
                <w:sz w:val="21"/>
                <w:szCs w:val="21"/>
                <w:u w:val="single"/>
              </w:rPr>
              <w:t>運営規程において、</w:t>
            </w:r>
            <w:r w:rsidR="00D72E81" w:rsidRPr="00391506">
              <w:rPr>
                <w:rFonts w:ascii="ＭＳ 明朝" w:eastAsia="ＭＳ 明朝" w:hAnsi="ＭＳ 明朝" w:cs="ＭＳ 明朝" w:hint="eastAsia"/>
                <w:kern w:val="0"/>
                <w:sz w:val="21"/>
                <w:szCs w:val="21"/>
                <w:u w:val="single"/>
              </w:rPr>
              <w:t>当該指定地域移行支援事業所が</w:t>
            </w:r>
            <w:r w:rsidRPr="00391506">
              <w:rPr>
                <w:rFonts w:ascii="ＭＳ 明朝" w:eastAsia="ＭＳ 明朝" w:hAnsi="ＭＳ 明朝" w:cs="ＭＳ 明朝" w:hint="eastAsia"/>
                <w:kern w:val="0"/>
                <w:sz w:val="21"/>
                <w:szCs w:val="21"/>
                <w:u w:val="single"/>
              </w:rPr>
              <w:t>市町村により地域生活支援拠点等</w:t>
            </w:r>
            <w:r w:rsidR="0083113A" w:rsidRPr="00391506">
              <w:rPr>
                <w:rFonts w:ascii="ＭＳ 明朝" w:eastAsia="ＭＳ 明朝" w:hAnsi="ＭＳ 明朝" w:cs="ＭＳ 明朝" w:hint="eastAsia"/>
                <w:kern w:val="0"/>
                <w:sz w:val="21"/>
                <w:szCs w:val="21"/>
                <w:u w:val="single"/>
              </w:rPr>
              <w:t>（</w:t>
            </w:r>
            <w:r w:rsidR="0083113A" w:rsidRPr="00391506">
              <w:rPr>
                <w:rFonts w:ascii="ＭＳ 明朝" w:eastAsia="ＭＳ 明朝" w:hAnsi="ＭＳ 明朝" w:cs="ＭＳ 明朝" w:hint="eastAsia"/>
                <w:kern w:val="0"/>
                <w:sz w:val="21"/>
                <w:szCs w:val="21"/>
                <w:u w:val="single"/>
              </w:rPr>
              <w:lastRenderedPageBreak/>
              <w:t>法第七十七条第四項に規定する地域生活支援拠点等をいう。以下同じ。）</w:t>
            </w:r>
            <w:r w:rsidRPr="00391506">
              <w:rPr>
                <w:rFonts w:ascii="ＭＳ 明朝" w:eastAsia="ＭＳ 明朝" w:hAnsi="ＭＳ 明朝" w:cs="ＭＳ 明朝" w:hint="eastAsia"/>
                <w:kern w:val="0"/>
                <w:sz w:val="21"/>
                <w:szCs w:val="21"/>
                <w:u w:val="single"/>
              </w:rPr>
              <w:t>として位置付けられていることを定めていること。</w:t>
            </w:r>
          </w:p>
          <w:p w14:paraId="27988E80" w14:textId="55A9864F" w:rsidR="000D047C" w:rsidRPr="00391506" w:rsidRDefault="000D047C"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指定自立生活援助事業者（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二百六条の十四</w:t>
            </w:r>
            <w:r w:rsidR="00CC03B9" w:rsidRPr="00391506">
              <w:rPr>
                <w:rFonts w:ascii="ＭＳ 明朝" w:eastAsia="ＭＳ 明朝" w:hAnsi="ＭＳ 明朝" w:cs="ＭＳ 明朝" w:hint="eastAsia"/>
                <w:kern w:val="0"/>
                <w:sz w:val="21"/>
                <w:szCs w:val="21"/>
                <w:u w:val="single"/>
              </w:rPr>
              <w:t>第一項</w:t>
            </w:r>
            <w:r w:rsidRPr="00391506">
              <w:rPr>
                <w:rFonts w:ascii="ＭＳ 明朝" w:eastAsia="ＭＳ 明朝" w:hAnsi="ＭＳ 明朝" w:cs="ＭＳ 明朝" w:hint="eastAsia"/>
                <w:kern w:val="0"/>
                <w:sz w:val="21"/>
                <w:szCs w:val="21"/>
                <w:u w:val="single"/>
              </w:rPr>
              <w:t>に規定する指定自立生活援助事業者をいう。以下同じ。）、指定地域定着支援事業者（指定基準第三十九条第三項に規定する指定地域定着支援事業者をいう。以下同じ。）</w:t>
            </w:r>
            <w:r w:rsidR="001753D2" w:rsidRPr="00391506">
              <w:rPr>
                <w:rFonts w:ascii="ＭＳ 明朝" w:eastAsia="ＭＳ 明朝" w:hAnsi="ＭＳ 明朝" w:cs="ＭＳ 明朝" w:hint="eastAsia"/>
                <w:kern w:val="0"/>
                <w:sz w:val="21"/>
                <w:szCs w:val="21"/>
                <w:u w:val="single"/>
              </w:rPr>
              <w:t>、</w:t>
            </w:r>
            <w:r w:rsidRPr="00391506">
              <w:rPr>
                <w:rFonts w:ascii="ＭＳ 明朝" w:eastAsia="ＭＳ 明朝" w:hAnsi="ＭＳ 明朝" w:cs="ＭＳ 明朝" w:hint="eastAsia"/>
                <w:kern w:val="0"/>
                <w:sz w:val="21"/>
                <w:szCs w:val="21"/>
                <w:u w:val="single"/>
              </w:rPr>
              <w:t>指定特定相談支援事業者（法第五十一条の十七第一項第一号に規定する指定特定相談支援事業者をいう。以下同じ。）</w:t>
            </w:r>
            <w:r w:rsidR="001753D2" w:rsidRPr="00391506">
              <w:rPr>
                <w:rFonts w:ascii="ＭＳ 明朝" w:eastAsia="ＭＳ 明朝" w:hAnsi="ＭＳ 明朝" w:cs="ＭＳ 明朝" w:hint="eastAsia"/>
                <w:kern w:val="0"/>
                <w:sz w:val="21"/>
                <w:szCs w:val="21"/>
                <w:u w:val="single"/>
              </w:rPr>
              <w:t>及び指定障害児相談支援事業者（児童福祉法（昭和二十二年法律第百六十四号）第二十四条の二十六第一項第一号に規定する指定障害児相談支援事業者をいう。以下同じ。）</w:t>
            </w:r>
            <w:r w:rsidRPr="00391506">
              <w:rPr>
                <w:rFonts w:ascii="ＭＳ 明朝" w:eastAsia="ＭＳ 明朝" w:hAnsi="ＭＳ 明朝" w:cs="ＭＳ 明朝" w:hint="eastAsia"/>
                <w:kern w:val="0"/>
                <w:sz w:val="21"/>
                <w:szCs w:val="21"/>
                <w:u w:val="single"/>
              </w:rPr>
              <w:t>の指定を併せて受け、かつ、指定地域移行支援の事業と指定自立生活援助（指定障害福祉サービス基準第二百六条の十三に規定する指定自立生活援助をいう。</w:t>
            </w:r>
            <w:r w:rsidR="00D80B31" w:rsidRPr="00391506">
              <w:rPr>
                <w:rFonts w:ascii="ＭＳ 明朝" w:eastAsia="ＭＳ 明朝" w:hAnsi="ＭＳ 明朝" w:cs="ＭＳ 明朝" w:hint="eastAsia"/>
                <w:kern w:val="0"/>
                <w:sz w:val="21"/>
                <w:szCs w:val="21"/>
                <w:u w:val="single"/>
              </w:rPr>
              <w:t>以下同じ。</w:t>
            </w:r>
            <w:r w:rsidRPr="00391506">
              <w:rPr>
                <w:rFonts w:ascii="ＭＳ 明朝" w:eastAsia="ＭＳ 明朝" w:hAnsi="ＭＳ 明朝" w:cs="ＭＳ 明朝" w:hint="eastAsia"/>
                <w:kern w:val="0"/>
                <w:sz w:val="21"/>
                <w:szCs w:val="21"/>
                <w:u w:val="single"/>
              </w:rPr>
              <w:t>）、指定地域定着支援（指定基準第一条第十二号に規定する指定地域定着支援をいう。</w:t>
            </w:r>
            <w:r w:rsidR="00D80B31" w:rsidRPr="00391506">
              <w:rPr>
                <w:rFonts w:ascii="ＭＳ 明朝" w:eastAsia="ＭＳ 明朝" w:hAnsi="ＭＳ 明朝" w:cs="ＭＳ 明朝" w:hint="eastAsia"/>
                <w:kern w:val="0"/>
                <w:sz w:val="21"/>
                <w:szCs w:val="21"/>
                <w:u w:val="single"/>
              </w:rPr>
              <w:t>以下同じ。</w:t>
            </w:r>
            <w:r w:rsidRPr="00391506">
              <w:rPr>
                <w:rFonts w:ascii="ＭＳ 明朝" w:eastAsia="ＭＳ 明朝" w:hAnsi="ＭＳ 明朝" w:cs="ＭＳ 明朝" w:hint="eastAsia"/>
                <w:kern w:val="0"/>
                <w:sz w:val="21"/>
                <w:szCs w:val="21"/>
                <w:u w:val="single"/>
              </w:rPr>
              <w:t>）</w:t>
            </w:r>
            <w:r w:rsidR="001753D2" w:rsidRPr="00391506">
              <w:rPr>
                <w:rFonts w:ascii="ＭＳ 明朝" w:eastAsia="ＭＳ 明朝" w:hAnsi="ＭＳ 明朝" w:cs="ＭＳ 明朝" w:hint="eastAsia"/>
                <w:kern w:val="0"/>
                <w:sz w:val="21"/>
                <w:szCs w:val="21"/>
                <w:u w:val="single"/>
              </w:rPr>
              <w:t>、</w:t>
            </w:r>
            <w:r w:rsidRPr="00391506">
              <w:rPr>
                <w:rFonts w:ascii="ＭＳ 明朝" w:eastAsia="ＭＳ 明朝" w:hAnsi="ＭＳ 明朝" w:cs="ＭＳ 明朝" w:hint="eastAsia"/>
                <w:kern w:val="0"/>
                <w:sz w:val="21"/>
                <w:szCs w:val="21"/>
                <w:u w:val="single"/>
              </w:rPr>
              <w:t>指定計画相談支援（法第五十一条の十七第二項に規定する指定計画相談支援をいう。</w:t>
            </w:r>
            <w:r w:rsidR="00D80B31" w:rsidRPr="00391506">
              <w:rPr>
                <w:rFonts w:ascii="ＭＳ 明朝" w:eastAsia="ＭＳ 明朝" w:hAnsi="ＭＳ 明朝" w:cs="ＭＳ 明朝" w:hint="eastAsia"/>
                <w:kern w:val="0"/>
                <w:sz w:val="21"/>
                <w:szCs w:val="21"/>
                <w:u w:val="single"/>
              </w:rPr>
              <w:t>以下同じ。</w:t>
            </w:r>
            <w:r w:rsidRPr="00391506">
              <w:rPr>
                <w:rFonts w:ascii="ＭＳ 明朝" w:eastAsia="ＭＳ 明朝" w:hAnsi="ＭＳ 明朝" w:cs="ＭＳ 明朝" w:hint="eastAsia"/>
                <w:kern w:val="0"/>
                <w:sz w:val="21"/>
                <w:szCs w:val="21"/>
                <w:u w:val="single"/>
              </w:rPr>
              <w:t>）</w:t>
            </w:r>
            <w:r w:rsidR="001753D2" w:rsidRPr="00391506">
              <w:rPr>
                <w:rFonts w:ascii="ＭＳ 明朝" w:eastAsia="ＭＳ 明朝" w:hAnsi="ＭＳ 明朝" w:cs="ＭＳ 明朝" w:hint="eastAsia"/>
                <w:kern w:val="0"/>
                <w:sz w:val="21"/>
                <w:szCs w:val="21"/>
                <w:u w:val="single"/>
              </w:rPr>
              <w:t>及び指定障害児相談支援（児童福祉法第二十四条の二十六第一項第二号に規定する指定障害児相談支援をいう。以下同じ。）</w:t>
            </w:r>
            <w:r w:rsidRPr="00391506">
              <w:rPr>
                <w:rFonts w:ascii="ＭＳ 明朝" w:eastAsia="ＭＳ 明朝" w:hAnsi="ＭＳ 明朝" w:cs="ＭＳ 明朝" w:hint="eastAsia"/>
                <w:kern w:val="0"/>
                <w:sz w:val="21"/>
                <w:szCs w:val="21"/>
                <w:u w:val="single"/>
              </w:rPr>
              <w:t>の事業を同一の事業所において一体的に運営していること。</w:t>
            </w:r>
          </w:p>
          <w:p w14:paraId="229F89E3" w14:textId="32B417B6" w:rsidR="000D047C" w:rsidRPr="00391506" w:rsidRDefault="000D047C"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⑶</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当該</w:t>
            </w:r>
            <w:r w:rsidR="00DF469C" w:rsidRPr="00391506">
              <w:rPr>
                <w:rFonts w:ascii="ＭＳ 明朝" w:eastAsia="ＭＳ 明朝" w:hAnsi="ＭＳ 明朝" w:cs="ＭＳ 明朝" w:hint="eastAsia"/>
                <w:kern w:val="0"/>
                <w:sz w:val="21"/>
                <w:szCs w:val="21"/>
                <w:u w:val="single"/>
              </w:rPr>
              <w:t>事業所</w:t>
            </w:r>
            <w:r w:rsidRPr="00391506">
              <w:rPr>
                <w:rFonts w:ascii="ＭＳ 明朝" w:eastAsia="ＭＳ 明朝" w:hAnsi="ＭＳ 明朝" w:cs="ＭＳ 明朝" w:hint="eastAsia"/>
                <w:kern w:val="0"/>
                <w:sz w:val="21"/>
                <w:szCs w:val="21"/>
                <w:u w:val="single"/>
              </w:rPr>
              <w:t>が障害者の日常生活及び社会生活を総合的に支援するための法律に基づく指定計画相談支援に要する額の算定に関する基準に基づきこども家庭庁長官及び厚生労働大臣が定める基準（平成二十七年厚生労働省告示第百八十号）第一号イ又はロに掲げる基準（以下「機能強化型基準」という。）に適合していること。</w:t>
            </w:r>
          </w:p>
          <w:p w14:paraId="5D798495" w14:textId="02D158F6" w:rsidR="000D047C" w:rsidRPr="00391506" w:rsidRDefault="000D047C"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lastRenderedPageBreak/>
              <w:t>⑷</w:t>
            </w:r>
            <w:r w:rsidRPr="00391506">
              <w:rPr>
                <w:rFonts w:ascii="ＭＳ 明朝" w:eastAsia="ＭＳ 明朝" w:hAnsi="ＭＳ 明朝" w:cs="ＭＳ 明朝" w:hint="eastAsia"/>
                <w:kern w:val="0"/>
                <w:sz w:val="21"/>
                <w:szCs w:val="21"/>
              </w:rPr>
              <w:t xml:space="preserve">　</w:t>
            </w:r>
            <w:r w:rsidR="007872FD" w:rsidRPr="00391506">
              <w:rPr>
                <w:rFonts w:ascii="ＭＳ 明朝" w:eastAsia="ＭＳ 明朝" w:hAnsi="ＭＳ 明朝" w:cs="ＭＳ 明朝" w:hint="eastAsia"/>
                <w:kern w:val="0"/>
                <w:sz w:val="21"/>
                <w:szCs w:val="21"/>
                <w:u w:val="single"/>
              </w:rPr>
              <w:t>当該指定地域移行支援事業所が位置付けられている地域生活支援拠点等と連携する法第七十七条第三項第一号に規定する関係機関（以下「拠点関係機関」という。）において、市町村及び拠点関係機関の相互の有機的な連携及び調整等のコーディネート業務に従事する者（以下「拠点コーディネーター」という。）が常勤で一人以上配置されている</w:t>
            </w:r>
            <w:r w:rsidR="001753D2" w:rsidRPr="00391506">
              <w:rPr>
                <w:rFonts w:ascii="ＭＳ 明朝" w:eastAsia="ＭＳ 明朝" w:hAnsi="ＭＳ 明朝" w:cs="ＭＳ 明朝" w:hint="eastAsia"/>
                <w:kern w:val="0"/>
                <w:sz w:val="21"/>
                <w:szCs w:val="21"/>
                <w:u w:val="single"/>
              </w:rPr>
              <w:t>事業所として</w:t>
            </w:r>
            <w:r w:rsidR="00BB1F5A" w:rsidRPr="00391506">
              <w:rPr>
                <w:rFonts w:ascii="ＭＳ 明朝" w:eastAsia="ＭＳ 明朝" w:hAnsi="ＭＳ 明朝" w:cs="ＭＳ 明朝" w:hint="eastAsia"/>
                <w:kern w:val="0"/>
                <w:sz w:val="21"/>
                <w:szCs w:val="21"/>
                <w:u w:val="single"/>
              </w:rPr>
              <w:t>市町村長が認めるものであること</w:t>
            </w:r>
            <w:r w:rsidR="007872FD" w:rsidRPr="00391506">
              <w:rPr>
                <w:rFonts w:ascii="ＭＳ 明朝" w:eastAsia="ＭＳ 明朝" w:hAnsi="ＭＳ 明朝" w:cs="ＭＳ 明朝" w:hint="eastAsia"/>
                <w:kern w:val="0"/>
                <w:sz w:val="21"/>
                <w:szCs w:val="21"/>
                <w:u w:val="single"/>
              </w:rPr>
              <w:t>。</w:t>
            </w:r>
          </w:p>
          <w:p w14:paraId="19E02E09" w14:textId="77777777" w:rsidR="000D047C" w:rsidRPr="00391506" w:rsidRDefault="000D047C" w:rsidP="00C902FF">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ロ</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次の⑴から⑷までのいずれにも該当するものであること。</w:t>
            </w:r>
          </w:p>
          <w:p w14:paraId="4852C3F2" w14:textId="7E923413" w:rsidR="000D047C" w:rsidRPr="00391506" w:rsidRDefault="000D047C" w:rsidP="00C902FF">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strike/>
                <w:kern w:val="0"/>
                <w:sz w:val="21"/>
                <w:szCs w:val="21"/>
                <w:u w:val="single"/>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イの⑴</w:t>
            </w:r>
            <w:r w:rsidR="00A663AD" w:rsidRPr="00391506">
              <w:rPr>
                <w:rFonts w:ascii="ＭＳ 明朝" w:eastAsia="ＭＳ 明朝" w:hAnsi="ＭＳ 明朝" w:cs="ＭＳ 明朝" w:hint="eastAsia"/>
                <w:kern w:val="0"/>
                <w:sz w:val="21"/>
                <w:szCs w:val="21"/>
                <w:u w:val="single"/>
              </w:rPr>
              <w:t>に掲げる</w:t>
            </w:r>
            <w:r w:rsidRPr="00391506">
              <w:rPr>
                <w:rFonts w:ascii="ＭＳ 明朝" w:eastAsia="ＭＳ 明朝" w:hAnsi="ＭＳ 明朝" w:cs="ＭＳ 明朝" w:hint="eastAsia"/>
                <w:kern w:val="0"/>
                <w:sz w:val="21"/>
                <w:szCs w:val="21"/>
                <w:u w:val="single"/>
              </w:rPr>
              <w:t>基準に適合すること。</w:t>
            </w:r>
          </w:p>
          <w:p w14:paraId="2A33E8FE" w14:textId="1DA58E97" w:rsidR="000D047C" w:rsidRPr="00391506" w:rsidRDefault="000D047C"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他の指定自立生活援助事業者、指定地域定着支援事業者</w:t>
            </w:r>
            <w:r w:rsidR="001753D2" w:rsidRPr="00391506">
              <w:rPr>
                <w:rFonts w:ascii="ＭＳ 明朝" w:eastAsia="ＭＳ 明朝" w:hAnsi="ＭＳ 明朝" w:cs="ＭＳ 明朝" w:hint="eastAsia"/>
                <w:kern w:val="0"/>
                <w:sz w:val="21"/>
                <w:szCs w:val="21"/>
                <w:u w:val="single"/>
              </w:rPr>
              <w:t>、</w:t>
            </w:r>
            <w:r w:rsidRPr="00391506">
              <w:rPr>
                <w:rFonts w:ascii="ＭＳ 明朝" w:eastAsia="ＭＳ 明朝" w:hAnsi="ＭＳ 明朝" w:cs="ＭＳ 明朝" w:hint="eastAsia"/>
                <w:kern w:val="0"/>
                <w:sz w:val="21"/>
                <w:szCs w:val="21"/>
                <w:u w:val="single"/>
              </w:rPr>
              <w:t>指定特定相談支援事業者</w:t>
            </w:r>
            <w:r w:rsidR="001753D2" w:rsidRPr="00391506">
              <w:rPr>
                <w:rFonts w:ascii="ＭＳ 明朝" w:eastAsia="ＭＳ 明朝" w:hAnsi="ＭＳ 明朝" w:cs="ＭＳ 明朝" w:hint="eastAsia"/>
                <w:kern w:val="0"/>
                <w:sz w:val="21"/>
                <w:szCs w:val="21"/>
                <w:u w:val="single"/>
              </w:rPr>
              <w:t>及び指定障害児相談支援事業者</w:t>
            </w:r>
            <w:r w:rsidRPr="00391506">
              <w:rPr>
                <w:rFonts w:ascii="ＭＳ 明朝" w:eastAsia="ＭＳ 明朝" w:hAnsi="ＭＳ 明朝" w:cs="ＭＳ 明朝" w:hint="eastAsia"/>
                <w:kern w:val="0"/>
                <w:sz w:val="21"/>
                <w:szCs w:val="21"/>
                <w:u w:val="single"/>
              </w:rPr>
              <w:t>と相互</w:t>
            </w:r>
            <w:r w:rsidR="00D2502F" w:rsidRPr="00391506">
              <w:rPr>
                <w:rFonts w:ascii="ＭＳ 明朝" w:eastAsia="ＭＳ 明朝" w:hAnsi="ＭＳ 明朝" w:cs="ＭＳ 明朝" w:hint="eastAsia"/>
                <w:kern w:val="0"/>
                <w:sz w:val="21"/>
                <w:szCs w:val="21"/>
                <w:u w:val="single"/>
              </w:rPr>
              <w:t>に</w:t>
            </w:r>
            <w:r w:rsidRPr="00391506">
              <w:rPr>
                <w:rFonts w:ascii="ＭＳ 明朝" w:eastAsia="ＭＳ 明朝" w:hAnsi="ＭＳ 明朝" w:cs="ＭＳ 明朝" w:hint="eastAsia"/>
                <w:kern w:val="0"/>
                <w:sz w:val="21"/>
                <w:szCs w:val="21"/>
                <w:u w:val="single"/>
              </w:rPr>
              <w:t>連携</w:t>
            </w:r>
            <w:r w:rsidR="00D2502F" w:rsidRPr="00391506">
              <w:rPr>
                <w:rFonts w:ascii="ＭＳ 明朝" w:eastAsia="ＭＳ 明朝" w:hAnsi="ＭＳ 明朝" w:cs="ＭＳ 明朝" w:hint="eastAsia"/>
                <w:kern w:val="0"/>
                <w:sz w:val="21"/>
                <w:szCs w:val="21"/>
                <w:u w:val="single"/>
              </w:rPr>
              <w:t>して</w:t>
            </w:r>
            <w:r w:rsidRPr="00391506">
              <w:rPr>
                <w:rFonts w:ascii="ＭＳ 明朝" w:eastAsia="ＭＳ 明朝" w:hAnsi="ＭＳ 明朝" w:cs="ＭＳ 明朝" w:hint="eastAsia"/>
                <w:kern w:val="0"/>
                <w:sz w:val="21"/>
                <w:szCs w:val="21"/>
                <w:u w:val="single"/>
              </w:rPr>
              <w:t>運営をしていること。</w:t>
            </w:r>
          </w:p>
          <w:p w14:paraId="247E1617" w14:textId="26BF9B4C" w:rsidR="000D047C" w:rsidRPr="00391506" w:rsidRDefault="000D047C"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⑶</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⑵</w:t>
            </w:r>
            <w:r w:rsidR="00D2502F" w:rsidRPr="00391506">
              <w:rPr>
                <w:rFonts w:ascii="ＭＳ 明朝" w:eastAsia="ＭＳ 明朝" w:hAnsi="ＭＳ 明朝" w:cs="ＭＳ 明朝" w:hint="eastAsia"/>
                <w:kern w:val="0"/>
                <w:sz w:val="21"/>
                <w:szCs w:val="21"/>
                <w:u w:val="single"/>
              </w:rPr>
              <w:t>の</w:t>
            </w:r>
            <w:r w:rsidRPr="00391506">
              <w:rPr>
                <w:rFonts w:ascii="ＭＳ 明朝" w:eastAsia="ＭＳ 明朝" w:hAnsi="ＭＳ 明朝" w:cs="ＭＳ 明朝" w:hint="eastAsia"/>
                <w:kern w:val="0"/>
                <w:sz w:val="21"/>
                <w:szCs w:val="21"/>
                <w:u w:val="single"/>
              </w:rPr>
              <w:t>指定特定相談支援事業者が設置する指定特定相談支援事業所（障害者の日常生活及び社会生活を総合的に支援するための法律に基づく指定計画相談支援の事業の人員及び運営に関する基準（平成二十四年厚生労働省令第二十八号）第三条第一項に規定する指定特定相談支援事業所をいう。以下同じ。）が機能強化型基準に適合して</w:t>
            </w:r>
            <w:r w:rsidR="001753D2" w:rsidRPr="00391506">
              <w:rPr>
                <w:rFonts w:ascii="ＭＳ 明朝" w:eastAsia="ＭＳ 明朝" w:hAnsi="ＭＳ 明朝" w:cs="ＭＳ 明朝" w:hint="eastAsia"/>
                <w:kern w:val="0"/>
                <w:sz w:val="21"/>
                <w:szCs w:val="21"/>
                <w:u w:val="single"/>
              </w:rPr>
              <w:t>おり、かつ、指定計画相談支援の事業と指定障害</w:t>
            </w:r>
            <w:r w:rsidR="00A26CF6" w:rsidRPr="00391506">
              <w:rPr>
                <w:rFonts w:ascii="ＭＳ 明朝" w:eastAsia="ＭＳ 明朝" w:hAnsi="ＭＳ 明朝" w:cs="ＭＳ 明朝" w:hint="eastAsia"/>
                <w:kern w:val="0"/>
                <w:sz w:val="21"/>
                <w:szCs w:val="21"/>
                <w:u w:val="single"/>
              </w:rPr>
              <w:t>児</w:t>
            </w:r>
            <w:r w:rsidR="001753D2" w:rsidRPr="00391506">
              <w:rPr>
                <w:rFonts w:ascii="ＭＳ 明朝" w:eastAsia="ＭＳ 明朝" w:hAnsi="ＭＳ 明朝" w:cs="ＭＳ 明朝" w:hint="eastAsia"/>
                <w:kern w:val="0"/>
                <w:sz w:val="21"/>
                <w:szCs w:val="21"/>
                <w:u w:val="single"/>
              </w:rPr>
              <w:t>相談支援の事業を同一の事業所において一体的に運営して</w:t>
            </w:r>
            <w:r w:rsidRPr="00391506">
              <w:rPr>
                <w:rFonts w:ascii="ＭＳ 明朝" w:eastAsia="ＭＳ 明朝" w:hAnsi="ＭＳ 明朝" w:cs="ＭＳ 明朝" w:hint="eastAsia"/>
                <w:kern w:val="0"/>
                <w:sz w:val="21"/>
                <w:szCs w:val="21"/>
                <w:u w:val="single"/>
              </w:rPr>
              <w:t>いること。</w:t>
            </w:r>
          </w:p>
          <w:p w14:paraId="482677BA" w14:textId="3E109543" w:rsidR="000D047C" w:rsidRPr="00391506" w:rsidRDefault="000D047C"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⑷</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当該指定地域移行支援事業所が位置付けられている地域生活支援拠点等</w:t>
            </w:r>
            <w:r w:rsidR="007872FD" w:rsidRPr="00391506">
              <w:rPr>
                <w:rFonts w:ascii="ＭＳ 明朝" w:eastAsia="ＭＳ 明朝" w:hAnsi="ＭＳ 明朝" w:cs="ＭＳ 明朝" w:hint="eastAsia"/>
                <w:kern w:val="0"/>
                <w:sz w:val="21"/>
                <w:szCs w:val="21"/>
                <w:u w:val="single"/>
              </w:rPr>
              <w:t>と連携する</w:t>
            </w:r>
            <w:r w:rsidRPr="00391506">
              <w:rPr>
                <w:rFonts w:ascii="ＭＳ 明朝" w:eastAsia="ＭＳ 明朝" w:hAnsi="ＭＳ 明朝" w:cs="ＭＳ 明朝" w:hint="eastAsia"/>
                <w:kern w:val="0"/>
                <w:sz w:val="21"/>
                <w:szCs w:val="21"/>
                <w:u w:val="single"/>
              </w:rPr>
              <w:t>拠点関係機関において、拠点コーディネーターが常勤で一人以上配置され</w:t>
            </w:r>
            <w:r w:rsidR="00623922" w:rsidRPr="00391506">
              <w:rPr>
                <w:rFonts w:ascii="ＭＳ 明朝" w:eastAsia="ＭＳ 明朝" w:hAnsi="ＭＳ 明朝" w:cs="ＭＳ 明朝" w:hint="eastAsia"/>
                <w:kern w:val="0"/>
                <w:sz w:val="21"/>
                <w:szCs w:val="21"/>
                <w:u w:val="single"/>
              </w:rPr>
              <w:t>、かつ、当該拠点コーディネーターと相互に連携している事業所として市町村</w:t>
            </w:r>
            <w:r w:rsidR="009821DE" w:rsidRPr="00391506">
              <w:rPr>
                <w:rFonts w:ascii="ＭＳ 明朝" w:eastAsia="ＭＳ 明朝" w:hAnsi="ＭＳ 明朝" w:cs="ＭＳ 明朝" w:hint="eastAsia"/>
                <w:kern w:val="0"/>
                <w:sz w:val="21"/>
                <w:szCs w:val="21"/>
                <w:u w:val="single"/>
              </w:rPr>
              <w:t>長</w:t>
            </w:r>
            <w:r w:rsidR="00623922" w:rsidRPr="00391506">
              <w:rPr>
                <w:rFonts w:ascii="ＭＳ 明朝" w:eastAsia="ＭＳ 明朝" w:hAnsi="ＭＳ 明朝" w:cs="ＭＳ 明朝" w:hint="eastAsia"/>
                <w:kern w:val="0"/>
                <w:sz w:val="21"/>
                <w:szCs w:val="21"/>
                <w:u w:val="single"/>
              </w:rPr>
              <w:t>が認めるものである</w:t>
            </w:r>
            <w:r w:rsidR="00BB1F5A" w:rsidRPr="00391506">
              <w:rPr>
                <w:rFonts w:ascii="ＭＳ 明朝" w:eastAsia="ＭＳ 明朝" w:hAnsi="ＭＳ 明朝" w:cs="ＭＳ 明朝" w:hint="eastAsia"/>
                <w:kern w:val="0"/>
                <w:sz w:val="21"/>
                <w:szCs w:val="21"/>
                <w:u w:val="single"/>
              </w:rPr>
              <w:t>こと</w:t>
            </w:r>
            <w:r w:rsidRPr="00391506">
              <w:rPr>
                <w:rFonts w:ascii="ＭＳ 明朝" w:eastAsia="ＭＳ 明朝" w:hAnsi="ＭＳ 明朝" w:cs="ＭＳ 明朝" w:hint="eastAsia"/>
                <w:kern w:val="0"/>
                <w:sz w:val="21"/>
                <w:szCs w:val="21"/>
                <w:u w:val="single"/>
              </w:rPr>
              <w:t>。</w:t>
            </w:r>
          </w:p>
        </w:tc>
        <w:tc>
          <w:tcPr>
            <w:tcW w:w="6520" w:type="dxa"/>
            <w:tcBorders>
              <w:top w:val="nil"/>
              <w:left w:val="nil"/>
              <w:bottom w:val="nil"/>
              <w:right w:val="single" w:sz="4" w:space="0" w:color="auto"/>
            </w:tcBorders>
            <w:tcMar>
              <w:top w:w="22" w:type="dxa"/>
              <w:left w:w="102" w:type="dxa"/>
              <w:right w:w="102" w:type="dxa"/>
            </w:tcMar>
            <w:textDirection w:val="lrTbV"/>
          </w:tcPr>
          <w:p w14:paraId="06CC03D9" w14:textId="557B41A4" w:rsidR="000D047C" w:rsidRPr="00391506" w:rsidRDefault="000D047C" w:rsidP="00E056E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（新設）</w:t>
            </w:r>
          </w:p>
        </w:tc>
      </w:tr>
      <w:bookmarkEnd w:id="6"/>
      <w:tr w:rsidR="00391506" w:rsidRPr="00391506" w14:paraId="29292333"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53B40E1B" w14:textId="77777777" w:rsidR="007679F7" w:rsidRPr="00391506" w:rsidRDefault="007679F7" w:rsidP="007679F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三　算定告示別表第１の１の２のピアサポート体制加算を算定すべき指定地域移行支援事業所の基準</w:t>
            </w:r>
          </w:p>
          <w:p w14:paraId="3D8E0CE2" w14:textId="77777777" w:rsidR="007679F7" w:rsidRPr="00391506" w:rsidRDefault="007679F7"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次に掲げる基準のいずれにも適合すること。</w:t>
            </w:r>
          </w:p>
          <w:p w14:paraId="0D91033C" w14:textId="4BEE84F6" w:rsidR="007679F7" w:rsidRPr="00391506" w:rsidRDefault="007679F7"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イ</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障害者ピアサポート研修修了者（障害者の日常生活及び社会生活を総合的に支援するための法律に基づく指定障害福祉サービス等及び基準該当障害福祉サービスに要する費用の額の算定</w:t>
            </w:r>
            <w:r w:rsidRPr="00391506">
              <w:rPr>
                <w:rFonts w:ascii="ＭＳ 明朝" w:eastAsia="ＭＳ 明朝" w:hAnsi="ＭＳ 明朝" w:cs="ＭＳ 明朝" w:hint="eastAsia"/>
                <w:kern w:val="0"/>
                <w:sz w:val="21"/>
                <w:szCs w:val="21"/>
                <w:u w:val="single"/>
              </w:rPr>
              <w:lastRenderedPageBreak/>
              <w:t>に関する基準（平成十八年厚生労働省告示第五百二十三号）別表介護給付費等単位数表第</w:t>
            </w:r>
            <w:r w:rsidRPr="00391506">
              <w:rPr>
                <w:rFonts w:ascii="ＭＳ 明朝" w:eastAsia="ＭＳ 明朝" w:hAnsi="ＭＳ 明朝" w:cs="ＭＳ 明朝" w:hint="eastAsia"/>
                <w:kern w:val="0"/>
                <w:sz w:val="21"/>
                <w:szCs w:val="21"/>
                <w:u w:val="single"/>
                <w:eastAsianLayout w:id="-1047746048" w:vert="1" w:vertCompress="1"/>
              </w:rPr>
              <w:t>10</w:t>
            </w:r>
            <w:r w:rsidRPr="00391506">
              <w:rPr>
                <w:rFonts w:ascii="ＭＳ 明朝" w:eastAsia="ＭＳ 明朝" w:hAnsi="ＭＳ 明朝" w:cs="ＭＳ 明朝" w:hint="eastAsia"/>
                <w:kern w:val="0"/>
                <w:sz w:val="21"/>
                <w:szCs w:val="21"/>
                <w:u w:val="single"/>
              </w:rPr>
              <w:t>の１の３の注</w:t>
            </w:r>
            <w:r w:rsidR="00A663AD" w:rsidRPr="00391506">
              <w:rPr>
                <w:rFonts w:ascii="ＭＳ 明朝" w:eastAsia="ＭＳ 明朝" w:hAnsi="ＭＳ 明朝" w:cs="ＭＳ 明朝" w:hint="eastAsia"/>
                <w:kern w:val="0"/>
                <w:sz w:val="21"/>
                <w:szCs w:val="21"/>
                <w:u w:val="single"/>
              </w:rPr>
              <w:t>の⑴</w:t>
            </w:r>
            <w:r w:rsidRPr="00391506">
              <w:rPr>
                <w:rFonts w:ascii="ＭＳ 明朝" w:eastAsia="ＭＳ 明朝" w:hAnsi="ＭＳ 明朝" w:cs="ＭＳ 明朝" w:hint="eastAsia"/>
                <w:kern w:val="0"/>
                <w:sz w:val="21"/>
                <w:szCs w:val="21"/>
                <w:u w:val="single"/>
              </w:rPr>
              <w:t>に規定する障害者ピアサポート研修修了者をいう。）</w:t>
            </w:r>
            <w:r w:rsidRPr="00391506">
              <w:rPr>
                <w:rFonts w:ascii="ＭＳ 明朝" w:eastAsia="ＭＳ 明朝" w:hAnsi="ＭＳ 明朝" w:cs="ＭＳ 明朝" w:hint="eastAsia"/>
                <w:kern w:val="0"/>
                <w:sz w:val="21"/>
                <w:szCs w:val="21"/>
              </w:rPr>
              <w:t>であって、次の</w:t>
            </w:r>
            <w:r w:rsidRPr="00391506">
              <w:rPr>
                <w:rFonts w:ascii="ＭＳ 明朝" w:eastAsia="ＭＳ 明朝" w:hAnsi="ＭＳ 明朝" w:cs="ＭＳ 明朝" w:hint="eastAsia"/>
                <w:kern w:val="0"/>
                <w:sz w:val="21"/>
                <w:szCs w:val="21"/>
                <w:u w:val="single"/>
              </w:rPr>
              <w:t>⑴及び⑵</w:t>
            </w:r>
            <w:r w:rsidRPr="00391506">
              <w:rPr>
                <w:rFonts w:ascii="ＭＳ 明朝" w:eastAsia="ＭＳ 明朝" w:hAnsi="ＭＳ 明朝" w:cs="ＭＳ 明朝" w:hint="eastAsia"/>
                <w:kern w:val="0"/>
                <w:sz w:val="21"/>
                <w:szCs w:val="21"/>
              </w:rPr>
              <w:t>に掲げるものを指定地域移行支援事業所の従業者としてそれぞれ常勤換算方法で〇・五以上配置していること。</w:t>
            </w:r>
          </w:p>
          <w:p w14:paraId="35A7DAFD" w14:textId="77777777" w:rsidR="00C902FF" w:rsidRPr="00391506" w:rsidRDefault="007679F7"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法第四条第一項に規定する障害者（以下この</w:t>
            </w:r>
            <w:r w:rsidRPr="00391506">
              <w:rPr>
                <w:rFonts w:ascii="ＭＳ 明朝" w:eastAsia="ＭＳ 明朝" w:hAnsi="ＭＳ 明朝" w:cs="ＭＳ 明朝" w:hint="eastAsia"/>
                <w:kern w:val="0"/>
                <w:sz w:val="21"/>
                <w:szCs w:val="21"/>
                <w:u w:val="single"/>
              </w:rPr>
              <w:t>⑴及びロ</w:t>
            </w:r>
            <w:r w:rsidRPr="00391506">
              <w:rPr>
                <w:rFonts w:ascii="ＭＳ 明朝" w:eastAsia="ＭＳ 明朝" w:hAnsi="ＭＳ 明朝" w:cs="ＭＳ 明朝" w:hint="eastAsia"/>
                <w:kern w:val="0"/>
                <w:sz w:val="21"/>
                <w:szCs w:val="21"/>
              </w:rPr>
              <w:t>において単に「障害者」という。）又は障害者であったと都道府県知事（地方自治法（昭和二十二年法律第六十七号）第二百五十二条の十九第一項の指定都市（以下「指定都市」という。）又は同法第二百五十二条の二十二第一項の中核市（以下「中核市」という。）にあっては、指定都市又は中核市の市長）が認める者</w:t>
            </w:r>
          </w:p>
          <w:p w14:paraId="1EEEE47B" w14:textId="28ED60D0" w:rsidR="007679F7" w:rsidRPr="00391506" w:rsidRDefault="007679F7"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00C018C9" w:rsidRPr="00391506">
              <w:rPr>
                <w:rFonts w:ascii="ＭＳ 明朝" w:eastAsia="ＭＳ 明朝" w:hAnsi="ＭＳ 明朝" w:cs="ＭＳ 明朝" w:hint="eastAsia"/>
                <w:kern w:val="0"/>
                <w:sz w:val="21"/>
                <w:szCs w:val="21"/>
              </w:rPr>
              <w:t>（略）</w:t>
            </w:r>
          </w:p>
          <w:p w14:paraId="2E700B56" w14:textId="77777777" w:rsidR="007679F7" w:rsidRPr="00391506" w:rsidRDefault="007679F7"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ロ</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イ</w:t>
            </w:r>
            <w:r w:rsidRPr="00391506">
              <w:rPr>
                <w:rFonts w:ascii="ＭＳ 明朝" w:eastAsia="ＭＳ 明朝" w:hAnsi="ＭＳ 明朝" w:cs="ＭＳ 明朝" w:hint="eastAsia"/>
                <w:kern w:val="0"/>
                <w:sz w:val="21"/>
                <w:szCs w:val="21"/>
              </w:rPr>
              <w:t>に掲げる者のいずれかにより、当該指定地域移行支援事業所の従業者に対し、障害者に対する配慮等に関する研修が年一回以上行われていること。</w:t>
            </w:r>
          </w:p>
          <w:p w14:paraId="070C56CA" w14:textId="43F87A13" w:rsidR="007679F7" w:rsidRPr="00391506" w:rsidRDefault="007679F7"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ハ</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イ</w:t>
            </w:r>
            <w:r w:rsidRPr="00391506">
              <w:rPr>
                <w:rFonts w:ascii="ＭＳ 明朝" w:eastAsia="ＭＳ 明朝" w:hAnsi="ＭＳ 明朝" w:cs="ＭＳ 明朝" w:hint="eastAsia"/>
                <w:kern w:val="0"/>
                <w:sz w:val="21"/>
                <w:szCs w:val="21"/>
              </w:rPr>
              <w:t>に掲げる者を配置している旨を公表していること。</w:t>
            </w:r>
          </w:p>
        </w:tc>
        <w:tc>
          <w:tcPr>
            <w:tcW w:w="6520" w:type="dxa"/>
            <w:tcBorders>
              <w:top w:val="nil"/>
              <w:left w:val="nil"/>
              <w:bottom w:val="nil"/>
              <w:right w:val="single" w:sz="4" w:space="0" w:color="auto"/>
            </w:tcBorders>
            <w:tcMar>
              <w:top w:w="22" w:type="dxa"/>
              <w:left w:w="102" w:type="dxa"/>
              <w:right w:w="102" w:type="dxa"/>
            </w:tcMar>
            <w:textDirection w:val="lrTbV"/>
          </w:tcPr>
          <w:p w14:paraId="3CEDD66A" w14:textId="77777777" w:rsidR="007679F7" w:rsidRPr="00391506" w:rsidRDefault="007679F7" w:rsidP="007679F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三　算定告示別表第１の１の２のピアサポート体制加算を算定すべき指定地域移行支援事業所の基準</w:t>
            </w:r>
          </w:p>
          <w:p w14:paraId="0B476632" w14:textId="77777777" w:rsidR="007679F7" w:rsidRPr="00391506" w:rsidRDefault="007679F7" w:rsidP="00B63510">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次に掲げる基準のいずれにも適合すること。</w:t>
            </w:r>
          </w:p>
          <w:p w14:paraId="4D283CCB" w14:textId="250A1EFC" w:rsidR="007679F7" w:rsidRPr="00391506" w:rsidRDefault="007679F7"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法第七十八条第二項に規定する地域生活支援事業として行われる研修（障害者ピアサポート研修における基礎研修及び専門研修に限る。）の課程を修了し、当該研修の事業を行った者か</w:t>
            </w:r>
            <w:r w:rsidRPr="00391506">
              <w:rPr>
                <w:rFonts w:ascii="ＭＳ 明朝" w:eastAsia="ＭＳ 明朝" w:hAnsi="ＭＳ 明朝" w:cs="ＭＳ 明朝" w:hint="eastAsia"/>
                <w:kern w:val="0"/>
                <w:sz w:val="21"/>
                <w:szCs w:val="21"/>
                <w:u w:val="single"/>
              </w:rPr>
              <w:lastRenderedPageBreak/>
              <w:t>ら当該研修の課程を修了した旨の証明書の交付を受けた者</w:t>
            </w:r>
            <w:r w:rsidRPr="00391506">
              <w:rPr>
                <w:rFonts w:ascii="ＭＳ 明朝" w:eastAsia="ＭＳ 明朝" w:hAnsi="ＭＳ 明朝" w:cs="ＭＳ 明朝" w:hint="eastAsia"/>
                <w:kern w:val="0"/>
                <w:sz w:val="21"/>
                <w:szCs w:val="21"/>
              </w:rPr>
              <w:t>であって、次の</w:t>
            </w:r>
            <w:r w:rsidRPr="00391506">
              <w:rPr>
                <w:rFonts w:ascii="ＭＳ 明朝" w:eastAsia="ＭＳ 明朝" w:hAnsi="ＭＳ 明朝" w:cs="ＭＳ 明朝" w:hint="eastAsia"/>
                <w:kern w:val="0"/>
                <w:sz w:val="21"/>
                <w:szCs w:val="21"/>
                <w:u w:val="single"/>
              </w:rPr>
              <w:t>㈠及び㈡</w:t>
            </w:r>
            <w:r w:rsidRPr="00391506">
              <w:rPr>
                <w:rFonts w:ascii="ＭＳ 明朝" w:eastAsia="ＭＳ 明朝" w:hAnsi="ＭＳ 明朝" w:cs="ＭＳ 明朝" w:hint="eastAsia"/>
                <w:kern w:val="0"/>
                <w:sz w:val="21"/>
                <w:szCs w:val="21"/>
              </w:rPr>
              <w:t>に掲げるものを指定地域移行支援事業所の従業者としてそれぞれ常勤換算方法で〇・五以上配置していること。</w:t>
            </w:r>
          </w:p>
          <w:p w14:paraId="10536857" w14:textId="77777777" w:rsidR="007679F7" w:rsidRPr="00391506" w:rsidRDefault="007679F7" w:rsidP="007679F7">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1BB10D2B" w14:textId="0C5CA57E" w:rsidR="007679F7" w:rsidRPr="00391506" w:rsidRDefault="007679F7"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㈠</w:t>
            </w:r>
            <w:r w:rsidRPr="00391506">
              <w:rPr>
                <w:rFonts w:ascii="ＭＳ 明朝" w:eastAsia="ＭＳ 明朝" w:hAnsi="ＭＳ 明朝" w:cs="ＭＳ 明朝" w:hint="eastAsia"/>
                <w:kern w:val="0"/>
                <w:sz w:val="21"/>
                <w:szCs w:val="21"/>
              </w:rPr>
              <w:t xml:space="preserve">　法第四条第一項に規定する障害者（以下この</w:t>
            </w:r>
            <w:r w:rsidRPr="00391506">
              <w:rPr>
                <w:rFonts w:ascii="ＭＳ 明朝" w:eastAsia="ＭＳ 明朝" w:hAnsi="ＭＳ 明朝" w:cs="ＭＳ 明朝" w:hint="eastAsia"/>
                <w:kern w:val="0"/>
                <w:sz w:val="21"/>
                <w:szCs w:val="21"/>
                <w:u w:val="single"/>
              </w:rPr>
              <w:t>㈠及び⑵</w:t>
            </w:r>
            <w:r w:rsidRPr="00391506">
              <w:rPr>
                <w:rFonts w:ascii="ＭＳ 明朝" w:eastAsia="ＭＳ 明朝" w:hAnsi="ＭＳ 明朝" w:cs="ＭＳ 明朝" w:hint="eastAsia"/>
                <w:kern w:val="0"/>
                <w:sz w:val="21"/>
                <w:szCs w:val="21"/>
              </w:rPr>
              <w:t>において単に「障害者」という。）又は障害者であったと都道府県知事（地方自治法（昭和二十二年法律第六十七号）第二百五十二条の十九第一項の指定都市（以下「指定都市」という。）又は同法第二百五十二条の二十二第一項の中核市（以下「中核市」という。）にあっては、指定都市又は中核市の市長）が認める者</w:t>
            </w:r>
          </w:p>
          <w:p w14:paraId="7252E0CB" w14:textId="2BC2D707" w:rsidR="007679F7" w:rsidRPr="00391506" w:rsidRDefault="007679F7"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㈡</w:t>
            </w:r>
            <w:r w:rsidRPr="00391506">
              <w:rPr>
                <w:rFonts w:ascii="ＭＳ 明朝" w:eastAsia="ＭＳ 明朝" w:hAnsi="ＭＳ 明朝" w:cs="ＭＳ 明朝" w:hint="eastAsia"/>
                <w:kern w:val="0"/>
                <w:sz w:val="21"/>
                <w:szCs w:val="21"/>
              </w:rPr>
              <w:t xml:space="preserve">　</w:t>
            </w:r>
            <w:r w:rsidR="00C018C9" w:rsidRPr="00391506">
              <w:rPr>
                <w:rFonts w:ascii="ＭＳ 明朝" w:eastAsia="ＭＳ 明朝" w:hAnsi="ＭＳ 明朝" w:cs="ＭＳ 明朝" w:hint="eastAsia"/>
                <w:kern w:val="0"/>
                <w:sz w:val="21"/>
                <w:szCs w:val="21"/>
              </w:rPr>
              <w:t>（略）</w:t>
            </w:r>
          </w:p>
          <w:p w14:paraId="1814B6D5" w14:textId="7784BFA7" w:rsidR="007679F7" w:rsidRPr="00391506" w:rsidRDefault="007679F7"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に掲げる者のいずれかにより、当該指定地域移行支援事業所の従業者に対し、障害者に対する配慮等に関する研修が年一回以上行われていること。</w:t>
            </w:r>
          </w:p>
          <w:p w14:paraId="7F6A3967" w14:textId="67DD413C" w:rsidR="007679F7" w:rsidRPr="00391506" w:rsidRDefault="007679F7"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⑶</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に掲げる者を配置している旨を公表していること。</w:t>
            </w:r>
          </w:p>
        </w:tc>
      </w:tr>
      <w:tr w:rsidR="00391506" w:rsidRPr="00391506" w14:paraId="2CFA36DB"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0FE60670" w14:textId="77777777" w:rsidR="007679F7" w:rsidRPr="00391506" w:rsidRDefault="007679F7" w:rsidP="007679F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四　算定告示別表第１の４の障害福祉サービスの体験利用加算の注３の加算を算定すべき指定地域移行支援事業所の基準</w:t>
            </w:r>
          </w:p>
          <w:p w14:paraId="748EC297" w14:textId="26478FD5" w:rsidR="007679F7" w:rsidRPr="00391506" w:rsidRDefault="007679F7"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次の</w:t>
            </w:r>
            <w:r w:rsidR="007872FD" w:rsidRPr="00391506">
              <w:rPr>
                <w:rFonts w:ascii="ＭＳ 明朝" w:eastAsia="ＭＳ 明朝" w:hAnsi="ＭＳ 明朝" w:cs="ＭＳ 明朝" w:hint="eastAsia"/>
                <w:kern w:val="0"/>
                <w:sz w:val="21"/>
                <w:szCs w:val="21"/>
                <w:u w:val="single"/>
              </w:rPr>
              <w:t>イ</w:t>
            </w:r>
            <w:r w:rsidRPr="00391506">
              <w:rPr>
                <w:rFonts w:ascii="ＭＳ 明朝" w:eastAsia="ＭＳ 明朝" w:hAnsi="ＭＳ 明朝" w:cs="ＭＳ 明朝" w:hint="eastAsia"/>
                <w:kern w:val="0"/>
                <w:sz w:val="21"/>
                <w:szCs w:val="21"/>
                <w:u w:val="single"/>
              </w:rPr>
              <w:t>及び</w:t>
            </w:r>
            <w:r w:rsidR="007872FD" w:rsidRPr="00391506">
              <w:rPr>
                <w:rFonts w:ascii="ＭＳ 明朝" w:eastAsia="ＭＳ 明朝" w:hAnsi="ＭＳ 明朝" w:cs="ＭＳ 明朝" w:hint="eastAsia"/>
                <w:kern w:val="0"/>
                <w:sz w:val="21"/>
                <w:szCs w:val="21"/>
                <w:u w:val="single"/>
              </w:rPr>
              <w:t>ロ</w:t>
            </w:r>
            <w:r w:rsidRPr="00391506">
              <w:rPr>
                <w:rFonts w:ascii="ＭＳ 明朝" w:eastAsia="ＭＳ 明朝" w:hAnsi="ＭＳ 明朝" w:cs="ＭＳ 明朝" w:hint="eastAsia"/>
                <w:kern w:val="0"/>
                <w:sz w:val="21"/>
                <w:szCs w:val="21"/>
                <w:u w:val="single"/>
              </w:rPr>
              <w:t>のいずれにも該当する指定地域移行支援事業所であること。</w:t>
            </w:r>
          </w:p>
          <w:p w14:paraId="2265A87C" w14:textId="30FD692D" w:rsidR="00627A9E" w:rsidRPr="00391506" w:rsidRDefault="00627A9E" w:rsidP="007679F7">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04B8ABCF" w14:textId="3BA3CA1D" w:rsidR="00627A9E" w:rsidRPr="00391506" w:rsidRDefault="00627A9E" w:rsidP="007679F7">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158D90EE" w14:textId="72FDBE7E" w:rsidR="00627A9E" w:rsidRPr="00391506" w:rsidRDefault="00627A9E" w:rsidP="007679F7">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0B81E548" w14:textId="77777777" w:rsidR="00627A9E" w:rsidRPr="00391506" w:rsidRDefault="00627A9E" w:rsidP="007679F7">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216AF4EA" w14:textId="637D8061" w:rsidR="007679F7" w:rsidRPr="00391506" w:rsidRDefault="007872FD"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イ</w:t>
            </w:r>
            <w:r w:rsidR="007679F7" w:rsidRPr="00391506">
              <w:rPr>
                <w:rFonts w:ascii="ＭＳ 明朝" w:eastAsia="ＭＳ 明朝" w:hAnsi="ＭＳ 明朝" w:cs="ＭＳ 明朝" w:hint="eastAsia"/>
                <w:kern w:val="0"/>
                <w:sz w:val="21"/>
                <w:szCs w:val="21"/>
              </w:rPr>
              <w:t xml:space="preserve">　</w:t>
            </w:r>
            <w:r w:rsidR="007679F7" w:rsidRPr="00391506">
              <w:rPr>
                <w:rFonts w:ascii="ＭＳ 明朝" w:eastAsia="ＭＳ 明朝" w:hAnsi="ＭＳ 明朝" w:cs="ＭＳ 明朝" w:hint="eastAsia"/>
                <w:kern w:val="0"/>
                <w:sz w:val="21"/>
                <w:szCs w:val="21"/>
                <w:u w:val="single"/>
              </w:rPr>
              <w:t>指定基準第二十七条に規定する運営規程において、当該指定地域移行支援事業所が市町村により地域生活支援拠点等として位置付けられていることを定めていること。</w:t>
            </w:r>
          </w:p>
          <w:p w14:paraId="2A381BE4" w14:textId="6CBF9074" w:rsidR="007679F7" w:rsidRPr="00391506" w:rsidRDefault="007872FD"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ロ</w:t>
            </w:r>
            <w:r w:rsidR="007679F7" w:rsidRPr="00391506">
              <w:rPr>
                <w:rFonts w:ascii="ＭＳ 明朝" w:eastAsia="ＭＳ 明朝" w:hAnsi="ＭＳ 明朝" w:cs="ＭＳ 明朝" w:hint="eastAsia"/>
                <w:kern w:val="0"/>
                <w:sz w:val="21"/>
                <w:szCs w:val="21"/>
              </w:rPr>
              <w:t xml:space="preserve">　</w:t>
            </w:r>
            <w:r w:rsidR="007679F7" w:rsidRPr="00391506">
              <w:rPr>
                <w:rFonts w:ascii="ＭＳ 明朝" w:eastAsia="ＭＳ 明朝" w:hAnsi="ＭＳ 明朝" w:cs="ＭＳ 明朝" w:hint="eastAsia"/>
                <w:kern w:val="0"/>
                <w:sz w:val="21"/>
                <w:szCs w:val="21"/>
                <w:u w:val="single"/>
              </w:rPr>
              <w:t>指定</w:t>
            </w:r>
            <w:r w:rsidR="008A590F" w:rsidRPr="00391506">
              <w:rPr>
                <w:rFonts w:ascii="ＭＳ 明朝" w:eastAsia="ＭＳ 明朝" w:hAnsi="ＭＳ 明朝" w:cs="ＭＳ 明朝" w:hint="eastAsia"/>
                <w:kern w:val="0"/>
                <w:sz w:val="21"/>
                <w:szCs w:val="21"/>
                <w:u w:val="single"/>
              </w:rPr>
              <w:t>地域移行支援事業所</w:t>
            </w:r>
            <w:r w:rsidR="007679F7" w:rsidRPr="00391506">
              <w:rPr>
                <w:rFonts w:ascii="ＭＳ 明朝" w:eastAsia="ＭＳ 明朝" w:hAnsi="ＭＳ 明朝" w:cs="ＭＳ 明朝" w:hint="eastAsia"/>
                <w:kern w:val="0"/>
                <w:sz w:val="21"/>
                <w:szCs w:val="21"/>
                <w:u w:val="single"/>
              </w:rPr>
              <w:t>の従業者のうち、市町村及び関係機関（法第七十七条</w:t>
            </w:r>
            <w:r w:rsidR="00D27F97" w:rsidRPr="00391506">
              <w:rPr>
                <w:rFonts w:ascii="ＭＳ 明朝" w:eastAsia="ＭＳ 明朝" w:hAnsi="ＭＳ 明朝" w:cs="ＭＳ 明朝" w:hint="eastAsia"/>
                <w:kern w:val="0"/>
                <w:sz w:val="21"/>
                <w:szCs w:val="21"/>
                <w:u w:val="single"/>
              </w:rPr>
              <w:t>第三項第一号</w:t>
            </w:r>
            <w:r w:rsidR="007679F7" w:rsidRPr="00391506">
              <w:rPr>
                <w:rFonts w:ascii="ＭＳ 明朝" w:eastAsia="ＭＳ 明朝" w:hAnsi="ＭＳ 明朝" w:cs="ＭＳ 明朝" w:hint="eastAsia"/>
                <w:kern w:val="0"/>
                <w:sz w:val="21"/>
                <w:szCs w:val="21"/>
                <w:u w:val="single"/>
              </w:rPr>
              <w:t>に規定する関係機関をいう。以下同じ。）との連携及び調整に従事する者を一以上配置してい</w:t>
            </w:r>
            <w:r w:rsidR="007679F7" w:rsidRPr="00391506">
              <w:rPr>
                <w:rFonts w:ascii="ＭＳ 明朝" w:eastAsia="ＭＳ 明朝" w:hAnsi="ＭＳ 明朝" w:cs="ＭＳ 明朝" w:hint="eastAsia"/>
                <w:kern w:val="0"/>
                <w:sz w:val="21"/>
                <w:szCs w:val="21"/>
                <w:u w:val="single"/>
              </w:rPr>
              <w:lastRenderedPageBreak/>
              <w:t>ること。</w:t>
            </w:r>
          </w:p>
        </w:tc>
        <w:tc>
          <w:tcPr>
            <w:tcW w:w="6520" w:type="dxa"/>
            <w:tcBorders>
              <w:top w:val="nil"/>
              <w:left w:val="nil"/>
              <w:bottom w:val="nil"/>
              <w:right w:val="single" w:sz="4" w:space="0" w:color="auto"/>
            </w:tcBorders>
            <w:tcMar>
              <w:top w:w="22" w:type="dxa"/>
              <w:left w:w="102" w:type="dxa"/>
              <w:right w:w="102" w:type="dxa"/>
            </w:tcMar>
            <w:textDirection w:val="lrTbV"/>
          </w:tcPr>
          <w:p w14:paraId="0407A4A0" w14:textId="77777777" w:rsidR="007679F7" w:rsidRPr="00391506" w:rsidRDefault="007679F7" w:rsidP="007679F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四　算定告示別表第１の４の障害福祉サービスの体験利用加算の注３の加算を算定すべき指定地域移行支援事業所の基準</w:t>
            </w:r>
          </w:p>
          <w:p w14:paraId="3AB93DF8" w14:textId="77777777" w:rsidR="007679F7" w:rsidRPr="00391506" w:rsidRDefault="007679F7"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指定基準第二十七条に規定する運営規程において、当該指定地域移行支援事業所が市町村により地域生活支援拠点等（障害福祉サービス等及び障害児通所支援等の円滑な実施を確保するための基本的な指針（平成二十九年厚生労働省告示第百十六号）第二の三に規定する地域生活支援拠点等をいう。第七号において同じ。）として位置付けられていることを定めていること。</w:t>
            </w:r>
          </w:p>
          <w:p w14:paraId="2C539049" w14:textId="77777777" w:rsidR="00627A9E" w:rsidRPr="00391506" w:rsidRDefault="00627A9E"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p w14:paraId="6648B3E4" w14:textId="77777777" w:rsidR="00627A9E" w:rsidRPr="00391506" w:rsidRDefault="00627A9E" w:rsidP="00627A9E">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p>
          <w:p w14:paraId="02D88453" w14:textId="77777777" w:rsidR="00627A9E" w:rsidRPr="00391506" w:rsidRDefault="00627A9E" w:rsidP="00627A9E">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p>
          <w:p w14:paraId="4592D4CB" w14:textId="7942E259" w:rsidR="00627A9E" w:rsidRPr="00391506" w:rsidRDefault="00627A9E"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r w:rsidR="00391506" w:rsidRPr="00391506" w14:paraId="36A988D7"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16173180" w14:textId="4D611B35" w:rsidR="007679F7" w:rsidRPr="00391506" w:rsidRDefault="007679F7" w:rsidP="007679F7">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五</w:t>
            </w:r>
            <w:r w:rsidR="00E30D46" w:rsidRPr="00391506">
              <w:rPr>
                <w:rFonts w:ascii="ＭＳ 明朝" w:eastAsia="ＭＳ 明朝" w:hAnsi="ＭＳ 明朝" w:cs="ＭＳ 明朝" w:hint="eastAsia"/>
                <w:kern w:val="0"/>
                <w:sz w:val="21"/>
                <w:szCs w:val="21"/>
              </w:rPr>
              <w:t>・六</w:t>
            </w:r>
            <w:r w:rsidRPr="00391506">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4" w:space="0" w:color="auto"/>
            </w:tcBorders>
            <w:tcMar>
              <w:top w:w="22" w:type="dxa"/>
              <w:left w:w="102" w:type="dxa"/>
              <w:right w:w="102" w:type="dxa"/>
            </w:tcMar>
            <w:textDirection w:val="lrTbV"/>
          </w:tcPr>
          <w:p w14:paraId="12D2A8FC" w14:textId="16F34893" w:rsidR="007679F7" w:rsidRPr="00391506" w:rsidRDefault="007679F7" w:rsidP="00C018C9">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五</w:t>
            </w:r>
            <w:r w:rsidR="00C018C9" w:rsidRPr="00391506">
              <w:rPr>
                <w:rFonts w:ascii="ＭＳ 明朝" w:eastAsia="ＭＳ 明朝" w:hAnsi="ＭＳ 明朝" w:cs="ＭＳ 明朝" w:hint="eastAsia"/>
                <w:kern w:val="0"/>
                <w:sz w:val="21"/>
                <w:szCs w:val="21"/>
              </w:rPr>
              <w:t>・六　（略）</w:t>
            </w:r>
          </w:p>
        </w:tc>
      </w:tr>
      <w:tr w:rsidR="00391506" w:rsidRPr="00391506" w14:paraId="7B5763CE"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558799D0" w14:textId="77777777" w:rsidR="007679F7" w:rsidRPr="00391506" w:rsidRDefault="007679F7" w:rsidP="007679F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七　算定告示別表第２の１の地域定着支援サービス費の注２の２の加算を算定すべき指定地域定着支援事業所の基準</w:t>
            </w:r>
          </w:p>
          <w:p w14:paraId="4ADEA1EF" w14:textId="6E6D3B25" w:rsidR="007679F7" w:rsidRPr="00391506" w:rsidRDefault="007679F7"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第四号の規定を準用する。</w:t>
            </w:r>
          </w:p>
        </w:tc>
        <w:tc>
          <w:tcPr>
            <w:tcW w:w="6520" w:type="dxa"/>
            <w:tcBorders>
              <w:top w:val="nil"/>
              <w:left w:val="nil"/>
              <w:bottom w:val="nil"/>
              <w:right w:val="single" w:sz="4" w:space="0" w:color="auto"/>
            </w:tcBorders>
            <w:tcMar>
              <w:top w:w="22" w:type="dxa"/>
              <w:left w:w="102" w:type="dxa"/>
              <w:right w:w="102" w:type="dxa"/>
            </w:tcMar>
            <w:textDirection w:val="lrTbV"/>
          </w:tcPr>
          <w:p w14:paraId="5DA59165" w14:textId="77777777" w:rsidR="007679F7" w:rsidRPr="00391506" w:rsidRDefault="007679F7" w:rsidP="007679F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七　算定告示別表第２の１の地域定着支援サービス費の注２の２の加算を算定すべき指定地域定着支援事業所の基準</w:t>
            </w:r>
          </w:p>
          <w:p w14:paraId="59F73274" w14:textId="33C7AF27" w:rsidR="007679F7" w:rsidRPr="00391506" w:rsidRDefault="007679F7"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指定基準第四十五条において準用する指定基準第二十七条に規定する運営規程において、市町村により地域生活支援拠点等として位置付けられていることを定めていること。</w:t>
            </w:r>
          </w:p>
        </w:tc>
      </w:tr>
      <w:tr w:rsidR="00391506" w:rsidRPr="00391506" w14:paraId="7C53FEA2" w14:textId="77777777" w:rsidTr="00BE1A28">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0C590453" w14:textId="6D10BECF" w:rsidR="00134BD5" w:rsidRPr="00391506" w:rsidRDefault="00134BD5" w:rsidP="00134BD5">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bookmarkStart w:id="7" w:name="_Hlk157690508"/>
            <w:r w:rsidRPr="00391506">
              <w:rPr>
                <w:rFonts w:ascii="ＭＳ 明朝" w:eastAsia="ＭＳ 明朝" w:hAnsi="ＭＳ 明朝" w:cs="ＭＳ 明朝" w:hint="eastAsia"/>
                <w:kern w:val="0"/>
                <w:sz w:val="21"/>
                <w:szCs w:val="21"/>
                <w:u w:val="single"/>
              </w:rPr>
              <w:t>七の二</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算定告示別表第２の１の</w:t>
            </w:r>
            <w:r w:rsidR="00CC03B9" w:rsidRPr="00391506">
              <w:rPr>
                <w:rFonts w:ascii="ＭＳ 明朝" w:eastAsia="ＭＳ 明朝" w:hAnsi="ＭＳ 明朝" w:cs="ＭＳ 明朝" w:hint="eastAsia"/>
                <w:kern w:val="0"/>
                <w:sz w:val="21"/>
                <w:szCs w:val="21"/>
                <w:u w:val="single"/>
              </w:rPr>
              <w:t>地域定着支援サービス費の</w:t>
            </w:r>
            <w:r w:rsidRPr="00391506">
              <w:rPr>
                <w:rFonts w:ascii="ＭＳ 明朝" w:eastAsia="ＭＳ 明朝" w:hAnsi="ＭＳ 明朝" w:cs="ＭＳ 明朝" w:hint="eastAsia"/>
                <w:kern w:val="0"/>
                <w:sz w:val="21"/>
                <w:szCs w:val="21"/>
                <w:u w:val="single"/>
              </w:rPr>
              <w:t>注</w:t>
            </w:r>
            <w:r w:rsidR="001A4D9E" w:rsidRPr="00391506">
              <w:rPr>
                <w:rFonts w:ascii="ＭＳ 明朝" w:eastAsia="ＭＳ 明朝" w:hAnsi="ＭＳ 明朝" w:cs="ＭＳ 明朝" w:hint="eastAsia"/>
                <w:kern w:val="0"/>
                <w:sz w:val="21"/>
                <w:szCs w:val="21"/>
                <w:u w:val="single"/>
              </w:rPr>
              <w:t>５</w:t>
            </w:r>
            <w:r w:rsidRPr="00391506">
              <w:rPr>
                <w:rFonts w:ascii="ＭＳ 明朝" w:eastAsia="ＭＳ 明朝" w:hAnsi="ＭＳ 明朝" w:cs="ＭＳ 明朝" w:hint="eastAsia"/>
                <w:kern w:val="0"/>
                <w:sz w:val="21"/>
                <w:szCs w:val="21"/>
                <w:u w:val="single"/>
              </w:rPr>
              <w:t>の</w:t>
            </w:r>
            <w:r w:rsidR="008B37CA" w:rsidRPr="00391506">
              <w:rPr>
                <w:rFonts w:ascii="ＭＳ 明朝" w:eastAsia="ＭＳ 明朝" w:hAnsi="ＭＳ 明朝" w:cs="ＭＳ 明朝" w:hint="eastAsia"/>
                <w:kern w:val="0"/>
                <w:sz w:val="21"/>
                <w:szCs w:val="21"/>
                <w:u w:val="single"/>
              </w:rPr>
              <w:t>地域生活支援拠点等機能強化</w:t>
            </w:r>
            <w:r w:rsidRPr="00391506">
              <w:rPr>
                <w:rFonts w:ascii="ＭＳ 明朝" w:eastAsia="ＭＳ 明朝" w:hAnsi="ＭＳ 明朝" w:cs="ＭＳ 明朝" w:hint="eastAsia"/>
                <w:kern w:val="0"/>
                <w:sz w:val="21"/>
                <w:szCs w:val="21"/>
                <w:u w:val="single"/>
              </w:rPr>
              <w:t>加算を算定すべき指定地域</w:t>
            </w:r>
            <w:r w:rsidR="00A42F86" w:rsidRPr="00391506">
              <w:rPr>
                <w:rFonts w:ascii="ＭＳ 明朝" w:eastAsia="ＭＳ 明朝" w:hAnsi="ＭＳ 明朝" w:cs="ＭＳ 明朝" w:hint="eastAsia"/>
                <w:kern w:val="0"/>
                <w:sz w:val="21"/>
                <w:szCs w:val="21"/>
                <w:u w:val="single"/>
              </w:rPr>
              <w:t>定着</w:t>
            </w:r>
            <w:r w:rsidRPr="00391506">
              <w:rPr>
                <w:rFonts w:ascii="ＭＳ 明朝" w:eastAsia="ＭＳ 明朝" w:hAnsi="ＭＳ 明朝" w:cs="ＭＳ 明朝" w:hint="eastAsia"/>
                <w:kern w:val="0"/>
                <w:sz w:val="21"/>
                <w:szCs w:val="21"/>
                <w:u w:val="single"/>
              </w:rPr>
              <w:t>支援事業所の基準</w:t>
            </w:r>
          </w:p>
          <w:p w14:paraId="0B7FA932" w14:textId="6FFD9269" w:rsidR="00D2502F" w:rsidRPr="00391506" w:rsidRDefault="00D2502F"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次に掲げる基準のいずれかに適合すること。</w:t>
            </w:r>
          </w:p>
          <w:p w14:paraId="3B8AA10E" w14:textId="77777777" w:rsidR="00D2502F" w:rsidRPr="00391506" w:rsidRDefault="00D2502F" w:rsidP="00C902FF">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イ</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次の⑴から⑷までのいずれにも該当するものであること。</w:t>
            </w:r>
          </w:p>
          <w:p w14:paraId="50517146" w14:textId="0ED5E58D" w:rsidR="00D2502F" w:rsidRPr="00391506" w:rsidRDefault="00D2502F"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指定基準第四十五条において準用する指定基準第二十七条に規定する運営規程において、当該指定地域定着支援事業所が市町村により地域生活支援拠点等として位置付けられていることを定めていること。</w:t>
            </w:r>
          </w:p>
          <w:p w14:paraId="5F736671" w14:textId="3691183E" w:rsidR="00D2502F" w:rsidRPr="00391506" w:rsidRDefault="00D2502F"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指定自立生活援助事業者、指定地域移行支援事業者（</w:t>
            </w:r>
            <w:r w:rsidR="001C3CAA" w:rsidRPr="00391506">
              <w:rPr>
                <w:rFonts w:ascii="ＭＳ 明朝" w:eastAsia="ＭＳ 明朝" w:hAnsi="ＭＳ 明朝" w:cs="ＭＳ 明朝" w:hint="eastAsia"/>
                <w:kern w:val="0"/>
                <w:sz w:val="21"/>
                <w:szCs w:val="21"/>
                <w:u w:val="single"/>
              </w:rPr>
              <w:t>指定基準</w:t>
            </w:r>
            <w:r w:rsidRPr="00391506">
              <w:rPr>
                <w:rFonts w:ascii="ＭＳ 明朝" w:eastAsia="ＭＳ 明朝" w:hAnsi="ＭＳ 明朝" w:cs="ＭＳ 明朝" w:hint="eastAsia"/>
                <w:kern w:val="0"/>
                <w:sz w:val="21"/>
                <w:szCs w:val="21"/>
                <w:u w:val="single"/>
              </w:rPr>
              <w:t>第二条第三項に規定する指定地域移行支援事業者をいう。以下同じ。）</w:t>
            </w:r>
            <w:r w:rsidR="001753D2" w:rsidRPr="00391506">
              <w:rPr>
                <w:rFonts w:ascii="ＭＳ 明朝" w:eastAsia="ＭＳ 明朝" w:hAnsi="ＭＳ 明朝" w:cs="ＭＳ 明朝" w:hint="eastAsia"/>
                <w:kern w:val="0"/>
                <w:sz w:val="21"/>
                <w:szCs w:val="21"/>
                <w:u w:val="single"/>
              </w:rPr>
              <w:t>、</w:t>
            </w:r>
            <w:r w:rsidRPr="00391506">
              <w:rPr>
                <w:rFonts w:ascii="ＭＳ 明朝" w:eastAsia="ＭＳ 明朝" w:hAnsi="ＭＳ 明朝" w:cs="ＭＳ 明朝" w:hint="eastAsia"/>
                <w:kern w:val="0"/>
                <w:sz w:val="21"/>
                <w:szCs w:val="21"/>
                <w:u w:val="single"/>
              </w:rPr>
              <w:t>指定特定相談支援事業者</w:t>
            </w:r>
            <w:r w:rsidR="001753D2" w:rsidRPr="00391506">
              <w:rPr>
                <w:rFonts w:ascii="ＭＳ 明朝" w:eastAsia="ＭＳ 明朝" w:hAnsi="ＭＳ 明朝" w:cs="ＭＳ 明朝" w:hint="eastAsia"/>
                <w:kern w:val="0"/>
                <w:sz w:val="21"/>
                <w:szCs w:val="21"/>
                <w:u w:val="single"/>
              </w:rPr>
              <w:t>及び指定障害児相談支援事業者</w:t>
            </w:r>
            <w:r w:rsidRPr="00391506">
              <w:rPr>
                <w:rFonts w:ascii="ＭＳ 明朝" w:eastAsia="ＭＳ 明朝" w:hAnsi="ＭＳ 明朝" w:cs="ＭＳ 明朝" w:hint="eastAsia"/>
                <w:kern w:val="0"/>
                <w:sz w:val="21"/>
                <w:szCs w:val="21"/>
                <w:u w:val="single"/>
              </w:rPr>
              <w:t>の指定を併せて受け、かつ、指定地域</w:t>
            </w:r>
            <w:r w:rsidR="00D80B31" w:rsidRPr="00391506">
              <w:rPr>
                <w:rFonts w:ascii="ＭＳ 明朝" w:eastAsia="ＭＳ 明朝" w:hAnsi="ＭＳ 明朝" w:cs="ＭＳ 明朝" w:hint="eastAsia"/>
                <w:kern w:val="0"/>
                <w:sz w:val="21"/>
                <w:szCs w:val="21"/>
                <w:u w:val="single"/>
              </w:rPr>
              <w:t>定着</w:t>
            </w:r>
            <w:r w:rsidRPr="00391506">
              <w:rPr>
                <w:rFonts w:ascii="ＭＳ 明朝" w:eastAsia="ＭＳ 明朝" w:hAnsi="ＭＳ 明朝" w:cs="ＭＳ 明朝" w:hint="eastAsia"/>
                <w:kern w:val="0"/>
                <w:sz w:val="21"/>
                <w:szCs w:val="21"/>
                <w:u w:val="single"/>
              </w:rPr>
              <w:t>支援の事業と指定自立生活援助、</w:t>
            </w:r>
            <w:r w:rsidR="00D80B31" w:rsidRPr="00391506">
              <w:rPr>
                <w:rFonts w:ascii="ＭＳ 明朝" w:eastAsia="ＭＳ 明朝" w:hAnsi="ＭＳ 明朝" w:cs="ＭＳ 明朝" w:hint="eastAsia"/>
                <w:kern w:val="0"/>
                <w:sz w:val="21"/>
                <w:szCs w:val="21"/>
                <w:u w:val="single"/>
              </w:rPr>
              <w:t>指定地域移行支援</w:t>
            </w:r>
            <w:r w:rsidR="001753D2" w:rsidRPr="00391506">
              <w:rPr>
                <w:rFonts w:ascii="ＭＳ 明朝" w:eastAsia="ＭＳ 明朝" w:hAnsi="ＭＳ 明朝" w:cs="ＭＳ 明朝" w:hint="eastAsia"/>
                <w:kern w:val="0"/>
                <w:sz w:val="21"/>
                <w:szCs w:val="21"/>
                <w:u w:val="single"/>
              </w:rPr>
              <w:t>、</w:t>
            </w:r>
            <w:r w:rsidRPr="00391506">
              <w:rPr>
                <w:rFonts w:ascii="ＭＳ 明朝" w:eastAsia="ＭＳ 明朝" w:hAnsi="ＭＳ 明朝" w:cs="ＭＳ 明朝" w:hint="eastAsia"/>
                <w:kern w:val="0"/>
                <w:sz w:val="21"/>
                <w:szCs w:val="21"/>
                <w:u w:val="single"/>
              </w:rPr>
              <w:t>指定計画相談支援</w:t>
            </w:r>
            <w:r w:rsidR="001753D2" w:rsidRPr="00391506">
              <w:rPr>
                <w:rFonts w:ascii="ＭＳ 明朝" w:eastAsia="ＭＳ 明朝" w:hAnsi="ＭＳ 明朝" w:cs="ＭＳ 明朝" w:hint="eastAsia"/>
                <w:kern w:val="0"/>
                <w:sz w:val="21"/>
                <w:szCs w:val="21"/>
                <w:u w:val="single"/>
              </w:rPr>
              <w:t>及び指定障害児相談支援</w:t>
            </w:r>
            <w:r w:rsidRPr="00391506">
              <w:rPr>
                <w:rFonts w:ascii="ＭＳ 明朝" w:eastAsia="ＭＳ 明朝" w:hAnsi="ＭＳ 明朝" w:cs="ＭＳ 明朝" w:hint="eastAsia"/>
                <w:kern w:val="0"/>
                <w:sz w:val="21"/>
                <w:szCs w:val="21"/>
                <w:u w:val="single"/>
              </w:rPr>
              <w:t>の事業を同一の事業所において一体的に運営していること。</w:t>
            </w:r>
          </w:p>
          <w:p w14:paraId="692DD8FC" w14:textId="6CA55E6F" w:rsidR="00D2502F" w:rsidRPr="00391506" w:rsidRDefault="00D2502F"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⑶</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当該事業所が機能強化型基準に適合していること。</w:t>
            </w:r>
          </w:p>
          <w:p w14:paraId="1EEA36E2" w14:textId="33098B13" w:rsidR="00D2502F" w:rsidRPr="00391506" w:rsidRDefault="00D2502F"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⑷</w:t>
            </w:r>
            <w:r w:rsidRPr="00391506">
              <w:rPr>
                <w:rFonts w:ascii="ＭＳ 明朝" w:eastAsia="ＭＳ 明朝" w:hAnsi="ＭＳ 明朝" w:cs="ＭＳ 明朝" w:hint="eastAsia"/>
                <w:kern w:val="0"/>
                <w:sz w:val="21"/>
                <w:szCs w:val="21"/>
              </w:rPr>
              <w:t xml:space="preserve">　</w:t>
            </w:r>
            <w:r w:rsidR="007872FD" w:rsidRPr="00391506">
              <w:rPr>
                <w:rFonts w:ascii="ＭＳ 明朝" w:eastAsia="ＭＳ 明朝" w:hAnsi="ＭＳ 明朝" w:cs="ＭＳ 明朝" w:hint="eastAsia"/>
                <w:kern w:val="0"/>
                <w:sz w:val="21"/>
                <w:szCs w:val="21"/>
                <w:u w:val="single"/>
              </w:rPr>
              <w:t>当該指定地域定着支援事業所が位置付けられている地域生活支援拠点等と連携する拠点関係機関において、拠点コーディネーターが常勤で一人以上配置されている</w:t>
            </w:r>
            <w:r w:rsidR="001753D2" w:rsidRPr="00391506">
              <w:rPr>
                <w:rFonts w:ascii="ＭＳ 明朝" w:eastAsia="ＭＳ 明朝" w:hAnsi="ＭＳ 明朝" w:cs="ＭＳ 明朝" w:hint="eastAsia"/>
                <w:kern w:val="0"/>
                <w:sz w:val="21"/>
                <w:szCs w:val="21"/>
                <w:u w:val="single"/>
              </w:rPr>
              <w:t>事業所として</w:t>
            </w:r>
            <w:r w:rsidR="00BB1F5A" w:rsidRPr="00391506">
              <w:rPr>
                <w:rFonts w:ascii="ＭＳ 明朝" w:eastAsia="ＭＳ 明朝" w:hAnsi="ＭＳ 明朝" w:cs="ＭＳ 明朝" w:hint="eastAsia"/>
                <w:kern w:val="0"/>
                <w:sz w:val="21"/>
                <w:szCs w:val="21"/>
                <w:u w:val="single"/>
              </w:rPr>
              <w:t>市町村長が認めるものであること</w:t>
            </w:r>
            <w:r w:rsidR="007872FD" w:rsidRPr="00391506">
              <w:rPr>
                <w:rFonts w:ascii="ＭＳ 明朝" w:eastAsia="ＭＳ 明朝" w:hAnsi="ＭＳ 明朝" w:cs="ＭＳ 明朝" w:hint="eastAsia"/>
                <w:kern w:val="0"/>
                <w:sz w:val="21"/>
                <w:szCs w:val="21"/>
                <w:u w:val="single"/>
              </w:rPr>
              <w:t>。</w:t>
            </w:r>
          </w:p>
          <w:p w14:paraId="1A482ED5" w14:textId="77777777" w:rsidR="00D2502F" w:rsidRPr="00391506" w:rsidRDefault="00D2502F" w:rsidP="00C902FF">
            <w:pPr>
              <w:kinsoku w:val="0"/>
              <w:overflowPunct w:val="0"/>
              <w:autoSpaceDE w:val="0"/>
              <w:autoSpaceDN w:val="0"/>
              <w:adjustRightInd w:val="0"/>
              <w:spacing w:line="306" w:lineRule="exact"/>
              <w:ind w:leftChars="75" w:left="417" w:hangingChars="100" w:hanging="208"/>
              <w:jc w:val="lef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ロ</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次の⑴から⑷までのいずれにも該当するものであること。</w:t>
            </w:r>
          </w:p>
          <w:p w14:paraId="5E3953BB" w14:textId="77777777" w:rsidR="00D2502F" w:rsidRPr="00391506" w:rsidRDefault="00D2502F" w:rsidP="00C902FF">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strike/>
                <w:kern w:val="0"/>
                <w:sz w:val="21"/>
                <w:szCs w:val="21"/>
                <w:u w:val="single"/>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イの⑴の基準に適合すること。</w:t>
            </w:r>
          </w:p>
          <w:p w14:paraId="584E092B" w14:textId="1E6EE0EC" w:rsidR="00D2502F" w:rsidRPr="00391506" w:rsidRDefault="00D2502F"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他の指定自立生活援助事業者、指定地域</w:t>
            </w:r>
            <w:r w:rsidR="00D80B31" w:rsidRPr="00391506">
              <w:rPr>
                <w:rFonts w:ascii="ＭＳ 明朝" w:eastAsia="ＭＳ 明朝" w:hAnsi="ＭＳ 明朝" w:cs="ＭＳ 明朝" w:hint="eastAsia"/>
                <w:kern w:val="0"/>
                <w:sz w:val="21"/>
                <w:szCs w:val="21"/>
                <w:u w:val="single"/>
              </w:rPr>
              <w:t>移行</w:t>
            </w:r>
            <w:r w:rsidRPr="00391506">
              <w:rPr>
                <w:rFonts w:ascii="ＭＳ 明朝" w:eastAsia="ＭＳ 明朝" w:hAnsi="ＭＳ 明朝" w:cs="ＭＳ 明朝" w:hint="eastAsia"/>
                <w:kern w:val="0"/>
                <w:sz w:val="21"/>
                <w:szCs w:val="21"/>
                <w:u w:val="single"/>
              </w:rPr>
              <w:t>支援事業者</w:t>
            </w:r>
            <w:r w:rsidR="001753D2" w:rsidRPr="00391506">
              <w:rPr>
                <w:rFonts w:ascii="ＭＳ 明朝" w:eastAsia="ＭＳ 明朝" w:hAnsi="ＭＳ 明朝" w:cs="ＭＳ 明朝" w:hint="eastAsia"/>
                <w:kern w:val="0"/>
                <w:sz w:val="21"/>
                <w:szCs w:val="21"/>
                <w:u w:val="single"/>
              </w:rPr>
              <w:t>、</w:t>
            </w:r>
            <w:r w:rsidRPr="00391506">
              <w:rPr>
                <w:rFonts w:ascii="ＭＳ 明朝" w:eastAsia="ＭＳ 明朝" w:hAnsi="ＭＳ 明朝" w:cs="ＭＳ 明朝" w:hint="eastAsia"/>
                <w:kern w:val="0"/>
                <w:sz w:val="21"/>
                <w:szCs w:val="21"/>
                <w:u w:val="single"/>
              </w:rPr>
              <w:lastRenderedPageBreak/>
              <w:t>指定特定相談支援事業者</w:t>
            </w:r>
            <w:r w:rsidR="001753D2" w:rsidRPr="00391506">
              <w:rPr>
                <w:rFonts w:ascii="ＭＳ 明朝" w:eastAsia="ＭＳ 明朝" w:hAnsi="ＭＳ 明朝" w:cs="ＭＳ 明朝" w:hint="eastAsia"/>
                <w:kern w:val="0"/>
                <w:sz w:val="21"/>
                <w:szCs w:val="21"/>
                <w:u w:val="single"/>
              </w:rPr>
              <w:t>及び指定障害児相談支援事業者</w:t>
            </w:r>
            <w:r w:rsidRPr="00391506">
              <w:rPr>
                <w:rFonts w:ascii="ＭＳ 明朝" w:eastAsia="ＭＳ 明朝" w:hAnsi="ＭＳ 明朝" w:cs="ＭＳ 明朝" w:hint="eastAsia"/>
                <w:kern w:val="0"/>
                <w:sz w:val="21"/>
                <w:szCs w:val="21"/>
                <w:u w:val="single"/>
              </w:rPr>
              <w:t>と相互に連携して運営をしていること。</w:t>
            </w:r>
          </w:p>
          <w:p w14:paraId="57EDFF50" w14:textId="2AD902EA" w:rsidR="00D2502F" w:rsidRPr="00391506" w:rsidRDefault="00D2502F"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⑶</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⑵の指定特定相談支援事業者が設置する指定特定相談支援事業所が機能強化型基準に適合して</w:t>
            </w:r>
            <w:r w:rsidR="001753D2" w:rsidRPr="00391506">
              <w:rPr>
                <w:rFonts w:ascii="ＭＳ 明朝" w:eastAsia="ＭＳ 明朝" w:hAnsi="ＭＳ 明朝" w:cs="ＭＳ 明朝" w:hint="eastAsia"/>
                <w:kern w:val="0"/>
                <w:sz w:val="21"/>
                <w:szCs w:val="21"/>
                <w:u w:val="single"/>
              </w:rPr>
              <w:t>おり、かつ、指定計画相談支援の事業と指定障害</w:t>
            </w:r>
            <w:r w:rsidR="004D2051" w:rsidRPr="00391506">
              <w:rPr>
                <w:rFonts w:ascii="ＭＳ 明朝" w:eastAsia="ＭＳ 明朝" w:hAnsi="ＭＳ 明朝" w:cs="ＭＳ 明朝" w:hint="eastAsia"/>
                <w:kern w:val="0"/>
                <w:sz w:val="21"/>
                <w:szCs w:val="21"/>
                <w:u w:val="single"/>
              </w:rPr>
              <w:t>児</w:t>
            </w:r>
            <w:r w:rsidR="001753D2" w:rsidRPr="00391506">
              <w:rPr>
                <w:rFonts w:ascii="ＭＳ 明朝" w:eastAsia="ＭＳ 明朝" w:hAnsi="ＭＳ 明朝" w:cs="ＭＳ 明朝" w:hint="eastAsia"/>
                <w:kern w:val="0"/>
                <w:sz w:val="21"/>
                <w:szCs w:val="21"/>
                <w:u w:val="single"/>
              </w:rPr>
              <w:t>相談支援の事業を同一の事業所において一体的に運営して</w:t>
            </w:r>
            <w:r w:rsidRPr="00391506">
              <w:rPr>
                <w:rFonts w:ascii="ＭＳ 明朝" w:eastAsia="ＭＳ 明朝" w:hAnsi="ＭＳ 明朝" w:cs="ＭＳ 明朝" w:hint="eastAsia"/>
                <w:kern w:val="0"/>
                <w:sz w:val="21"/>
                <w:szCs w:val="21"/>
                <w:u w:val="single"/>
              </w:rPr>
              <w:t>いること。</w:t>
            </w:r>
          </w:p>
          <w:p w14:paraId="41E9AE2F" w14:textId="280E25E6" w:rsidR="00134BD5" w:rsidRPr="00391506" w:rsidRDefault="00D2502F"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⑷</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当該指定地域</w:t>
            </w:r>
            <w:r w:rsidR="00D80B31" w:rsidRPr="00391506">
              <w:rPr>
                <w:rFonts w:ascii="ＭＳ 明朝" w:eastAsia="ＭＳ 明朝" w:hAnsi="ＭＳ 明朝" w:cs="ＭＳ 明朝" w:hint="eastAsia"/>
                <w:kern w:val="0"/>
                <w:sz w:val="21"/>
                <w:szCs w:val="21"/>
                <w:u w:val="single"/>
              </w:rPr>
              <w:t>定着</w:t>
            </w:r>
            <w:r w:rsidRPr="00391506">
              <w:rPr>
                <w:rFonts w:ascii="ＭＳ 明朝" w:eastAsia="ＭＳ 明朝" w:hAnsi="ＭＳ 明朝" w:cs="ＭＳ 明朝" w:hint="eastAsia"/>
                <w:kern w:val="0"/>
                <w:sz w:val="21"/>
                <w:szCs w:val="21"/>
                <w:u w:val="single"/>
              </w:rPr>
              <w:t>支援事業所が位置付けられている地域生活支援拠点等</w:t>
            </w:r>
            <w:r w:rsidR="007872FD" w:rsidRPr="00391506">
              <w:rPr>
                <w:rFonts w:ascii="ＭＳ 明朝" w:eastAsia="ＭＳ 明朝" w:hAnsi="ＭＳ 明朝" w:cs="ＭＳ 明朝" w:hint="eastAsia"/>
                <w:kern w:val="0"/>
                <w:sz w:val="21"/>
                <w:szCs w:val="21"/>
                <w:u w:val="single"/>
              </w:rPr>
              <w:t>と連携する</w:t>
            </w:r>
            <w:r w:rsidRPr="00391506">
              <w:rPr>
                <w:rFonts w:ascii="ＭＳ 明朝" w:eastAsia="ＭＳ 明朝" w:hAnsi="ＭＳ 明朝" w:cs="ＭＳ 明朝" w:hint="eastAsia"/>
                <w:kern w:val="0"/>
                <w:sz w:val="21"/>
                <w:szCs w:val="21"/>
                <w:u w:val="single"/>
              </w:rPr>
              <w:t>拠点関係機関において、拠点コーディネーターが常勤で一人以上配置され</w:t>
            </w:r>
            <w:r w:rsidR="00623922" w:rsidRPr="00391506">
              <w:rPr>
                <w:rFonts w:ascii="ＭＳ 明朝" w:eastAsia="ＭＳ 明朝" w:hAnsi="ＭＳ 明朝" w:cs="ＭＳ 明朝" w:hint="eastAsia"/>
                <w:kern w:val="0"/>
                <w:sz w:val="21"/>
                <w:szCs w:val="21"/>
                <w:u w:val="single"/>
              </w:rPr>
              <w:t>、かつ、当該拠点コーディネーターと相互に連携している事業所として市町村</w:t>
            </w:r>
            <w:r w:rsidR="009821DE" w:rsidRPr="00391506">
              <w:rPr>
                <w:rFonts w:ascii="ＭＳ 明朝" w:eastAsia="ＭＳ 明朝" w:hAnsi="ＭＳ 明朝" w:cs="ＭＳ 明朝" w:hint="eastAsia"/>
                <w:kern w:val="0"/>
                <w:sz w:val="21"/>
                <w:szCs w:val="21"/>
                <w:u w:val="single"/>
              </w:rPr>
              <w:t>長</w:t>
            </w:r>
            <w:r w:rsidR="00623922" w:rsidRPr="00391506">
              <w:rPr>
                <w:rFonts w:ascii="ＭＳ 明朝" w:eastAsia="ＭＳ 明朝" w:hAnsi="ＭＳ 明朝" w:cs="ＭＳ 明朝" w:hint="eastAsia"/>
                <w:kern w:val="0"/>
                <w:sz w:val="21"/>
                <w:szCs w:val="21"/>
                <w:u w:val="single"/>
              </w:rPr>
              <w:t>が認めるものである</w:t>
            </w:r>
            <w:r w:rsidR="00BB1F5A" w:rsidRPr="00391506">
              <w:rPr>
                <w:rFonts w:ascii="ＭＳ 明朝" w:eastAsia="ＭＳ 明朝" w:hAnsi="ＭＳ 明朝" w:cs="ＭＳ 明朝" w:hint="eastAsia"/>
                <w:kern w:val="0"/>
                <w:sz w:val="21"/>
                <w:szCs w:val="21"/>
                <w:u w:val="single"/>
              </w:rPr>
              <w:t>こと</w:t>
            </w:r>
            <w:r w:rsidRPr="00391506">
              <w:rPr>
                <w:rFonts w:ascii="ＭＳ 明朝" w:eastAsia="ＭＳ 明朝" w:hAnsi="ＭＳ 明朝" w:cs="ＭＳ 明朝" w:hint="eastAsia"/>
                <w:kern w:val="0"/>
                <w:sz w:val="21"/>
                <w:szCs w:val="21"/>
                <w:u w:val="single"/>
              </w:rPr>
              <w:t>。</w:t>
            </w:r>
          </w:p>
        </w:tc>
        <w:tc>
          <w:tcPr>
            <w:tcW w:w="6520" w:type="dxa"/>
            <w:tcBorders>
              <w:top w:val="nil"/>
              <w:left w:val="nil"/>
              <w:bottom w:val="nil"/>
              <w:right w:val="single" w:sz="4" w:space="0" w:color="auto"/>
            </w:tcBorders>
            <w:tcMar>
              <w:top w:w="22" w:type="dxa"/>
              <w:left w:w="102" w:type="dxa"/>
              <w:right w:w="102" w:type="dxa"/>
            </w:tcMar>
            <w:textDirection w:val="lrTbV"/>
          </w:tcPr>
          <w:p w14:paraId="3CCC1525" w14:textId="1D97B293" w:rsidR="00134BD5" w:rsidRPr="00391506" w:rsidRDefault="00134BD5" w:rsidP="007679F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（新設）</w:t>
            </w:r>
          </w:p>
        </w:tc>
      </w:tr>
      <w:bookmarkEnd w:id="7"/>
      <w:tr w:rsidR="005864A3" w:rsidRPr="00391506" w14:paraId="78CD1B7D" w14:textId="77777777" w:rsidTr="00BE1A28">
        <w:trPr>
          <w:jc w:val="center"/>
        </w:trPr>
        <w:tc>
          <w:tcPr>
            <w:tcW w:w="6520" w:type="dxa"/>
            <w:tcBorders>
              <w:top w:val="nil"/>
              <w:left w:val="single" w:sz="4" w:space="0" w:color="auto"/>
              <w:bottom w:val="single" w:sz="4" w:space="0" w:color="auto"/>
              <w:right w:val="single" w:sz="8" w:space="0" w:color="000000"/>
            </w:tcBorders>
            <w:tcMar>
              <w:top w:w="22" w:type="dxa"/>
              <w:left w:w="102" w:type="dxa"/>
              <w:right w:w="102" w:type="dxa"/>
            </w:tcMar>
            <w:textDirection w:val="lrTbV"/>
          </w:tcPr>
          <w:p w14:paraId="629CC39B" w14:textId="5599EDF6" w:rsidR="007679F7" w:rsidRPr="00391506" w:rsidRDefault="007679F7" w:rsidP="002D177F">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八　</w:t>
            </w:r>
            <w:r w:rsidR="002D177F" w:rsidRPr="00391506">
              <w:rPr>
                <w:rFonts w:ascii="ＭＳ 明朝" w:eastAsia="ＭＳ 明朝" w:hAnsi="ＭＳ 明朝" w:cs="ＭＳ 明朝" w:hint="eastAsia"/>
                <w:kern w:val="0"/>
                <w:sz w:val="21"/>
                <w:szCs w:val="21"/>
              </w:rPr>
              <w:t>（略）</w:t>
            </w:r>
          </w:p>
        </w:tc>
        <w:tc>
          <w:tcPr>
            <w:tcW w:w="6520" w:type="dxa"/>
            <w:tcBorders>
              <w:top w:val="nil"/>
              <w:left w:val="nil"/>
              <w:bottom w:val="single" w:sz="4" w:space="0" w:color="auto"/>
              <w:right w:val="single" w:sz="4" w:space="0" w:color="auto"/>
            </w:tcBorders>
            <w:tcMar>
              <w:top w:w="22" w:type="dxa"/>
              <w:left w:w="102" w:type="dxa"/>
              <w:right w:w="102" w:type="dxa"/>
            </w:tcMar>
            <w:textDirection w:val="lrTbV"/>
          </w:tcPr>
          <w:p w14:paraId="3308EF32" w14:textId="47A31CAF" w:rsidR="007679F7" w:rsidRPr="00391506" w:rsidRDefault="007679F7" w:rsidP="002D177F">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八　</w:t>
            </w:r>
            <w:r w:rsidR="002D177F" w:rsidRPr="00391506">
              <w:rPr>
                <w:rFonts w:ascii="ＭＳ 明朝" w:eastAsia="ＭＳ 明朝" w:hAnsi="ＭＳ 明朝" w:cs="ＭＳ 明朝" w:hint="eastAsia"/>
                <w:kern w:val="0"/>
                <w:sz w:val="21"/>
                <w:szCs w:val="21"/>
              </w:rPr>
              <w:t>（略）</w:t>
            </w:r>
          </w:p>
        </w:tc>
      </w:tr>
    </w:tbl>
    <w:p w14:paraId="3547F1FC" w14:textId="77777777" w:rsidR="00117394" w:rsidRPr="00391506" w:rsidRDefault="00117394" w:rsidP="00051608">
      <w:pPr>
        <w:tabs>
          <w:tab w:val="left" w:pos="4177"/>
        </w:tabs>
        <w:wordWrap w:val="0"/>
        <w:autoSpaceDE w:val="0"/>
        <w:autoSpaceDN w:val="0"/>
        <w:adjustRightInd w:val="0"/>
        <w:spacing w:line="420" w:lineRule="atLeast"/>
        <w:jc w:val="left"/>
        <w:sectPr w:rsidR="00117394"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283E7B4F" w14:textId="5DCB5150" w:rsidR="000E57A2" w:rsidRPr="00391506" w:rsidRDefault="000E57A2" w:rsidP="000E57A2">
      <w:pPr>
        <w:pStyle w:val="1"/>
        <w:ind w:left="281" w:hangingChars="100" w:hanging="281"/>
        <w:rPr>
          <w:rFonts w:asciiTheme="minorEastAsia" w:eastAsiaTheme="minorEastAsia" w:hAnsiTheme="minorEastAsia"/>
          <w:sz w:val="28"/>
          <w:szCs w:val="28"/>
        </w:rPr>
        <w:sectPr w:rsidR="000E57A2"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r w:rsidRPr="00391506">
        <w:rPr>
          <w:rFonts w:asciiTheme="minorEastAsia" w:eastAsiaTheme="minorEastAsia" w:hAnsiTheme="minorEastAsia" w:hint="eastAsia"/>
          <w:sz w:val="28"/>
          <w:szCs w:val="28"/>
        </w:rPr>
        <w:lastRenderedPageBreak/>
        <w:t>第</w:t>
      </w:r>
      <w:r w:rsidR="00FF7EC7" w:rsidRPr="00391506">
        <w:rPr>
          <w:rFonts w:asciiTheme="minorEastAsia" w:eastAsiaTheme="minorEastAsia" w:hAnsiTheme="minorEastAsia" w:hint="eastAsia"/>
          <w:sz w:val="28"/>
          <w:szCs w:val="28"/>
        </w:rPr>
        <w:t>十</w:t>
      </w:r>
      <w:r w:rsidR="00627A9E" w:rsidRPr="00391506">
        <w:rPr>
          <w:rFonts w:asciiTheme="minorEastAsia" w:eastAsiaTheme="minorEastAsia" w:hAnsiTheme="minorEastAsia" w:hint="eastAsia"/>
          <w:sz w:val="28"/>
          <w:szCs w:val="28"/>
        </w:rPr>
        <w:t>一</w:t>
      </w:r>
      <w:r w:rsidRPr="00391506">
        <w:rPr>
          <w:rFonts w:asciiTheme="minorEastAsia" w:eastAsiaTheme="minorEastAsia" w:hAnsiTheme="minorEastAsia" w:hint="eastAsia"/>
          <w:sz w:val="28"/>
          <w:szCs w:val="28"/>
        </w:rPr>
        <w:t>条　障害者の日常生活及び社会生活を総合的に支援するための法律に基づく指定地域相談支援に要する費用の額の算定に関する基準に基づき厚生労働大臣が定める基準の一部を次の表のように改正する。</w:t>
      </w:r>
    </w:p>
    <w:p w14:paraId="64A5100E" w14:textId="77777777" w:rsidR="000E57A2" w:rsidRPr="00391506" w:rsidRDefault="000E57A2" w:rsidP="000E57A2">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69FE7BD1" w14:textId="77777777" w:rsidTr="000E57A2">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2B65CB3E" w14:textId="77777777" w:rsidR="000E57A2" w:rsidRPr="00391506" w:rsidRDefault="000E57A2" w:rsidP="00AF43D3">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7B32E169" w14:textId="77777777" w:rsidR="000E57A2" w:rsidRPr="00391506" w:rsidRDefault="000E57A2" w:rsidP="00AF43D3">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17BDC4B3" w14:textId="77777777" w:rsidTr="000E57A2">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62E0F8BC" w14:textId="49545DD9" w:rsidR="000E57A2" w:rsidRPr="00391506" w:rsidRDefault="000E57A2" w:rsidP="00AF43D3">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障害者の日常生活及び社会生活を総合的に支援するための法律に基づく指定地域相談支援に要する費用の額の算定に関する基準（平成二十四年厚生労働省告示第百二十四号。以下「算定告示」という。）別表第１の１のイの地域移行支援サービス費</w:t>
            </w:r>
            <w:r w:rsidR="001C3CAA" w:rsidRPr="00391506">
              <w:rPr>
                <w:rFonts w:ascii="ＭＳ 明朝" w:eastAsia="ＭＳ 明朝" w:hAnsi="ＭＳ 明朝" w:cs="ＭＳ 明朝"/>
                <w:w w:val="64"/>
                <w:kern w:val="0"/>
                <w:sz w:val="21"/>
                <w:szCs w:val="21"/>
                <w:eastAsianLayout w:id="-1033171712" w:vert="1" w:vertCompress="1"/>
              </w:rPr>
              <w:t>(</w:t>
            </w:r>
            <w:r w:rsidR="001C3CAA" w:rsidRPr="00391506">
              <w:rPr>
                <w:rFonts w:ascii="ＭＳ 明朝" w:eastAsia="ＭＳ 明朝" w:hAnsi="ＭＳ 明朝" w:cs="ＭＳ 明朝" w:hint="eastAsia"/>
                <w:w w:val="64"/>
                <w:kern w:val="0"/>
                <w:sz w:val="21"/>
                <w:szCs w:val="21"/>
                <w:eastAsianLayout w:id="-1033171712" w:vert="1" w:vertCompress="1"/>
              </w:rPr>
              <w:t>Ⅰ</w:t>
            </w:r>
            <w:r w:rsidR="001C3CAA" w:rsidRPr="00391506">
              <w:rPr>
                <w:rFonts w:ascii="ＭＳ 明朝" w:eastAsia="ＭＳ 明朝" w:hAnsi="ＭＳ 明朝" w:cs="ＭＳ 明朝"/>
                <w:w w:val="64"/>
                <w:kern w:val="0"/>
                <w:sz w:val="21"/>
                <w:szCs w:val="21"/>
                <w:eastAsianLayout w:id="-1033171712" w:vert="1" w:vertCompress="1"/>
              </w:rPr>
              <w:t>)</w:t>
            </w:r>
            <w:r w:rsidRPr="00391506">
              <w:rPr>
                <w:rFonts w:ascii="ＭＳ 明朝" w:eastAsia="ＭＳ 明朝" w:hAnsi="ＭＳ 明朝" w:cs="ＭＳ 明朝" w:hint="eastAsia"/>
                <w:kern w:val="0"/>
                <w:sz w:val="21"/>
                <w:szCs w:val="21"/>
              </w:rPr>
              <w:t>を算定すべき同１の注１に規定する指定地域移行支援事業者の基準</w:t>
            </w:r>
          </w:p>
          <w:p w14:paraId="6BB32F24" w14:textId="77777777" w:rsidR="000E57A2" w:rsidRPr="00391506" w:rsidRDefault="000E57A2"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次に掲げる基準のいずれにも適合すること。</w:t>
            </w:r>
          </w:p>
          <w:p w14:paraId="2DE285A8" w14:textId="24D3875E" w:rsidR="000E57A2" w:rsidRPr="00391506" w:rsidRDefault="000E57A2"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イ・ロ　</w:t>
            </w:r>
            <w:r w:rsidR="00C018C9" w:rsidRPr="00391506">
              <w:rPr>
                <w:rFonts w:ascii="ＭＳ 明朝" w:eastAsia="ＭＳ 明朝" w:hAnsi="ＭＳ 明朝" w:cs="ＭＳ 明朝" w:hint="eastAsia"/>
                <w:kern w:val="0"/>
                <w:sz w:val="21"/>
                <w:szCs w:val="21"/>
              </w:rPr>
              <w:t>（略）</w:t>
            </w:r>
          </w:p>
          <w:p w14:paraId="1643F29D" w14:textId="15B8DA34" w:rsidR="000E57A2" w:rsidRPr="00391506" w:rsidRDefault="000E57A2"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ハ　指定地域移行支援事業所が、法</w:t>
            </w:r>
            <w:r w:rsidRPr="00391506">
              <w:rPr>
                <w:rFonts w:ascii="ＭＳ 明朝" w:eastAsia="ＭＳ 明朝" w:hAnsi="ＭＳ 明朝" w:cs="ＭＳ 明朝" w:hint="eastAsia"/>
                <w:kern w:val="0"/>
                <w:sz w:val="21"/>
                <w:szCs w:val="21"/>
                <w:u w:val="single"/>
              </w:rPr>
              <w:t>第五条第二十一項</w:t>
            </w:r>
            <w:r w:rsidRPr="00391506">
              <w:rPr>
                <w:rFonts w:ascii="ＭＳ 明朝" w:eastAsia="ＭＳ 明朝" w:hAnsi="ＭＳ 明朝" w:cs="ＭＳ 明朝" w:hint="eastAsia"/>
                <w:kern w:val="0"/>
                <w:sz w:val="21"/>
                <w:szCs w:val="21"/>
              </w:rPr>
              <w:t>に規定する精神科病院、指定基準第一条第二号に規定する障害者支援施設等、同条第三号に規定する救護施設等又は同条第四号に規定する刑事施設等との緊密な連携体制を確保していること。</w:t>
            </w:r>
          </w:p>
        </w:tc>
        <w:tc>
          <w:tcPr>
            <w:tcW w:w="6520" w:type="dxa"/>
            <w:tcBorders>
              <w:top w:val="nil"/>
              <w:left w:val="nil"/>
              <w:bottom w:val="nil"/>
              <w:right w:val="single" w:sz="4" w:space="0" w:color="auto"/>
            </w:tcBorders>
            <w:tcMar>
              <w:top w:w="22" w:type="dxa"/>
              <w:left w:w="102" w:type="dxa"/>
              <w:right w:w="102" w:type="dxa"/>
            </w:tcMar>
            <w:textDirection w:val="lrTbV"/>
          </w:tcPr>
          <w:p w14:paraId="47BF282F" w14:textId="0A99F577" w:rsidR="000E57A2" w:rsidRPr="00391506" w:rsidRDefault="000E57A2" w:rsidP="00AF43D3">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障害者の日常生活及び社会生活を総合的に支援するための法律に基づく指定地域相談支援に要する費用の額の算定に関する基準（平成二十四年厚生労働省告示第百二十四号。以下「算定告示」という。）別表第１の１のイの地域移行支援サービス費</w:t>
            </w:r>
            <w:r w:rsidR="001C3CAA" w:rsidRPr="00391506">
              <w:rPr>
                <w:rFonts w:ascii="ＭＳ 明朝" w:eastAsia="ＭＳ 明朝" w:hAnsi="ＭＳ 明朝" w:cs="ＭＳ 明朝"/>
                <w:w w:val="64"/>
                <w:kern w:val="0"/>
                <w:sz w:val="21"/>
                <w:szCs w:val="21"/>
                <w:eastAsianLayout w:id="-1033171712" w:vert="1" w:vertCompress="1"/>
              </w:rPr>
              <w:t>(</w:t>
            </w:r>
            <w:r w:rsidR="001C3CAA" w:rsidRPr="00391506">
              <w:rPr>
                <w:rFonts w:ascii="ＭＳ 明朝" w:eastAsia="ＭＳ 明朝" w:hAnsi="ＭＳ 明朝" w:cs="ＭＳ 明朝" w:hint="eastAsia"/>
                <w:w w:val="64"/>
                <w:kern w:val="0"/>
                <w:sz w:val="21"/>
                <w:szCs w:val="21"/>
                <w:eastAsianLayout w:id="-1033171712" w:vert="1" w:vertCompress="1"/>
              </w:rPr>
              <w:t>Ⅰ</w:t>
            </w:r>
            <w:r w:rsidR="001C3CAA" w:rsidRPr="00391506">
              <w:rPr>
                <w:rFonts w:ascii="ＭＳ 明朝" w:eastAsia="ＭＳ 明朝" w:hAnsi="ＭＳ 明朝" w:cs="ＭＳ 明朝"/>
                <w:w w:val="64"/>
                <w:kern w:val="0"/>
                <w:sz w:val="21"/>
                <w:szCs w:val="21"/>
                <w:eastAsianLayout w:id="-1033171712" w:vert="1" w:vertCompress="1"/>
              </w:rPr>
              <w:t>)</w:t>
            </w:r>
            <w:r w:rsidRPr="00391506">
              <w:rPr>
                <w:rFonts w:ascii="ＭＳ 明朝" w:eastAsia="ＭＳ 明朝" w:hAnsi="ＭＳ 明朝" w:cs="ＭＳ 明朝" w:hint="eastAsia"/>
                <w:kern w:val="0"/>
                <w:sz w:val="21"/>
                <w:szCs w:val="21"/>
              </w:rPr>
              <w:t>を算定すべき同１の注１に規定する指定地域移行支援事業者の基準</w:t>
            </w:r>
          </w:p>
          <w:p w14:paraId="0B7560EE" w14:textId="77777777" w:rsidR="000E57A2" w:rsidRPr="00391506" w:rsidRDefault="000E57A2" w:rsidP="00C902F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次に掲げる基準のいずれにも適合すること。</w:t>
            </w:r>
          </w:p>
          <w:p w14:paraId="6F03A417" w14:textId="74803D0D" w:rsidR="000E57A2" w:rsidRPr="00391506" w:rsidRDefault="000E57A2"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イ・ロ　</w:t>
            </w:r>
            <w:r w:rsidR="00C018C9" w:rsidRPr="00391506">
              <w:rPr>
                <w:rFonts w:ascii="ＭＳ 明朝" w:eastAsia="ＭＳ 明朝" w:hAnsi="ＭＳ 明朝" w:cs="ＭＳ 明朝" w:hint="eastAsia"/>
                <w:kern w:val="0"/>
                <w:sz w:val="21"/>
                <w:szCs w:val="21"/>
              </w:rPr>
              <w:t>（略）</w:t>
            </w:r>
          </w:p>
          <w:p w14:paraId="79BB0BBA" w14:textId="77777777" w:rsidR="000E57A2" w:rsidRPr="00391506" w:rsidRDefault="000E57A2"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ハ　指定地域移行支援事業所が、法</w:t>
            </w:r>
            <w:r w:rsidRPr="00391506">
              <w:rPr>
                <w:rFonts w:ascii="ＭＳ 明朝" w:eastAsia="ＭＳ 明朝" w:hAnsi="ＭＳ 明朝" w:cs="ＭＳ 明朝" w:hint="eastAsia"/>
                <w:kern w:val="0"/>
                <w:sz w:val="21"/>
                <w:szCs w:val="21"/>
                <w:u w:val="single"/>
              </w:rPr>
              <w:t>第五条第二十項</w:t>
            </w:r>
            <w:r w:rsidRPr="00391506">
              <w:rPr>
                <w:rFonts w:ascii="ＭＳ 明朝" w:eastAsia="ＭＳ 明朝" w:hAnsi="ＭＳ 明朝" w:cs="ＭＳ 明朝" w:hint="eastAsia"/>
                <w:kern w:val="0"/>
                <w:sz w:val="21"/>
                <w:szCs w:val="21"/>
              </w:rPr>
              <w:t>に規定する精神科病院、指定基準第一条第二号に規定する障害者支援施設等、同条第三号に規定する救護施設等又は同条第四号に規定する刑事施設等との緊密な連携体制を確保していること。</w:t>
            </w:r>
          </w:p>
        </w:tc>
      </w:tr>
      <w:tr w:rsidR="005864A3" w:rsidRPr="00391506" w14:paraId="3F6DB6BD" w14:textId="77777777" w:rsidTr="00BE1A28">
        <w:trPr>
          <w:jc w:val="center"/>
        </w:trPr>
        <w:tc>
          <w:tcPr>
            <w:tcW w:w="6520" w:type="dxa"/>
            <w:tcBorders>
              <w:top w:val="nil"/>
              <w:left w:val="single" w:sz="4" w:space="0" w:color="auto"/>
              <w:bottom w:val="single" w:sz="4" w:space="0" w:color="auto"/>
              <w:right w:val="single" w:sz="8" w:space="0" w:color="000000"/>
            </w:tcBorders>
            <w:tcMar>
              <w:top w:w="22" w:type="dxa"/>
              <w:left w:w="102" w:type="dxa"/>
              <w:right w:w="102" w:type="dxa"/>
            </w:tcMar>
            <w:textDirection w:val="lrTbV"/>
          </w:tcPr>
          <w:p w14:paraId="662FD0AE" w14:textId="2BAF7D6F" w:rsidR="000E57A2" w:rsidRPr="00391506" w:rsidRDefault="000E57A2" w:rsidP="00AF43D3">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w:t>
            </w:r>
            <w:r w:rsidR="002D177F" w:rsidRPr="00391506">
              <w:rPr>
                <w:rFonts w:ascii="ＭＳ 明朝" w:eastAsia="ＭＳ 明朝" w:hAnsi="ＭＳ 明朝" w:cs="ＭＳ 明朝" w:hint="eastAsia"/>
                <w:kern w:val="0"/>
                <w:sz w:val="21"/>
                <w:szCs w:val="21"/>
              </w:rPr>
              <w:t>八</w:t>
            </w:r>
            <w:r w:rsidRPr="00391506">
              <w:rPr>
                <w:rFonts w:ascii="ＭＳ 明朝" w:eastAsia="ＭＳ 明朝" w:hAnsi="ＭＳ 明朝" w:cs="ＭＳ 明朝" w:hint="eastAsia"/>
                <w:kern w:val="0"/>
                <w:sz w:val="21"/>
                <w:szCs w:val="21"/>
              </w:rPr>
              <w:t xml:space="preserve">　（略）</w:t>
            </w:r>
          </w:p>
        </w:tc>
        <w:tc>
          <w:tcPr>
            <w:tcW w:w="6520" w:type="dxa"/>
            <w:tcBorders>
              <w:top w:val="nil"/>
              <w:left w:val="nil"/>
              <w:bottom w:val="single" w:sz="4" w:space="0" w:color="auto"/>
              <w:right w:val="single" w:sz="4" w:space="0" w:color="auto"/>
            </w:tcBorders>
            <w:tcMar>
              <w:top w:w="22" w:type="dxa"/>
              <w:left w:w="102" w:type="dxa"/>
              <w:right w:w="102" w:type="dxa"/>
            </w:tcMar>
            <w:textDirection w:val="lrTbV"/>
          </w:tcPr>
          <w:p w14:paraId="13EE7E3D" w14:textId="5BFBCB0F" w:rsidR="000E57A2" w:rsidRPr="00391506" w:rsidRDefault="000E57A2" w:rsidP="000E57A2">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w:t>
            </w:r>
            <w:r w:rsidR="002D177F" w:rsidRPr="00391506">
              <w:rPr>
                <w:rFonts w:ascii="ＭＳ 明朝" w:eastAsia="ＭＳ 明朝" w:hAnsi="ＭＳ 明朝" w:cs="ＭＳ 明朝" w:hint="eastAsia"/>
                <w:kern w:val="0"/>
                <w:sz w:val="21"/>
                <w:szCs w:val="21"/>
              </w:rPr>
              <w:t>八</w:t>
            </w:r>
            <w:r w:rsidRPr="00391506">
              <w:rPr>
                <w:rFonts w:ascii="ＭＳ 明朝" w:eastAsia="ＭＳ 明朝" w:hAnsi="ＭＳ 明朝" w:cs="ＭＳ 明朝" w:hint="eastAsia"/>
                <w:kern w:val="0"/>
                <w:sz w:val="21"/>
                <w:szCs w:val="21"/>
              </w:rPr>
              <w:t xml:space="preserve">　（略）</w:t>
            </w:r>
          </w:p>
        </w:tc>
      </w:tr>
    </w:tbl>
    <w:p w14:paraId="3C2D12FE" w14:textId="77777777" w:rsidR="000E57A2" w:rsidRPr="00391506" w:rsidRDefault="000E57A2" w:rsidP="000E57A2">
      <w:pPr>
        <w:pStyle w:val="1"/>
        <w:ind w:left="278" w:hangingChars="100" w:hanging="278"/>
        <w:rPr>
          <w:rFonts w:asciiTheme="minorEastAsia" w:eastAsiaTheme="minorEastAsia" w:hAnsiTheme="minorEastAsia"/>
          <w:sz w:val="28"/>
          <w:szCs w:val="28"/>
        </w:rPr>
        <w:sectPr w:rsidR="000E57A2" w:rsidRPr="00391506" w:rsidSect="000E57A2">
          <w:pgSz w:w="16837" w:h="11905" w:orient="landscape" w:code="9"/>
          <w:pgMar w:top="1134" w:right="1134" w:bottom="1134" w:left="1134" w:header="0" w:footer="0" w:gutter="0"/>
          <w:pgNumType w:start="1"/>
          <w:cols w:space="720"/>
          <w:noEndnote/>
          <w:textDirection w:val="lrTbV"/>
          <w:docGrid w:type="linesAndChars" w:linePitch="310" w:charSpace="-384"/>
        </w:sectPr>
      </w:pPr>
    </w:p>
    <w:p w14:paraId="05F748DE" w14:textId="7C13EF41" w:rsidR="00117394" w:rsidRPr="00391506" w:rsidRDefault="00117394" w:rsidP="00117394">
      <w:pPr>
        <w:overflowPunct w:val="0"/>
        <w:autoSpaceDE w:val="0"/>
        <w:autoSpaceDN w:val="0"/>
        <w:ind w:leftChars="100" w:left="281"/>
        <w:rPr>
          <w:rFonts w:ascii="ＭＳ 明朝" w:eastAsia="ＭＳ 明朝" w:hAnsi="ＭＳ 明朝"/>
          <w:szCs w:val="28"/>
        </w:rPr>
      </w:pPr>
      <w:r w:rsidRPr="00391506">
        <w:rPr>
          <w:rFonts w:ascii="ＭＳ 明朝" w:eastAsia="ＭＳ 明朝" w:hAnsi="ＭＳ 明朝" w:hint="eastAsia"/>
          <w:szCs w:val="28"/>
        </w:rPr>
        <w:lastRenderedPageBreak/>
        <w:t>（</w:t>
      </w:r>
      <w:r w:rsidRPr="00391506">
        <w:rPr>
          <w:rFonts w:ascii="ＭＳ 明朝" w:eastAsia="ＭＳ 明朝" w:hAnsi="ＭＳ 明朝" w:cs="ＭＳ 明朝" w:hint="eastAsia"/>
          <w:kern w:val="0"/>
          <w:szCs w:val="21"/>
        </w:rPr>
        <w:t>厚生労働大臣が定める事項及び評価方法</w:t>
      </w:r>
      <w:r w:rsidRPr="00391506">
        <w:rPr>
          <w:rFonts w:ascii="ＭＳ 明朝" w:eastAsia="ＭＳ 明朝" w:hAnsi="ＭＳ 明朝" w:hint="eastAsia"/>
          <w:szCs w:val="28"/>
        </w:rPr>
        <w:t>の一部改正）</w:t>
      </w:r>
    </w:p>
    <w:p w14:paraId="271D979E" w14:textId="19AB876B" w:rsidR="00117394" w:rsidRPr="00391506" w:rsidRDefault="00117394" w:rsidP="006D3EC6">
      <w:pPr>
        <w:pStyle w:val="1"/>
        <w:ind w:left="281" w:hangingChars="100" w:hanging="281"/>
        <w:rPr>
          <w:rFonts w:asciiTheme="minorEastAsia" w:eastAsiaTheme="minorEastAsia" w:hAnsiTheme="minorEastAsia"/>
          <w:sz w:val="28"/>
          <w:szCs w:val="28"/>
        </w:rPr>
        <w:sectPr w:rsidR="00117394" w:rsidRPr="00391506" w:rsidSect="004C6B62">
          <w:pgSz w:w="11905" w:h="16837" w:code="9"/>
          <w:pgMar w:top="1814" w:right="1531" w:bottom="1531" w:left="1531" w:header="0" w:footer="0" w:gutter="0"/>
          <w:pgNumType w:start="1"/>
          <w:cols w:space="720"/>
          <w:noEndnote/>
          <w:textDirection w:val="tbRl"/>
          <w:docGrid w:type="linesAndChars" w:linePitch="680" w:charSpace="205"/>
        </w:sectPr>
      </w:pPr>
      <w:r w:rsidRPr="00391506">
        <w:rPr>
          <w:rFonts w:asciiTheme="minorEastAsia" w:eastAsiaTheme="minorEastAsia" w:hAnsiTheme="minorEastAsia" w:hint="eastAsia"/>
          <w:sz w:val="28"/>
          <w:szCs w:val="28"/>
        </w:rPr>
        <w:t>第</w:t>
      </w:r>
      <w:r w:rsidR="00B5541F" w:rsidRPr="00391506">
        <w:rPr>
          <w:rFonts w:asciiTheme="minorEastAsia" w:eastAsiaTheme="minorEastAsia" w:hAnsiTheme="minorEastAsia" w:hint="eastAsia"/>
          <w:sz w:val="28"/>
          <w:szCs w:val="28"/>
        </w:rPr>
        <w:t>十</w:t>
      </w:r>
      <w:r w:rsidR="00627A9E" w:rsidRPr="00391506">
        <w:rPr>
          <w:rFonts w:asciiTheme="minorEastAsia" w:eastAsiaTheme="minorEastAsia" w:hAnsiTheme="minorEastAsia" w:hint="eastAsia"/>
          <w:sz w:val="28"/>
          <w:szCs w:val="28"/>
        </w:rPr>
        <w:t>二</w:t>
      </w:r>
      <w:r w:rsidRPr="00391506">
        <w:rPr>
          <w:rFonts w:asciiTheme="minorEastAsia" w:eastAsiaTheme="minorEastAsia" w:hAnsiTheme="minorEastAsia" w:hint="eastAsia"/>
          <w:sz w:val="28"/>
          <w:szCs w:val="28"/>
        </w:rPr>
        <w:t xml:space="preserve">条　</w:t>
      </w:r>
      <w:r w:rsidRPr="00391506">
        <w:rPr>
          <w:rFonts w:asciiTheme="minorEastAsia" w:eastAsiaTheme="minorEastAsia" w:hAnsiTheme="minorEastAsia" w:cs="ＭＳ 明朝" w:hint="eastAsia"/>
          <w:kern w:val="0"/>
          <w:sz w:val="28"/>
          <w:szCs w:val="28"/>
        </w:rPr>
        <w:t>厚生労働大臣が定める事項及び評価方法</w:t>
      </w:r>
      <w:r w:rsidRPr="00391506">
        <w:rPr>
          <w:rFonts w:asciiTheme="minorEastAsia" w:eastAsiaTheme="minorEastAsia" w:hAnsiTheme="minorEastAsia" w:hint="eastAsia"/>
          <w:sz w:val="28"/>
          <w:szCs w:val="28"/>
        </w:rPr>
        <w:t>（令和三年厚生労働省告示第八十八号）の一部を次の表のように改正する。</w:t>
      </w:r>
    </w:p>
    <w:p w14:paraId="11545B9E" w14:textId="77777777" w:rsidR="00117394" w:rsidRPr="00391506" w:rsidRDefault="00117394" w:rsidP="00117394">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391506" w:rsidRPr="00391506" w14:paraId="52C9F267" w14:textId="77777777" w:rsidTr="00E5649D">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6C4B7BDC" w14:textId="77777777" w:rsidR="00117394" w:rsidRPr="00391506" w:rsidRDefault="00117394" w:rsidP="00E5649D">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26DBA15B" w14:textId="77777777" w:rsidR="00117394" w:rsidRPr="00391506" w:rsidRDefault="00117394" w:rsidP="00E5649D">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改　　　正　　　前</w:t>
            </w:r>
          </w:p>
        </w:tc>
      </w:tr>
      <w:tr w:rsidR="00391506" w:rsidRPr="00391506" w14:paraId="6F801AF6" w14:textId="77777777" w:rsidTr="00E5649D">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8654B29" w14:textId="54A10AE7" w:rsidR="00117394" w:rsidRPr="00391506" w:rsidRDefault="00DC3A42" w:rsidP="00DC3A42">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百九十六条の三、障害者の日常生活及び社会生活を総合的に支援するための法律に基づく指定障害者支援施設等の人員、設備及び運営に関する基準（平成十八年厚生労働省令第百七十二号。以下「指定障害者支援施設基準」という。）附則第十三条の三、障害者の日常生活及び社会生活を総合的に支援するための法律に基づく障害福祉サービス事業の設備及び運営に関する基準（平成十八年厚生労働省令第百七十四号。以下「障害福祉サービス基準」という。）第七十二条の三及び障害者の日常生活及び社会生活を総合的に支援するための法律に基づく障害者支援施設の設備及び運営に関する基準（平成十八年厚生労働省令第百七十七号。以下「障害者支援施設基準」という。）附則第十三条の二の規定に基づき厚生労働大臣が定める事項は、次の表の上欄に掲げる事項とし、指定障害福祉サービス基準第百九十六条の三、指定障害者支援施設基準附則第十三条の三、障害福祉サービス基準第七十二条の三及び障害者支援施設基準附則第十三条の二の規定に基づき厚生労働大臣が定める評価方法は、同表の上欄に掲げる事項ごとに同表の中欄に掲げる評価基準に応じて、同表の下欄に掲げるスコアを合計したもの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64FA4042" w14:textId="2C8B22B4" w:rsidR="00117394" w:rsidRPr="00391506" w:rsidRDefault="00117394" w:rsidP="00117394">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百九十六条の三、障害者の日常生活及び社会生活を総合的に支援するための法律に基づく指定障害者支援施設等の人員、設備及び運営に関する基準（平成十八年厚生労働省令第百七十二号。以下「指定障害者支援施設基準」という。）附則第十三条の三、障害者の日常生活及び社会生活を総合的に支援するための法律に基づく障害福祉サービス事業の設備及び運営に関する基準（平成十八年厚生労働省令第百七十四号。以下「障害福祉サービス基準」という。）第七十二条の三及び障害者の日常生活及び社会生活を総合的に支援するための法律に基づく障害者支援施設の設備及び運営に関する基準（平成十八年厚生労働省令第百七十七号。以下「障害者支援施設基準」という。）附則第十三条の二の規定に基づき厚生労働大臣が定める事項は、次の表の上欄に掲げる事項とし、指定障害福祉サービス基準第百九十六条の三、指定障害者支援施設基準附則第十三条の三、障害福祉サービス基準第七十二条の三及び障害者支援施設基準附則第十三条の二の規定に基づき厚生労働大臣が定める評価方法は、同表の上欄に掲げる事項ごとに同表の中欄に掲げる評価基準に応じて、同表の下欄に掲げるスコアを合計したものとする。</w:t>
            </w:r>
          </w:p>
        </w:tc>
      </w:tr>
      <w:tr w:rsidR="00391506" w:rsidRPr="00391506" w14:paraId="044A751D" w14:textId="77777777" w:rsidTr="007F3DEC">
        <w:trPr>
          <w:jc w:val="center"/>
        </w:trPr>
        <w:tc>
          <w:tcPr>
            <w:tcW w:w="6520" w:type="dxa"/>
            <w:tcBorders>
              <w:top w:val="nil"/>
              <w:left w:val="single" w:sz="8" w:space="0" w:color="000000"/>
              <w:right w:val="single" w:sz="8" w:space="0" w:color="000000"/>
            </w:tcBorders>
            <w:tcMar>
              <w:top w:w="22" w:type="dxa"/>
              <w:left w:w="102" w:type="dxa"/>
              <w:right w:w="102" w:type="dxa"/>
            </w:tcMar>
            <w:textDirection w:val="lrTbV"/>
          </w:tcPr>
          <w:tbl>
            <w:tblPr>
              <w:tblStyle w:val="af0"/>
              <w:tblW w:w="0" w:type="auto"/>
              <w:tblInd w:w="171" w:type="dxa"/>
              <w:tblLayout w:type="fixed"/>
              <w:tblLook w:val="04A0" w:firstRow="1" w:lastRow="0" w:firstColumn="1" w:lastColumn="0" w:noHBand="0" w:noVBand="1"/>
            </w:tblPr>
            <w:tblGrid>
              <w:gridCol w:w="1117"/>
              <w:gridCol w:w="3969"/>
              <w:gridCol w:w="867"/>
            </w:tblGrid>
            <w:tr w:rsidR="00391506" w:rsidRPr="00391506" w14:paraId="164DC0DC" w14:textId="77777777" w:rsidTr="00A663AD">
              <w:tc>
                <w:tcPr>
                  <w:tcW w:w="1117" w:type="dxa"/>
                  <w:textDirection w:val="lrTbV"/>
                </w:tcPr>
                <w:p w14:paraId="655EC537"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事項</w:t>
                  </w:r>
                </w:p>
              </w:tc>
              <w:tc>
                <w:tcPr>
                  <w:tcW w:w="3969" w:type="dxa"/>
                  <w:textDirection w:val="lrTbV"/>
                </w:tcPr>
                <w:p w14:paraId="7FC0BCAC"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評価基準</w:t>
                  </w:r>
                </w:p>
              </w:tc>
              <w:tc>
                <w:tcPr>
                  <w:tcW w:w="867" w:type="dxa"/>
                  <w:textDirection w:val="lrTbV"/>
                </w:tcPr>
                <w:p w14:paraId="20130FB1"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スコア</w:t>
                  </w:r>
                </w:p>
              </w:tc>
            </w:tr>
            <w:tr w:rsidR="00391506" w:rsidRPr="00391506" w14:paraId="2B03E50E" w14:textId="77777777" w:rsidTr="00A663AD">
              <w:tc>
                <w:tcPr>
                  <w:tcW w:w="1117" w:type="dxa"/>
                  <w:vMerge w:val="restart"/>
                  <w:textDirection w:val="lrTbV"/>
                </w:tcPr>
                <w:p w14:paraId="3FEC7D4E"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労働時間</w:t>
                  </w:r>
                </w:p>
              </w:tc>
              <w:tc>
                <w:tcPr>
                  <w:tcW w:w="3969" w:type="dxa"/>
                  <w:textDirection w:val="lrTbV"/>
                </w:tcPr>
                <w:p w14:paraId="6E8FFAD1" w14:textId="236E399F"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一日の平均労働時間数（就労継続支援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型事業所（障害福祉サービス基準第七十二条に規定する就労継続支援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型事業所をいう。）又は障害者支援施設（障害者の日常生活及び社会生活を総合的に</w:t>
                  </w:r>
                  <w:r w:rsidRPr="00391506">
                    <w:rPr>
                      <w:rFonts w:ascii="ＭＳ 明朝" w:eastAsia="ＭＳ 明朝" w:hAnsi="ＭＳ 明朝" w:cs="ＭＳ 明朝" w:hint="eastAsia"/>
                      <w:kern w:val="0"/>
                      <w:sz w:val="21"/>
                      <w:szCs w:val="21"/>
                    </w:rPr>
                    <w:lastRenderedPageBreak/>
                    <w:t>支援するための法律（平成十七年法律第百二十三号）第五条第十一項に規定する障害者支援施設をいう。以下同じ。）をいう。以下同じ。）において、就労継続支援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型等（就労継続支援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型（障害者の日常生活及び社会生活を総合的に支援するための法律施行規則（平成十八年厚生労働省令第十九号）第六条の十第一号に規定する就労継続支援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型をいう。以下同じ。）又は障害者支援施設が行う就労継続支援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型に係る障害福祉サービスをいう。以下同じ。）を行った場合に、当該就労継続支援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型等を行った日の属する年度の前年度において、当該就労継続支援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型事業所等と雇用契約を締結していた利用者</w:t>
                  </w:r>
                  <w:r w:rsidR="00DB629B" w:rsidRPr="00391506">
                    <w:rPr>
                      <w:rFonts w:ascii="ＭＳ 明朝" w:eastAsia="ＭＳ 明朝" w:hAnsi="ＭＳ 明朝" w:cs="ＭＳ 明朝" w:hint="eastAsia"/>
                      <w:kern w:val="0"/>
                      <w:sz w:val="21"/>
                      <w:szCs w:val="21"/>
                      <w:u w:val="single"/>
                    </w:rPr>
                    <w:t>（通常の事業所に雇用されている利用者であって</w:t>
                  </w:r>
                  <w:r w:rsidR="00D4332D" w:rsidRPr="00391506">
                    <w:rPr>
                      <w:rFonts w:ascii="ＭＳ 明朝" w:eastAsia="ＭＳ 明朝" w:hAnsi="ＭＳ 明朝" w:cs="ＭＳ 明朝" w:hint="eastAsia"/>
                      <w:kern w:val="0"/>
                      <w:sz w:val="21"/>
                      <w:szCs w:val="21"/>
                      <w:u w:val="single"/>
                    </w:rPr>
                    <w:t>、労働時間の延長又は休職からの復職の際に</w:t>
                  </w:r>
                  <w:r w:rsidR="00DB629B" w:rsidRPr="00391506">
                    <w:rPr>
                      <w:rFonts w:ascii="ＭＳ 明朝" w:eastAsia="ＭＳ 明朝" w:hAnsi="ＭＳ 明朝" w:cs="ＭＳ 明朝" w:hint="eastAsia"/>
                      <w:kern w:val="0"/>
                      <w:sz w:val="21"/>
                      <w:szCs w:val="21"/>
                      <w:u w:val="single"/>
                    </w:rPr>
                    <w:t>就労に必要な知識及び能力の向上のための支援を一時的に</w:t>
                  </w:r>
                  <w:r w:rsidR="00D4332D" w:rsidRPr="00391506">
                    <w:rPr>
                      <w:rFonts w:ascii="ＭＳ 明朝" w:eastAsia="ＭＳ 明朝" w:hAnsi="ＭＳ 明朝" w:cs="ＭＳ 明朝" w:hint="eastAsia"/>
                      <w:kern w:val="0"/>
                      <w:sz w:val="21"/>
                      <w:szCs w:val="21"/>
                      <w:u w:val="single"/>
                    </w:rPr>
                    <w:t>必要とするものとして就労継続支援Ａ型等を</w:t>
                  </w:r>
                  <w:r w:rsidR="00DB629B" w:rsidRPr="00391506">
                    <w:rPr>
                      <w:rFonts w:ascii="ＭＳ 明朝" w:eastAsia="ＭＳ 明朝" w:hAnsi="ＭＳ 明朝" w:cs="ＭＳ 明朝" w:hint="eastAsia"/>
                      <w:kern w:val="0"/>
                      <w:sz w:val="21"/>
                      <w:szCs w:val="21"/>
                      <w:u w:val="single"/>
                    </w:rPr>
                    <w:t>受ける</w:t>
                  </w:r>
                  <w:r w:rsidR="009E5E22" w:rsidRPr="00391506">
                    <w:rPr>
                      <w:rFonts w:ascii="ＭＳ 明朝" w:eastAsia="ＭＳ 明朝" w:hAnsi="ＭＳ 明朝" w:cs="ＭＳ 明朝" w:hint="eastAsia"/>
                      <w:kern w:val="0"/>
                      <w:sz w:val="21"/>
                      <w:szCs w:val="21"/>
                      <w:u w:val="single"/>
                    </w:rPr>
                    <w:t>もの</w:t>
                  </w:r>
                  <w:r w:rsidR="00DB629B" w:rsidRPr="00391506">
                    <w:rPr>
                      <w:rFonts w:ascii="ＭＳ 明朝" w:eastAsia="ＭＳ 明朝" w:hAnsi="ＭＳ 明朝" w:cs="ＭＳ 明朝" w:hint="eastAsia"/>
                      <w:kern w:val="0"/>
                      <w:sz w:val="21"/>
                      <w:szCs w:val="21"/>
                      <w:u w:val="single"/>
                    </w:rPr>
                    <w:t>を除く。）</w:t>
                  </w:r>
                  <w:r w:rsidRPr="00391506">
                    <w:rPr>
                      <w:rFonts w:ascii="ＭＳ 明朝" w:eastAsia="ＭＳ 明朝" w:hAnsi="ＭＳ 明朝" w:cs="ＭＳ 明朝" w:hint="eastAsia"/>
                      <w:kern w:val="0"/>
                      <w:sz w:val="21"/>
                      <w:szCs w:val="21"/>
                    </w:rPr>
                    <w:t>の当該就労継続支援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型事業所等における労働時間の合計数を当該利用者の合計数で除して算出した、当該就労継続支援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型事業所等における一日当たりの平均労働時間数をいう。以下同じ。）が七時間以上であること。</w:t>
                  </w:r>
                </w:p>
              </w:tc>
              <w:tc>
                <w:tcPr>
                  <w:tcW w:w="867" w:type="dxa"/>
                  <w:textDirection w:val="lrTbV"/>
                </w:tcPr>
                <w:p w14:paraId="249609D5"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lastRenderedPageBreak/>
                    <w:t>九十</w:t>
                  </w:r>
                </w:p>
              </w:tc>
            </w:tr>
            <w:tr w:rsidR="00391506" w:rsidRPr="00391506" w14:paraId="2A1BE765" w14:textId="77777777" w:rsidTr="00A663AD">
              <w:tc>
                <w:tcPr>
                  <w:tcW w:w="1117" w:type="dxa"/>
                  <w:vMerge/>
                  <w:textDirection w:val="lrTbV"/>
                </w:tcPr>
                <w:p w14:paraId="4F771829"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26E6C113" w14:textId="21903C22" w:rsidR="00EF31B0" w:rsidRPr="00391506" w:rsidRDefault="000A53E9" w:rsidP="000A53E9">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一日の平均労働時間数が六時間以上七時間未満であること。</w:t>
                  </w:r>
                </w:p>
              </w:tc>
              <w:tc>
                <w:tcPr>
                  <w:tcW w:w="867" w:type="dxa"/>
                  <w:textDirection w:val="lrTbV"/>
                </w:tcPr>
                <w:p w14:paraId="7D89CA1E" w14:textId="296C4542"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八十</w:t>
                  </w:r>
                </w:p>
              </w:tc>
            </w:tr>
            <w:tr w:rsidR="00391506" w:rsidRPr="00391506" w14:paraId="08FB8620" w14:textId="77777777" w:rsidTr="00A663AD">
              <w:tc>
                <w:tcPr>
                  <w:tcW w:w="1117" w:type="dxa"/>
                  <w:vMerge/>
                  <w:textDirection w:val="lrTbV"/>
                </w:tcPr>
                <w:p w14:paraId="0B88E955"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1E6C1AFA" w14:textId="5070F07E" w:rsidR="00EF31B0" w:rsidRPr="00391506" w:rsidRDefault="000A53E9" w:rsidP="000A53E9">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　一日の平均労働時間数が五時間以上</w:t>
                  </w:r>
                  <w:r w:rsidRPr="00391506">
                    <w:rPr>
                      <w:rFonts w:ascii="ＭＳ 明朝" w:eastAsia="ＭＳ 明朝" w:hAnsi="ＭＳ 明朝" w:cs="ＭＳ 明朝" w:hint="eastAsia"/>
                      <w:kern w:val="0"/>
                      <w:sz w:val="21"/>
                      <w:szCs w:val="21"/>
                    </w:rPr>
                    <w:lastRenderedPageBreak/>
                    <w:t>六時間未満であること。</w:t>
                  </w:r>
                </w:p>
              </w:tc>
              <w:tc>
                <w:tcPr>
                  <w:tcW w:w="867" w:type="dxa"/>
                  <w:textDirection w:val="lrTbV"/>
                </w:tcPr>
                <w:p w14:paraId="3453AC08" w14:textId="0FF9B27F"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lastRenderedPageBreak/>
                    <w:t>六十五</w:t>
                  </w:r>
                </w:p>
              </w:tc>
            </w:tr>
            <w:tr w:rsidR="00391506" w:rsidRPr="00391506" w14:paraId="211659B8" w14:textId="77777777" w:rsidTr="00A663AD">
              <w:tc>
                <w:tcPr>
                  <w:tcW w:w="1117" w:type="dxa"/>
                  <w:vMerge/>
                  <w:textDirection w:val="lrTbV"/>
                </w:tcPr>
                <w:p w14:paraId="34553D96"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452873AA" w14:textId="336A0951" w:rsidR="00EF31B0" w:rsidRPr="00391506" w:rsidRDefault="000A53E9"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四　一日の平均労働時間数が四時間三十分以上五時間未満であること。</w:t>
                  </w:r>
                </w:p>
              </w:tc>
              <w:tc>
                <w:tcPr>
                  <w:tcW w:w="867" w:type="dxa"/>
                  <w:textDirection w:val="lrTbV"/>
                </w:tcPr>
                <w:p w14:paraId="3BEA283C" w14:textId="4B4B9E06"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五十五</w:t>
                  </w:r>
                </w:p>
              </w:tc>
            </w:tr>
            <w:tr w:rsidR="00391506" w:rsidRPr="00391506" w14:paraId="2656415D" w14:textId="77777777" w:rsidTr="00A663AD">
              <w:tc>
                <w:tcPr>
                  <w:tcW w:w="1117" w:type="dxa"/>
                  <w:vMerge/>
                  <w:textDirection w:val="lrTbV"/>
                </w:tcPr>
                <w:p w14:paraId="717CAC1A"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56E34D7E" w14:textId="5BD8E660" w:rsidR="000A53E9"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c>
                <w:tcPr>
                  <w:tcW w:w="867" w:type="dxa"/>
                  <w:textDirection w:val="lrTbV"/>
                </w:tcPr>
                <w:p w14:paraId="6920B1EA" w14:textId="493D116D"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r>
            <w:tr w:rsidR="00391506" w:rsidRPr="00391506" w14:paraId="77A8A466" w14:textId="77777777" w:rsidTr="00A663AD">
              <w:tc>
                <w:tcPr>
                  <w:tcW w:w="1117" w:type="dxa"/>
                  <w:vMerge w:val="restart"/>
                  <w:textDirection w:val="lrTbV"/>
                </w:tcPr>
                <w:p w14:paraId="46377C35"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生産活動</w:t>
                  </w:r>
                </w:p>
              </w:tc>
              <w:tc>
                <w:tcPr>
                  <w:tcW w:w="3969" w:type="dxa"/>
                  <w:textDirection w:val="lrTbV"/>
                </w:tcPr>
                <w:p w14:paraId="59A4D332" w14:textId="1B2F2204"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一</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前年度（就労継続支援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型事業所等において就労継続支援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型等を行った日の属する年度の前年度をいう。以下同じ。）、前々年度（当該就労継続支援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型等を行った日の属する年度の前々年度をいう。以下同じ。）及び前々々年度（当該就労継続支援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型等を行った日の属する年度の前々々年度をいう。</w:t>
                  </w:r>
                  <w:r w:rsidR="00BE5B0E" w:rsidRPr="00391506">
                    <w:rPr>
                      <w:rFonts w:ascii="ＭＳ 明朝" w:eastAsia="ＭＳ 明朝" w:hAnsi="ＭＳ 明朝" w:cs="ＭＳ 明朝" w:hint="eastAsia"/>
                      <w:kern w:val="0"/>
                      <w:sz w:val="21"/>
                      <w:szCs w:val="21"/>
                      <w:u w:val="single"/>
                    </w:rPr>
                    <w:t>以下同じ。</w:t>
                  </w:r>
                  <w:r w:rsidRPr="00391506">
                    <w:rPr>
                      <w:rFonts w:ascii="ＭＳ 明朝" w:eastAsia="ＭＳ 明朝" w:hAnsi="ＭＳ 明朝" w:cs="ＭＳ 明朝" w:hint="eastAsia"/>
                      <w:kern w:val="0"/>
                      <w:sz w:val="21"/>
                      <w:szCs w:val="21"/>
                      <w:u w:val="single"/>
                    </w:rPr>
                    <w:t>）の各年度における生産活動収支（生産活動に係る事業の収入から生産活動に係る事業に必要な経費を控除した額に相当する金額をいう。以下同じ。）がそれぞれ当該各年度に利用者に支払う賃金の総額以上であること。</w:t>
                  </w:r>
                </w:p>
              </w:tc>
              <w:tc>
                <w:tcPr>
                  <w:tcW w:w="867" w:type="dxa"/>
                  <w:textDirection w:val="lrTbV"/>
                </w:tcPr>
                <w:p w14:paraId="23470C1E" w14:textId="54B73321" w:rsidR="00EF31B0" w:rsidRPr="00391506" w:rsidRDefault="003B1DDB"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六</w:t>
                  </w:r>
                  <w:r w:rsidR="00EF31B0" w:rsidRPr="00391506">
                    <w:rPr>
                      <w:rFonts w:ascii="ＭＳ 明朝" w:eastAsia="ＭＳ 明朝" w:hAnsi="ＭＳ 明朝" w:cs="ＭＳ 明朝" w:hint="eastAsia"/>
                      <w:kern w:val="0"/>
                      <w:sz w:val="21"/>
                      <w:szCs w:val="21"/>
                      <w:u w:val="single"/>
                    </w:rPr>
                    <w:t>十</w:t>
                  </w:r>
                </w:p>
              </w:tc>
            </w:tr>
            <w:tr w:rsidR="00391506" w:rsidRPr="00391506" w14:paraId="3E37D4B5" w14:textId="77777777" w:rsidTr="00A663AD">
              <w:tc>
                <w:tcPr>
                  <w:tcW w:w="1117" w:type="dxa"/>
                  <w:vMerge/>
                  <w:textDirection w:val="lrTbV"/>
                </w:tcPr>
                <w:p w14:paraId="1BB7E487"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061B8832" w14:textId="7777777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二</w:t>
                  </w:r>
                  <w:r w:rsidRPr="00391506">
                    <w:rPr>
                      <w:rFonts w:ascii="ＭＳ 明朝" w:eastAsia="ＭＳ 明朝" w:hAnsi="ＭＳ 明朝" w:cs="ＭＳ 明朝" w:hint="eastAsia"/>
                      <w:kern w:val="0"/>
                      <w:sz w:val="21"/>
                      <w:szCs w:val="21"/>
                    </w:rPr>
                    <w:t xml:space="preserve">　前年度及び前々年度の各年度における生産活動収支がそれぞれ当該各年度に利用者に支払う賃金の総額以上であること。</w:t>
                  </w:r>
                  <w:r w:rsidRPr="00391506">
                    <w:rPr>
                      <w:rFonts w:ascii="ＭＳ 明朝" w:eastAsia="ＭＳ 明朝" w:hAnsi="ＭＳ 明朝" w:cs="ＭＳ 明朝" w:hint="eastAsia"/>
                      <w:kern w:val="0"/>
                      <w:sz w:val="21"/>
                      <w:szCs w:val="21"/>
                      <w:u w:val="single"/>
                    </w:rPr>
                    <w:t>（一に該当する場合を除く。）</w:t>
                  </w:r>
                </w:p>
                <w:p w14:paraId="067C6920" w14:textId="7777777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5370547C" w14:textId="7777777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3E3D7377" w14:textId="7777777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093C05E9" w14:textId="7777777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43C1597E" w14:textId="7777777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3694910A" w14:textId="7777777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p>
                <w:p w14:paraId="3BF1EA60" w14:textId="3D2459C4" w:rsidR="00760FBA" w:rsidRPr="00391506" w:rsidRDefault="00760FBA"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p>
              </w:tc>
              <w:tc>
                <w:tcPr>
                  <w:tcW w:w="867" w:type="dxa"/>
                  <w:textDirection w:val="lrTbV"/>
                </w:tcPr>
                <w:p w14:paraId="4AB9351F" w14:textId="1525F217" w:rsidR="00EF31B0" w:rsidRPr="00391506" w:rsidRDefault="003B1DDB"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五</w:t>
                  </w:r>
                  <w:r w:rsidR="00EF31B0" w:rsidRPr="00391506">
                    <w:rPr>
                      <w:rFonts w:ascii="ＭＳ 明朝" w:eastAsia="ＭＳ 明朝" w:hAnsi="ＭＳ 明朝" w:cs="ＭＳ 明朝" w:hint="eastAsia"/>
                      <w:kern w:val="0"/>
                      <w:sz w:val="21"/>
                      <w:szCs w:val="21"/>
                      <w:u w:val="single"/>
                    </w:rPr>
                    <w:t>十</w:t>
                  </w:r>
                </w:p>
              </w:tc>
            </w:tr>
            <w:tr w:rsidR="00391506" w:rsidRPr="00391506" w14:paraId="7929F465" w14:textId="77777777" w:rsidTr="00A663AD">
              <w:tc>
                <w:tcPr>
                  <w:tcW w:w="1117" w:type="dxa"/>
                  <w:vMerge/>
                  <w:textDirection w:val="lrTbV"/>
                </w:tcPr>
                <w:p w14:paraId="7EE7F38D"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23775339" w14:textId="7A82115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三</w:t>
                  </w:r>
                  <w:r w:rsidRPr="00391506">
                    <w:rPr>
                      <w:rFonts w:ascii="ＭＳ 明朝" w:eastAsia="ＭＳ 明朝" w:hAnsi="ＭＳ 明朝" w:cs="ＭＳ 明朝" w:hint="eastAsia"/>
                      <w:kern w:val="0"/>
                      <w:sz w:val="21"/>
                      <w:szCs w:val="21"/>
                    </w:rPr>
                    <w:t xml:space="preserve">　前年度における生産活動収支が前年度に利用者に支払う賃金の総額以上であること。（一</w:t>
                  </w:r>
                  <w:r w:rsidRPr="00391506">
                    <w:rPr>
                      <w:rFonts w:ascii="ＭＳ 明朝" w:eastAsia="ＭＳ 明朝" w:hAnsi="ＭＳ 明朝" w:cs="ＭＳ 明朝" w:hint="eastAsia"/>
                      <w:kern w:val="0"/>
                      <w:sz w:val="21"/>
                      <w:szCs w:val="21"/>
                      <w:u w:val="single"/>
                    </w:rPr>
                    <w:t>又は二</w:t>
                  </w:r>
                  <w:r w:rsidRPr="00391506">
                    <w:rPr>
                      <w:rFonts w:ascii="ＭＳ 明朝" w:eastAsia="ＭＳ 明朝" w:hAnsi="ＭＳ 明朝" w:cs="ＭＳ 明朝" w:hint="eastAsia"/>
                      <w:kern w:val="0"/>
                      <w:sz w:val="21"/>
                      <w:szCs w:val="21"/>
                    </w:rPr>
                    <w:t>に該当する場合を除く。）</w:t>
                  </w:r>
                </w:p>
              </w:tc>
              <w:tc>
                <w:tcPr>
                  <w:tcW w:w="867" w:type="dxa"/>
                  <w:textDirection w:val="lrTbV"/>
                </w:tcPr>
                <w:p w14:paraId="33C073DF"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四十</w:t>
                  </w:r>
                </w:p>
              </w:tc>
            </w:tr>
            <w:tr w:rsidR="00391506" w:rsidRPr="00391506" w14:paraId="224BC912" w14:textId="77777777" w:rsidTr="00A663AD">
              <w:tc>
                <w:tcPr>
                  <w:tcW w:w="1117" w:type="dxa"/>
                  <w:vMerge/>
                  <w:textDirection w:val="lrTbV"/>
                </w:tcPr>
                <w:p w14:paraId="5991C458"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48265556" w14:textId="31970C7C"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四</w:t>
                  </w:r>
                  <w:r w:rsidRPr="00391506">
                    <w:rPr>
                      <w:rFonts w:ascii="ＭＳ 明朝" w:eastAsia="ＭＳ 明朝" w:hAnsi="ＭＳ 明朝" w:cs="ＭＳ 明朝" w:hint="eastAsia"/>
                      <w:kern w:val="0"/>
                      <w:sz w:val="21"/>
                      <w:szCs w:val="21"/>
                    </w:rPr>
                    <w:t xml:space="preserve">　前々年度における生産活動収支が前々年度に利用者に支払う賃金の総額以上であること。（一</w:t>
                  </w:r>
                  <w:r w:rsidRPr="00391506">
                    <w:rPr>
                      <w:rFonts w:ascii="ＭＳ 明朝" w:eastAsia="ＭＳ 明朝" w:hAnsi="ＭＳ 明朝" w:cs="ＭＳ 明朝" w:hint="eastAsia"/>
                      <w:kern w:val="0"/>
                      <w:sz w:val="21"/>
                      <w:szCs w:val="21"/>
                      <w:u w:val="single"/>
                    </w:rPr>
                    <w:t>、二又は三</w:t>
                  </w:r>
                  <w:r w:rsidRPr="00391506">
                    <w:rPr>
                      <w:rFonts w:ascii="ＭＳ 明朝" w:eastAsia="ＭＳ 明朝" w:hAnsi="ＭＳ 明朝" w:cs="ＭＳ 明朝" w:hint="eastAsia"/>
                      <w:kern w:val="0"/>
                      <w:sz w:val="21"/>
                      <w:szCs w:val="21"/>
                    </w:rPr>
                    <w:t>に該当する場合を除く。）</w:t>
                  </w:r>
                </w:p>
              </w:tc>
              <w:tc>
                <w:tcPr>
                  <w:tcW w:w="867" w:type="dxa"/>
                  <w:textDirection w:val="lrTbV"/>
                </w:tcPr>
                <w:p w14:paraId="01A49744"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二十</w:t>
                  </w:r>
                </w:p>
              </w:tc>
            </w:tr>
            <w:tr w:rsidR="00391506" w:rsidRPr="00391506" w14:paraId="70FFE01C" w14:textId="77777777" w:rsidTr="00A663AD">
              <w:tc>
                <w:tcPr>
                  <w:tcW w:w="1117" w:type="dxa"/>
                  <w:vMerge/>
                  <w:textDirection w:val="lrTbV"/>
                </w:tcPr>
                <w:p w14:paraId="506D8850"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15134310" w14:textId="48CFC8ED"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五</w:t>
                  </w:r>
                  <w:r w:rsidRPr="00391506">
                    <w:rPr>
                      <w:rFonts w:ascii="ＭＳ 明朝" w:eastAsia="ＭＳ 明朝" w:hAnsi="ＭＳ 明朝" w:cs="ＭＳ 明朝" w:hint="eastAsia"/>
                      <w:kern w:val="0"/>
                      <w:sz w:val="21"/>
                      <w:szCs w:val="21"/>
                    </w:rPr>
                    <w:t xml:space="preserve">　前年度及び前々年度の各年度における生産活動収支がいずれも当該各年度に利用者に支払う賃金の総額以上でないこと。</w:t>
                  </w:r>
                  <w:r w:rsidR="002D177F" w:rsidRPr="00391506">
                    <w:rPr>
                      <w:rFonts w:ascii="ＭＳ 明朝" w:eastAsia="ＭＳ 明朝" w:hAnsi="ＭＳ 明朝" w:cs="ＭＳ 明朝" w:hint="eastAsia"/>
                      <w:kern w:val="0"/>
                      <w:sz w:val="21"/>
                      <w:szCs w:val="21"/>
                      <w:u w:val="single"/>
                    </w:rPr>
                    <w:t>（六に該当する場合を除く。）</w:t>
                  </w:r>
                </w:p>
              </w:tc>
              <w:tc>
                <w:tcPr>
                  <w:tcW w:w="867" w:type="dxa"/>
                  <w:textDirection w:val="lrTbV"/>
                </w:tcPr>
                <w:p w14:paraId="1F007E74"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マイナス十</w:t>
                  </w:r>
                </w:p>
              </w:tc>
            </w:tr>
            <w:tr w:rsidR="00391506" w:rsidRPr="00391506" w14:paraId="4F927A9C" w14:textId="77777777" w:rsidTr="00A663AD">
              <w:tc>
                <w:tcPr>
                  <w:tcW w:w="1117" w:type="dxa"/>
                  <w:vMerge/>
                  <w:textDirection w:val="lrTbV"/>
                </w:tcPr>
                <w:p w14:paraId="23458650"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3D3E7385" w14:textId="7D427B53"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六</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前年度、前々年度及び前々々年度の各年度における生産活動収支がいずれも当該各年度に利用者に支払う賃金の総額</w:t>
                  </w:r>
                  <w:r w:rsidR="00FE20C0" w:rsidRPr="00391506">
                    <w:rPr>
                      <w:rFonts w:ascii="ＭＳ 明朝" w:eastAsia="ＭＳ 明朝" w:hAnsi="ＭＳ 明朝" w:cs="ＭＳ 明朝" w:hint="eastAsia"/>
                      <w:kern w:val="0"/>
                      <w:sz w:val="21"/>
                      <w:szCs w:val="21"/>
                      <w:u w:val="single"/>
                    </w:rPr>
                    <w:t>に満たない</w:t>
                  </w:r>
                  <w:r w:rsidRPr="00391506">
                    <w:rPr>
                      <w:rFonts w:ascii="ＭＳ 明朝" w:eastAsia="ＭＳ 明朝" w:hAnsi="ＭＳ 明朝" w:cs="ＭＳ 明朝" w:hint="eastAsia"/>
                      <w:kern w:val="0"/>
                      <w:sz w:val="21"/>
                      <w:szCs w:val="21"/>
                      <w:u w:val="single"/>
                    </w:rPr>
                    <w:t>こと。</w:t>
                  </w:r>
                </w:p>
              </w:tc>
              <w:tc>
                <w:tcPr>
                  <w:tcW w:w="867" w:type="dxa"/>
                  <w:textDirection w:val="lrTbV"/>
                </w:tcPr>
                <w:p w14:paraId="1FE28198"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マイナス二十</w:t>
                  </w:r>
                </w:p>
              </w:tc>
            </w:tr>
            <w:tr w:rsidR="00391506" w:rsidRPr="00391506" w14:paraId="23564978" w14:textId="77777777" w:rsidTr="00A663AD">
              <w:tc>
                <w:tcPr>
                  <w:tcW w:w="1117" w:type="dxa"/>
                  <w:vMerge w:val="restart"/>
                  <w:textDirection w:val="lrTbV"/>
                </w:tcPr>
                <w:p w14:paraId="41769D12"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多様な働き方</w:t>
                  </w:r>
                </w:p>
              </w:tc>
              <w:tc>
                <w:tcPr>
                  <w:tcW w:w="3969" w:type="dxa"/>
                  <w:textDirection w:val="lrTbV"/>
                </w:tcPr>
                <w:p w14:paraId="7E7492AD" w14:textId="0F2B6152"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型等を行った日の属する年度において、就労継続支援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の就業規則その他これに準ずるものにより、次のイからチまでに掲げる利用者に関する事項を定めていることをそれぞれ一点として算定した点数の合計（以下この事項において「合計点数」という。）が</w:t>
                  </w:r>
                  <w:r w:rsidRPr="00391506">
                    <w:rPr>
                      <w:rFonts w:ascii="ＭＳ 明朝" w:eastAsia="ＭＳ 明朝" w:hAnsi="ＭＳ 明朝" w:cs="ＭＳ 明朝" w:hint="eastAsia"/>
                      <w:kern w:val="0"/>
                      <w:sz w:val="21"/>
                      <w:szCs w:val="21"/>
                      <w:u w:val="single"/>
                    </w:rPr>
                    <w:t>五点以上</w:t>
                  </w:r>
                  <w:r w:rsidRPr="00391506">
                    <w:rPr>
                      <w:rFonts w:ascii="ＭＳ 明朝" w:eastAsia="ＭＳ 明朝" w:hAnsi="ＭＳ 明朝" w:cs="ＭＳ 明朝" w:hint="eastAsia"/>
                      <w:kern w:val="0"/>
                      <w:sz w:val="21"/>
                      <w:szCs w:val="21"/>
                    </w:rPr>
                    <w:t>であること。</w:t>
                  </w:r>
                </w:p>
                <w:p w14:paraId="4EA2E083" w14:textId="598BDD60"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65B89945" w14:textId="75DCCD65"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498BBE23" w14:textId="110A2201" w:rsidR="00760FBA" w:rsidRPr="00391506" w:rsidRDefault="00760FBA"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4CC7394F" w14:textId="77777777" w:rsidR="00760FBA" w:rsidRPr="00391506" w:rsidRDefault="00760FBA"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4BBBCEF4" w14:textId="1F56F45A" w:rsidR="00EF31B0" w:rsidRPr="00391506" w:rsidRDefault="00EF31B0"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イ～チ　（略）</w:t>
                  </w:r>
                </w:p>
              </w:tc>
              <w:tc>
                <w:tcPr>
                  <w:tcW w:w="867" w:type="dxa"/>
                  <w:textDirection w:val="lrTbV"/>
                </w:tcPr>
                <w:p w14:paraId="7EFF4DBD" w14:textId="50AC49BB"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十</w:t>
                  </w:r>
                  <w:r w:rsidR="003B1DDB" w:rsidRPr="00391506">
                    <w:rPr>
                      <w:rFonts w:ascii="ＭＳ 明朝" w:eastAsia="ＭＳ 明朝" w:hAnsi="ＭＳ 明朝" w:cs="ＭＳ 明朝" w:hint="eastAsia"/>
                      <w:kern w:val="0"/>
                      <w:sz w:val="21"/>
                      <w:szCs w:val="21"/>
                      <w:u w:val="single"/>
                    </w:rPr>
                    <w:t>五</w:t>
                  </w:r>
                </w:p>
              </w:tc>
            </w:tr>
            <w:tr w:rsidR="00391506" w:rsidRPr="00391506" w14:paraId="039F8D99" w14:textId="77777777" w:rsidTr="00A663AD">
              <w:tc>
                <w:tcPr>
                  <w:tcW w:w="1117" w:type="dxa"/>
                  <w:vMerge/>
                  <w:textDirection w:val="lrTbV"/>
                </w:tcPr>
                <w:p w14:paraId="404D332C"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6CB0E9C3" w14:textId="1F12AA99"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合計点数が</w:t>
                  </w:r>
                  <w:r w:rsidRPr="00391506">
                    <w:rPr>
                      <w:rFonts w:ascii="ＭＳ 明朝" w:eastAsia="ＭＳ 明朝" w:hAnsi="ＭＳ 明朝" w:cs="ＭＳ 明朝" w:hint="eastAsia"/>
                      <w:kern w:val="0"/>
                      <w:sz w:val="21"/>
                      <w:szCs w:val="21"/>
                      <w:u w:val="single"/>
                    </w:rPr>
                    <w:t>三点</w:t>
                  </w:r>
                  <w:r w:rsidR="00760FBA" w:rsidRPr="00391506">
                    <w:rPr>
                      <w:rFonts w:ascii="ＭＳ 明朝" w:eastAsia="ＭＳ 明朝" w:hAnsi="ＭＳ 明朝" w:cs="ＭＳ 明朝" w:hint="eastAsia"/>
                      <w:kern w:val="0"/>
                      <w:sz w:val="21"/>
                      <w:szCs w:val="21"/>
                      <w:u w:val="single"/>
                    </w:rPr>
                    <w:t>又は四点</w:t>
                  </w:r>
                  <w:r w:rsidRPr="00391506">
                    <w:rPr>
                      <w:rFonts w:ascii="ＭＳ 明朝" w:eastAsia="ＭＳ 明朝" w:hAnsi="ＭＳ 明朝" w:cs="ＭＳ 明朝" w:hint="eastAsia"/>
                      <w:kern w:val="0"/>
                      <w:sz w:val="21"/>
                      <w:szCs w:val="21"/>
                    </w:rPr>
                    <w:t>であること。</w:t>
                  </w:r>
                </w:p>
              </w:tc>
              <w:tc>
                <w:tcPr>
                  <w:tcW w:w="867" w:type="dxa"/>
                  <w:textDirection w:val="lrTbV"/>
                </w:tcPr>
                <w:p w14:paraId="5A04C251"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五</w:t>
                  </w:r>
                </w:p>
              </w:tc>
            </w:tr>
            <w:tr w:rsidR="00391506" w:rsidRPr="00391506" w14:paraId="603BBD2C" w14:textId="77777777" w:rsidTr="00A663AD">
              <w:tc>
                <w:tcPr>
                  <w:tcW w:w="1117" w:type="dxa"/>
                  <w:vMerge/>
                  <w:textDirection w:val="lrTbV"/>
                </w:tcPr>
                <w:p w14:paraId="1B07D6D7"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0AC76FF7" w14:textId="77777777" w:rsidR="005D2797"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　合計点数が</w:t>
                  </w:r>
                  <w:r w:rsidRPr="00391506">
                    <w:rPr>
                      <w:rFonts w:ascii="ＭＳ 明朝" w:eastAsia="ＭＳ 明朝" w:hAnsi="ＭＳ 明朝" w:cs="ＭＳ 明朝" w:hint="eastAsia"/>
                      <w:kern w:val="0"/>
                      <w:sz w:val="21"/>
                      <w:szCs w:val="21"/>
                      <w:u w:val="single"/>
                    </w:rPr>
                    <w:t>二点以下</w:t>
                  </w:r>
                  <w:r w:rsidRPr="00391506">
                    <w:rPr>
                      <w:rFonts w:ascii="ＭＳ 明朝" w:eastAsia="ＭＳ 明朝" w:hAnsi="ＭＳ 明朝" w:cs="ＭＳ 明朝" w:hint="eastAsia"/>
                      <w:kern w:val="0"/>
                      <w:sz w:val="21"/>
                      <w:szCs w:val="21"/>
                    </w:rPr>
                    <w:t>であること。</w:t>
                  </w:r>
                </w:p>
                <w:p w14:paraId="16C9A8AF" w14:textId="43ED89AC" w:rsidR="00760FBA" w:rsidRPr="00391506" w:rsidRDefault="00760FBA"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tc>
              <w:tc>
                <w:tcPr>
                  <w:tcW w:w="867" w:type="dxa"/>
                  <w:textDirection w:val="lrTbV"/>
                </w:tcPr>
                <w:p w14:paraId="51590C5A"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零</w:t>
                  </w:r>
                </w:p>
              </w:tc>
            </w:tr>
            <w:tr w:rsidR="00391506" w:rsidRPr="00391506" w14:paraId="34EF20E3" w14:textId="77777777" w:rsidTr="00A663AD">
              <w:tc>
                <w:tcPr>
                  <w:tcW w:w="1117" w:type="dxa"/>
                  <w:vMerge w:val="restart"/>
                  <w:textDirection w:val="lrTbV"/>
                </w:tcPr>
                <w:p w14:paraId="6ED53113"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支援力向上のための取組</w:t>
                  </w:r>
                </w:p>
              </w:tc>
              <w:tc>
                <w:tcPr>
                  <w:tcW w:w="3969" w:type="dxa"/>
                  <w:textDirection w:val="lrTbV"/>
                </w:tcPr>
                <w:p w14:paraId="03C89BEB" w14:textId="0AF10DD1"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前年度（次のトに該当する場合にあっては、当該前年度の末日から起算して過去三年間）において、次のイからチ</w:t>
                  </w:r>
                  <w:r w:rsidR="003B1DDB" w:rsidRPr="00391506">
                    <w:rPr>
                      <w:rFonts w:ascii="ＭＳ 明朝" w:eastAsia="ＭＳ 明朝" w:hAnsi="ＭＳ 明朝" w:cs="ＭＳ 明朝" w:hint="eastAsia"/>
                      <w:kern w:val="0"/>
                      <w:sz w:val="21"/>
                      <w:szCs w:val="21"/>
                    </w:rPr>
                    <w:t>まで</w:t>
                  </w:r>
                  <w:r w:rsidR="003B1DDB" w:rsidRPr="00391506">
                    <w:rPr>
                      <w:rFonts w:ascii="ＭＳ 明朝" w:eastAsia="ＭＳ 明朝" w:hAnsi="ＭＳ 明朝" w:cs="ＭＳ 明朝" w:hint="eastAsia"/>
                      <w:kern w:val="0"/>
                      <w:sz w:val="21"/>
                      <w:szCs w:val="21"/>
                      <w:u w:val="single"/>
                    </w:rPr>
                    <w:t>に掲げる支援力向上のための取組を行っていることをそれぞれ一点として算定した点数の合計（以下この事項において「合計点数」という。）が五点以上</w:t>
                  </w:r>
                  <w:r w:rsidR="003B1DDB" w:rsidRPr="00391506">
                    <w:rPr>
                      <w:rFonts w:ascii="ＭＳ 明朝" w:eastAsia="ＭＳ 明朝" w:hAnsi="ＭＳ 明朝" w:cs="ＭＳ 明朝" w:hint="eastAsia"/>
                      <w:kern w:val="0"/>
                      <w:sz w:val="21"/>
                      <w:szCs w:val="21"/>
                    </w:rPr>
                    <w:t>であること。</w:t>
                  </w:r>
                </w:p>
                <w:p w14:paraId="38E7BBC3" w14:textId="122B6CE9" w:rsidR="004C2E51" w:rsidRPr="00391506" w:rsidRDefault="00EF31B0"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イ　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の職員（サービス管理責任者及び職業指導員等（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第</w:t>
                  </w:r>
                  <w:r w:rsidRPr="00391506">
                    <w:rPr>
                      <w:rFonts w:ascii="ＭＳ 明朝" w:eastAsia="ＭＳ 明朝" w:hAnsi="ＭＳ 明朝" w:cs="ＭＳ 明朝" w:hint="eastAsia"/>
                      <w:kern w:val="0"/>
                      <w:sz w:val="21"/>
                      <w:szCs w:val="21"/>
                      <w:eastAsianLayout w:id="-1047247872" w:vert="1" w:vertCompress="1"/>
                    </w:rPr>
                    <w:t>13</w:t>
                  </w:r>
                  <w:r w:rsidRPr="00391506">
                    <w:rPr>
                      <w:rFonts w:ascii="ＭＳ 明朝" w:eastAsia="ＭＳ 明朝" w:hAnsi="ＭＳ 明朝" w:cs="ＭＳ 明朝" w:hint="eastAsia"/>
                      <w:kern w:val="0"/>
                      <w:sz w:val="21"/>
                      <w:szCs w:val="21"/>
                    </w:rPr>
                    <w:t>の８の注１に規定する職業指導員等をいう。）に限る。以下このイにおいて同じ。）に対し、障害者の就労の支援に関する知識及び技能を習得させるために作成した研修計画（研修の時期、目的、対象者及び具体的な内容を記載したものに限る。）に基づき、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型事業所等において事業を行う</w:t>
                  </w:r>
                  <w:r w:rsidRPr="00391506">
                    <w:rPr>
                      <w:rFonts w:ascii="ＭＳ 明朝" w:eastAsia="ＭＳ 明朝" w:hAnsi="ＭＳ 明朝" w:cs="ＭＳ 明朝" w:hint="eastAsia"/>
                      <w:kern w:val="0"/>
                      <w:sz w:val="21"/>
                      <w:szCs w:val="21"/>
                    </w:rPr>
                    <w:lastRenderedPageBreak/>
                    <w:t>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型事業者等（就労継続支援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型事業者（障害福祉サービス基準第七十二条に規定する就労継続支援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型事業者をいう。）又は指定障害者支援施設をいう。以下同じ。）以外の者が行う研修会又は当該就労継続支援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型事業者等が行う研修会（当該研修会の講師が当該職員以外の者である場合に限る。）</w:t>
                  </w:r>
                  <w:r w:rsidR="000A1AF9" w:rsidRPr="00391506">
                    <w:rPr>
                      <w:rFonts w:ascii="ＭＳ 明朝" w:eastAsia="ＭＳ 明朝" w:hAnsi="ＭＳ 明朝" w:cs="ＭＳ 明朝" w:hint="eastAsia"/>
                      <w:kern w:val="0"/>
                      <w:sz w:val="21"/>
                      <w:szCs w:val="21"/>
                      <w:u w:val="single"/>
                    </w:rPr>
                    <w:t>に</w:t>
                  </w:r>
                  <w:r w:rsidR="004C2E51" w:rsidRPr="00391506">
                    <w:rPr>
                      <w:rFonts w:ascii="ＭＳ 明朝" w:eastAsia="ＭＳ 明朝" w:hAnsi="ＭＳ 明朝" w:cs="ＭＳ 明朝" w:hint="eastAsia"/>
                      <w:kern w:val="0"/>
                      <w:sz w:val="21"/>
                      <w:szCs w:val="21"/>
                      <w:u w:val="single"/>
                    </w:rPr>
                    <w:t>当該職員</w:t>
                  </w:r>
                  <w:r w:rsidR="000A1AF9" w:rsidRPr="00391506">
                    <w:rPr>
                      <w:rFonts w:ascii="ＭＳ 明朝" w:eastAsia="ＭＳ 明朝" w:hAnsi="ＭＳ 明朝" w:cs="ＭＳ 明朝" w:hint="eastAsia"/>
                      <w:kern w:val="0"/>
                      <w:sz w:val="21"/>
                      <w:szCs w:val="21"/>
                      <w:u w:val="single"/>
                    </w:rPr>
                    <w:t>の一人以上が</w:t>
                  </w:r>
                  <w:r w:rsidR="004C2E51" w:rsidRPr="00391506">
                    <w:rPr>
                      <w:rFonts w:ascii="ＭＳ 明朝" w:eastAsia="ＭＳ 明朝" w:hAnsi="ＭＳ 明朝" w:cs="ＭＳ 明朝" w:hint="eastAsia"/>
                      <w:kern w:val="0"/>
                      <w:sz w:val="21"/>
                      <w:szCs w:val="21"/>
                      <w:u w:val="single"/>
                    </w:rPr>
                    <w:t>参加</w:t>
                  </w:r>
                  <w:r w:rsidR="000A1AF9" w:rsidRPr="00391506">
                    <w:rPr>
                      <w:rFonts w:ascii="ＭＳ 明朝" w:eastAsia="ＭＳ 明朝" w:hAnsi="ＭＳ 明朝" w:cs="ＭＳ 明朝" w:hint="eastAsia"/>
                      <w:kern w:val="0"/>
                      <w:sz w:val="21"/>
                      <w:szCs w:val="21"/>
                      <w:u w:val="single"/>
                    </w:rPr>
                    <w:t>していること。</w:t>
                  </w:r>
                </w:p>
                <w:p w14:paraId="3DF96C59" w14:textId="3C44F366" w:rsidR="00B0275D" w:rsidRPr="00391506" w:rsidRDefault="000A1AF9"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（削る）</w:t>
                  </w:r>
                </w:p>
                <w:p w14:paraId="3C3A6BFE" w14:textId="284DC43E" w:rsidR="000A1AF9" w:rsidRPr="00391506" w:rsidRDefault="000A1AF9"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p>
                <w:p w14:paraId="4A6E579D" w14:textId="6003A3FE" w:rsidR="000A1AF9" w:rsidRPr="00391506" w:rsidRDefault="000A1AF9"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（削る）</w:t>
                  </w:r>
                </w:p>
                <w:p w14:paraId="376B7339" w14:textId="7DEC98EE" w:rsidR="000A1AF9" w:rsidRPr="00391506" w:rsidRDefault="000A1AF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8B3F132" w14:textId="77777777" w:rsidR="00967F9B" w:rsidRPr="00391506" w:rsidRDefault="00967F9B"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2453F73" w14:textId="65A01456" w:rsidR="007271B9" w:rsidRPr="00391506" w:rsidRDefault="00EF31B0"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ロ　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型事業所等の職員が、当該就労継続支援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型事業所等における障害者に対する就労支援に関して、研修（当該就労継続支援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型事業所等が行うものを除く。）、学会又は学会誌等において</w:t>
                  </w:r>
                  <w:r w:rsidR="007271B9" w:rsidRPr="00391506">
                    <w:rPr>
                      <w:rFonts w:ascii="ＭＳ 明朝" w:eastAsia="ＭＳ 明朝" w:hAnsi="ＭＳ 明朝" w:cs="ＭＳ 明朝" w:hint="eastAsia"/>
                      <w:kern w:val="0"/>
                      <w:sz w:val="21"/>
                      <w:szCs w:val="21"/>
                      <w:u w:val="single"/>
                    </w:rPr>
                    <w:t>一回以上</w:t>
                  </w:r>
                  <w:r w:rsidR="004C2E51" w:rsidRPr="00391506">
                    <w:rPr>
                      <w:rFonts w:ascii="ＭＳ 明朝" w:eastAsia="ＭＳ 明朝" w:hAnsi="ＭＳ 明朝" w:cs="ＭＳ 明朝" w:hint="eastAsia"/>
                      <w:kern w:val="0"/>
                      <w:sz w:val="21"/>
                      <w:szCs w:val="21"/>
                      <w:u w:val="single"/>
                    </w:rPr>
                    <w:t>発表し</w:t>
                  </w:r>
                  <w:r w:rsidR="007271B9" w:rsidRPr="00391506">
                    <w:rPr>
                      <w:rFonts w:ascii="ＭＳ 明朝" w:eastAsia="ＭＳ 明朝" w:hAnsi="ＭＳ 明朝" w:cs="ＭＳ 明朝" w:hint="eastAsia"/>
                      <w:kern w:val="0"/>
                      <w:sz w:val="21"/>
                      <w:szCs w:val="21"/>
                      <w:u w:val="single"/>
                    </w:rPr>
                    <w:t>ていること。</w:t>
                  </w:r>
                </w:p>
                <w:p w14:paraId="50C076BF" w14:textId="77777777" w:rsidR="007271B9" w:rsidRPr="00391506" w:rsidRDefault="007271B9"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（削る）</w:t>
                  </w:r>
                </w:p>
                <w:p w14:paraId="0298622B" w14:textId="77777777" w:rsidR="007271B9" w:rsidRPr="00391506" w:rsidRDefault="007271B9"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（削る）</w:t>
                  </w:r>
                </w:p>
                <w:p w14:paraId="0FE9053D" w14:textId="55654895" w:rsidR="00EF31B0" w:rsidRPr="00391506" w:rsidRDefault="00EF31B0"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ハ　</w:t>
                  </w:r>
                  <w:r w:rsidR="007271B9" w:rsidRPr="00391506">
                    <w:rPr>
                      <w:rFonts w:ascii="ＭＳ 明朝" w:eastAsia="ＭＳ 明朝" w:hAnsi="ＭＳ 明朝" w:cs="ＭＳ 明朝" w:hint="eastAsia"/>
                      <w:kern w:val="0"/>
                      <w:sz w:val="21"/>
                      <w:szCs w:val="21"/>
                      <w:u w:val="single"/>
                    </w:rPr>
                    <w:t>就労継続支援Ａ型事業所等の職員が</w:t>
                  </w:r>
                  <w:r w:rsidRPr="00391506">
                    <w:rPr>
                      <w:rFonts w:ascii="ＭＳ 明朝" w:eastAsia="ＭＳ 明朝" w:hAnsi="ＭＳ 明朝" w:cs="ＭＳ 明朝" w:hint="eastAsia"/>
                      <w:kern w:val="0"/>
                      <w:sz w:val="21"/>
                      <w:szCs w:val="21"/>
                    </w:rPr>
                    <w:t>先進的事業者（障害者に対する就労支援に係る先進的な取組を行う他の就労継続支援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型事業者等その他の事業者をいう。以下同じ。）</w:t>
                  </w:r>
                  <w:r w:rsidR="007271B9" w:rsidRPr="00391506">
                    <w:rPr>
                      <w:rFonts w:ascii="ＭＳ 明朝" w:eastAsia="ＭＳ 明朝" w:hAnsi="ＭＳ 明朝" w:cs="ＭＳ 明朝" w:hint="eastAsia"/>
                      <w:kern w:val="0"/>
                      <w:sz w:val="21"/>
                      <w:szCs w:val="21"/>
                      <w:u w:val="single"/>
                    </w:rPr>
                    <w:t>の視察若しくは先進的事業者における実</w:t>
                  </w:r>
                  <w:r w:rsidR="007271B9" w:rsidRPr="00391506">
                    <w:rPr>
                      <w:rFonts w:ascii="ＭＳ 明朝" w:eastAsia="ＭＳ 明朝" w:hAnsi="ＭＳ 明朝" w:cs="ＭＳ 明朝" w:hint="eastAsia"/>
                      <w:kern w:val="0"/>
                      <w:sz w:val="21"/>
                      <w:szCs w:val="21"/>
                      <w:u w:val="single"/>
                    </w:rPr>
                    <w:lastRenderedPageBreak/>
                    <w:t>習を行い、又は当該就労継続支援Ａ型事業所等において他の就労継続支援Ａ型事業者等その他の事業者の職員による視察若しくは実習を受け入れていること。</w:t>
                  </w:r>
                </w:p>
                <w:p w14:paraId="6FB8BD00" w14:textId="71137700" w:rsidR="00EF31B0" w:rsidRPr="00391506" w:rsidRDefault="007271B9" w:rsidP="00526F0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（削る）</w:t>
                  </w:r>
                </w:p>
                <w:p w14:paraId="12C9246E" w14:textId="49873E7E"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47539E5" w14:textId="003AE308"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E245F67" w14:textId="046CE6C9"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0DE7254" w14:textId="50D4DB07"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0E38592" w14:textId="0387E658"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F9C6935" w14:textId="7E7CC24F"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3374969" w14:textId="4B080C99"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ED8200D" w14:textId="05DA10E5" w:rsidR="007271B9" w:rsidRPr="00391506" w:rsidRDefault="007271B9" w:rsidP="00526F0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（削る）</w:t>
                  </w:r>
                </w:p>
                <w:p w14:paraId="19C6DA70" w14:textId="7CB6CBD5"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BB69FB8" w14:textId="781A1AB3"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C7F4276" w14:textId="59255F0A"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9BBE8FD" w14:textId="08E5EA09"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750109E" w14:textId="559A63D3"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EF47B2F" w14:textId="24267246"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1FAA3BF" w14:textId="3768B8B2"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216363A6" w14:textId="77777777" w:rsidR="007271B9" w:rsidRPr="00391506" w:rsidRDefault="007271B9" w:rsidP="00EF31B0">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D3790A1" w14:textId="656B5219" w:rsidR="00EF31B0" w:rsidRPr="00391506" w:rsidRDefault="00EF31B0"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ニ　生産活動収入を増やすための販路拡大のために商談会、展示会その他これらに類するもの</w:t>
                  </w:r>
                  <w:r w:rsidRPr="00391506">
                    <w:rPr>
                      <w:rFonts w:ascii="ＭＳ 明朝" w:eastAsia="ＭＳ 明朝" w:hAnsi="ＭＳ 明朝" w:cs="ＭＳ 明朝" w:hint="eastAsia"/>
                      <w:kern w:val="0"/>
                      <w:sz w:val="21"/>
                      <w:szCs w:val="21"/>
                      <w:u w:val="single"/>
                    </w:rPr>
                    <w:t>に</w:t>
                  </w:r>
                  <w:r w:rsidR="007271B9" w:rsidRPr="00391506">
                    <w:rPr>
                      <w:rFonts w:ascii="ＭＳ 明朝" w:eastAsia="ＭＳ 明朝" w:hAnsi="ＭＳ 明朝" w:cs="ＭＳ 明朝" w:hint="eastAsia"/>
                      <w:kern w:val="0"/>
                      <w:sz w:val="21"/>
                      <w:szCs w:val="21"/>
                      <w:u w:val="single"/>
                    </w:rPr>
                    <w:t>一回以上</w:t>
                  </w:r>
                  <w:r w:rsidRPr="00391506">
                    <w:rPr>
                      <w:rFonts w:ascii="ＭＳ 明朝" w:eastAsia="ＭＳ 明朝" w:hAnsi="ＭＳ 明朝" w:cs="ＭＳ 明朝" w:hint="eastAsia"/>
                      <w:kern w:val="0"/>
                      <w:sz w:val="21"/>
                      <w:szCs w:val="21"/>
                      <w:u w:val="single"/>
                    </w:rPr>
                    <w:t>参加し</w:t>
                  </w:r>
                  <w:r w:rsidR="007271B9" w:rsidRPr="00391506">
                    <w:rPr>
                      <w:rFonts w:ascii="ＭＳ 明朝" w:eastAsia="ＭＳ 明朝" w:hAnsi="ＭＳ 明朝" w:cs="ＭＳ 明朝" w:hint="eastAsia"/>
                      <w:kern w:val="0"/>
                      <w:sz w:val="21"/>
                      <w:szCs w:val="21"/>
                      <w:u w:val="single"/>
                    </w:rPr>
                    <w:t>ていること。</w:t>
                  </w:r>
                </w:p>
                <w:p w14:paraId="28427002" w14:textId="77777777" w:rsidR="007271B9" w:rsidRPr="00391506" w:rsidRDefault="007271B9" w:rsidP="00526F0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（削る）</w:t>
                  </w:r>
                </w:p>
                <w:p w14:paraId="560AFE6F" w14:textId="7DEB57A1" w:rsidR="00EF31B0" w:rsidRPr="00391506" w:rsidRDefault="007271B9" w:rsidP="00526F0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（削る）</w:t>
                  </w:r>
                </w:p>
                <w:p w14:paraId="24B621C4" w14:textId="7B06F683" w:rsidR="007271B9" w:rsidRPr="00391506" w:rsidRDefault="00EF31B0"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ホ　人事評価の結果に基づき定期に昇給を判定する仕組みを設けているとともに、当該人事評価の基準につい</w:t>
                  </w:r>
                  <w:r w:rsidRPr="00391506">
                    <w:rPr>
                      <w:rFonts w:ascii="ＭＳ 明朝" w:eastAsia="ＭＳ 明朝" w:hAnsi="ＭＳ 明朝" w:cs="ＭＳ 明朝" w:hint="eastAsia"/>
                      <w:kern w:val="0"/>
                      <w:sz w:val="21"/>
                      <w:szCs w:val="21"/>
                    </w:rPr>
                    <w:lastRenderedPageBreak/>
                    <w:t>て書面をもって作成し、全ての職員に周知</w:t>
                  </w:r>
                  <w:r w:rsidRPr="00391506">
                    <w:rPr>
                      <w:rFonts w:ascii="ＭＳ 明朝" w:eastAsia="ＭＳ 明朝" w:hAnsi="ＭＳ 明朝" w:cs="ＭＳ 明朝" w:hint="eastAsia"/>
                      <w:kern w:val="0"/>
                      <w:sz w:val="21"/>
                      <w:szCs w:val="21"/>
                      <w:u w:val="single"/>
                    </w:rPr>
                    <w:t>している</w:t>
                  </w:r>
                  <w:r w:rsidR="007271B9" w:rsidRPr="00391506">
                    <w:rPr>
                      <w:rFonts w:ascii="ＭＳ 明朝" w:eastAsia="ＭＳ 明朝" w:hAnsi="ＭＳ 明朝" w:cs="ＭＳ 明朝" w:hint="eastAsia"/>
                      <w:kern w:val="0"/>
                      <w:sz w:val="21"/>
                      <w:szCs w:val="21"/>
                      <w:u w:val="single"/>
                    </w:rPr>
                    <w:t>こと。</w:t>
                  </w:r>
                </w:p>
                <w:p w14:paraId="05977D12" w14:textId="4D0156A8" w:rsidR="00EF31B0" w:rsidRPr="00391506" w:rsidRDefault="00EF31B0"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 xml:space="preserve">ヘ　</w:t>
                  </w:r>
                  <w:r w:rsidR="002703EB" w:rsidRPr="00391506">
                    <w:rPr>
                      <w:rFonts w:ascii="ＭＳ 明朝" w:eastAsia="ＭＳ 明朝" w:hAnsi="ＭＳ 明朝" w:cs="ＭＳ 明朝" w:hint="eastAsia"/>
                      <w:kern w:val="0"/>
                      <w:sz w:val="21"/>
                      <w:szCs w:val="21"/>
                      <w:u w:val="single"/>
                    </w:rPr>
                    <w:t>介護給付費等単位数表第</w:t>
                  </w:r>
                  <w:r w:rsidR="002703EB" w:rsidRPr="00391506">
                    <w:rPr>
                      <w:rFonts w:ascii="ＭＳ 明朝" w:eastAsia="ＭＳ 明朝" w:hAnsi="ＭＳ 明朝" w:cs="ＭＳ 明朝" w:hint="eastAsia"/>
                      <w:kern w:val="0"/>
                      <w:sz w:val="21"/>
                      <w:szCs w:val="21"/>
                      <w:u w:val="single"/>
                      <w:eastAsianLayout w:id="-1038867712" w:vert="1" w:vertCompress="1"/>
                    </w:rPr>
                    <w:t>10</w:t>
                  </w:r>
                  <w:r w:rsidR="002703EB" w:rsidRPr="00391506">
                    <w:rPr>
                      <w:rFonts w:ascii="ＭＳ 明朝" w:eastAsia="ＭＳ 明朝" w:hAnsi="ＭＳ 明朝" w:cs="ＭＳ 明朝" w:hint="eastAsia"/>
                      <w:kern w:val="0"/>
                      <w:sz w:val="21"/>
                      <w:szCs w:val="21"/>
                      <w:u w:val="single"/>
                    </w:rPr>
                    <w:t>の１の３の注の⑴に規定する障害者ピアサポート研修修了者</w:t>
                  </w:r>
                  <w:r w:rsidRPr="00391506">
                    <w:rPr>
                      <w:rFonts w:ascii="ＭＳ 明朝" w:eastAsia="ＭＳ 明朝" w:hAnsi="ＭＳ 明朝" w:cs="ＭＳ 明朝" w:hint="eastAsia"/>
                      <w:kern w:val="0"/>
                      <w:sz w:val="21"/>
                      <w:szCs w:val="21"/>
                      <w:u w:val="single"/>
                    </w:rPr>
                    <w:t>を配置している</w:t>
                  </w:r>
                  <w:r w:rsidR="007271B9" w:rsidRPr="00391506">
                    <w:rPr>
                      <w:rFonts w:ascii="ＭＳ 明朝" w:eastAsia="ＭＳ 明朝" w:hAnsi="ＭＳ 明朝" w:cs="ＭＳ 明朝" w:hint="eastAsia"/>
                      <w:kern w:val="0"/>
                      <w:sz w:val="21"/>
                      <w:szCs w:val="21"/>
                      <w:u w:val="single"/>
                    </w:rPr>
                    <w:t>こと。</w:t>
                  </w:r>
                </w:p>
                <w:p w14:paraId="17E69631" w14:textId="32B2CD3C" w:rsidR="00EF31B0" w:rsidRPr="00391506" w:rsidRDefault="00EF31B0"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ト　第三者評価を受け、その結果を公表</w:t>
                  </w:r>
                  <w:r w:rsidRPr="00391506">
                    <w:rPr>
                      <w:rFonts w:ascii="ＭＳ 明朝" w:eastAsia="ＭＳ 明朝" w:hAnsi="ＭＳ 明朝" w:cs="ＭＳ 明朝" w:hint="eastAsia"/>
                      <w:kern w:val="0"/>
                      <w:sz w:val="21"/>
                      <w:szCs w:val="21"/>
                      <w:u w:val="single"/>
                    </w:rPr>
                    <w:t>している</w:t>
                  </w:r>
                  <w:r w:rsidR="007271B9" w:rsidRPr="00391506">
                    <w:rPr>
                      <w:rFonts w:ascii="ＭＳ 明朝" w:eastAsia="ＭＳ 明朝" w:hAnsi="ＭＳ 明朝" w:cs="ＭＳ 明朝" w:hint="eastAsia"/>
                      <w:kern w:val="0"/>
                      <w:sz w:val="21"/>
                      <w:szCs w:val="21"/>
                      <w:u w:val="single"/>
                    </w:rPr>
                    <w:t>こと。</w:t>
                  </w:r>
                </w:p>
                <w:p w14:paraId="0FDE58B7" w14:textId="7EA44364" w:rsidR="00EF31B0" w:rsidRPr="00391506" w:rsidRDefault="00EF31B0"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チ　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型等に係る取組が、国際標準化機構が定めた規格その他これに準ずるものに適合している旨の認証を</w:t>
                  </w:r>
                  <w:r w:rsidRPr="00391506">
                    <w:rPr>
                      <w:rFonts w:ascii="ＭＳ 明朝" w:eastAsia="ＭＳ 明朝" w:hAnsi="ＭＳ 明朝" w:cs="ＭＳ 明朝" w:hint="eastAsia"/>
                      <w:kern w:val="0"/>
                      <w:sz w:val="21"/>
                      <w:szCs w:val="21"/>
                      <w:u w:val="single"/>
                    </w:rPr>
                    <w:t>受けている</w:t>
                  </w:r>
                  <w:r w:rsidR="007271B9" w:rsidRPr="00391506">
                    <w:rPr>
                      <w:rFonts w:ascii="ＭＳ 明朝" w:eastAsia="ＭＳ 明朝" w:hAnsi="ＭＳ 明朝" w:cs="ＭＳ 明朝" w:hint="eastAsia"/>
                      <w:kern w:val="0"/>
                      <w:sz w:val="21"/>
                      <w:szCs w:val="21"/>
                      <w:u w:val="single"/>
                    </w:rPr>
                    <w:t>こと。</w:t>
                  </w:r>
                </w:p>
              </w:tc>
              <w:tc>
                <w:tcPr>
                  <w:tcW w:w="867" w:type="dxa"/>
                  <w:textDirection w:val="lrTbV"/>
                </w:tcPr>
                <w:p w14:paraId="5FFE2C1C" w14:textId="3D129935"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lastRenderedPageBreak/>
                    <w:t>十</w:t>
                  </w:r>
                  <w:r w:rsidR="0089644D" w:rsidRPr="00391506">
                    <w:rPr>
                      <w:rFonts w:ascii="ＭＳ 明朝" w:eastAsia="ＭＳ 明朝" w:hAnsi="ＭＳ 明朝" w:cs="ＭＳ 明朝" w:hint="eastAsia"/>
                      <w:kern w:val="0"/>
                      <w:sz w:val="21"/>
                      <w:szCs w:val="21"/>
                      <w:u w:val="single"/>
                    </w:rPr>
                    <w:t>五</w:t>
                  </w:r>
                </w:p>
              </w:tc>
            </w:tr>
            <w:tr w:rsidR="00391506" w:rsidRPr="00391506" w14:paraId="662A5CA7" w14:textId="77777777" w:rsidTr="00A663AD">
              <w:tc>
                <w:tcPr>
                  <w:tcW w:w="1117" w:type="dxa"/>
                  <w:vMerge/>
                  <w:textDirection w:val="lrTbV"/>
                </w:tcPr>
                <w:p w14:paraId="54CD81D3"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6AFA61ED" w14:textId="077E1066"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合計点数が</w:t>
                  </w:r>
                  <w:r w:rsidR="004C2E51" w:rsidRPr="00391506">
                    <w:rPr>
                      <w:rFonts w:ascii="ＭＳ 明朝" w:eastAsia="ＭＳ 明朝" w:hAnsi="ＭＳ 明朝" w:cs="ＭＳ 明朝" w:hint="eastAsia"/>
                      <w:kern w:val="0"/>
                      <w:sz w:val="21"/>
                      <w:szCs w:val="21"/>
                      <w:u w:val="single"/>
                    </w:rPr>
                    <w:t>三</w:t>
                  </w:r>
                  <w:r w:rsidRPr="00391506">
                    <w:rPr>
                      <w:rFonts w:ascii="ＭＳ 明朝" w:eastAsia="ＭＳ 明朝" w:hAnsi="ＭＳ 明朝" w:cs="ＭＳ 明朝" w:hint="eastAsia"/>
                      <w:kern w:val="0"/>
                      <w:sz w:val="21"/>
                      <w:szCs w:val="21"/>
                      <w:u w:val="single"/>
                    </w:rPr>
                    <w:t>点又は</w:t>
                  </w:r>
                  <w:r w:rsidR="004C2E51" w:rsidRPr="00391506">
                    <w:rPr>
                      <w:rFonts w:ascii="ＭＳ 明朝" w:eastAsia="ＭＳ 明朝" w:hAnsi="ＭＳ 明朝" w:cs="ＭＳ 明朝" w:hint="eastAsia"/>
                      <w:kern w:val="0"/>
                      <w:sz w:val="21"/>
                      <w:szCs w:val="21"/>
                      <w:u w:val="single"/>
                    </w:rPr>
                    <w:t>四</w:t>
                  </w:r>
                  <w:r w:rsidRPr="00391506">
                    <w:rPr>
                      <w:rFonts w:ascii="ＭＳ 明朝" w:eastAsia="ＭＳ 明朝" w:hAnsi="ＭＳ 明朝" w:cs="ＭＳ 明朝" w:hint="eastAsia"/>
                      <w:kern w:val="0"/>
                      <w:sz w:val="21"/>
                      <w:szCs w:val="21"/>
                      <w:u w:val="single"/>
                    </w:rPr>
                    <w:t>点</w:t>
                  </w:r>
                  <w:r w:rsidRPr="00391506">
                    <w:rPr>
                      <w:rFonts w:ascii="ＭＳ 明朝" w:eastAsia="ＭＳ 明朝" w:hAnsi="ＭＳ 明朝" w:cs="ＭＳ 明朝" w:hint="eastAsia"/>
                      <w:kern w:val="0"/>
                      <w:sz w:val="21"/>
                      <w:szCs w:val="21"/>
                    </w:rPr>
                    <w:t>であること。</w:t>
                  </w:r>
                </w:p>
              </w:tc>
              <w:tc>
                <w:tcPr>
                  <w:tcW w:w="867" w:type="dxa"/>
                  <w:textDirection w:val="lrTbV"/>
                </w:tcPr>
                <w:p w14:paraId="228BBEFB"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五</w:t>
                  </w:r>
                </w:p>
              </w:tc>
            </w:tr>
            <w:tr w:rsidR="00391506" w:rsidRPr="00391506" w14:paraId="25A67232" w14:textId="77777777" w:rsidTr="00A663AD">
              <w:tc>
                <w:tcPr>
                  <w:tcW w:w="1117" w:type="dxa"/>
                  <w:vMerge/>
                  <w:textDirection w:val="lrTbV"/>
                </w:tcPr>
                <w:p w14:paraId="023158B9"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56A7D256" w14:textId="77777777" w:rsidR="00EF31B0" w:rsidRPr="00391506" w:rsidRDefault="00EF31B0"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　合計点数が</w:t>
                  </w:r>
                  <w:r w:rsidR="00060BC9" w:rsidRPr="00391506">
                    <w:rPr>
                      <w:rFonts w:ascii="ＭＳ 明朝" w:eastAsia="ＭＳ 明朝" w:hAnsi="ＭＳ 明朝" w:cs="ＭＳ 明朝" w:hint="eastAsia"/>
                      <w:kern w:val="0"/>
                      <w:sz w:val="21"/>
                      <w:szCs w:val="21"/>
                      <w:u w:val="single"/>
                    </w:rPr>
                    <w:t>二</w:t>
                  </w:r>
                  <w:r w:rsidRPr="00391506">
                    <w:rPr>
                      <w:rFonts w:ascii="ＭＳ 明朝" w:eastAsia="ＭＳ 明朝" w:hAnsi="ＭＳ 明朝" w:cs="ＭＳ 明朝" w:hint="eastAsia"/>
                      <w:kern w:val="0"/>
                      <w:sz w:val="21"/>
                      <w:szCs w:val="21"/>
                      <w:u w:val="single"/>
                    </w:rPr>
                    <w:t>点以下</w:t>
                  </w:r>
                  <w:r w:rsidRPr="00391506">
                    <w:rPr>
                      <w:rFonts w:ascii="ＭＳ 明朝" w:eastAsia="ＭＳ 明朝" w:hAnsi="ＭＳ 明朝" w:cs="ＭＳ 明朝" w:hint="eastAsia"/>
                      <w:kern w:val="0"/>
                      <w:sz w:val="21"/>
                      <w:szCs w:val="21"/>
                    </w:rPr>
                    <w:t>であること。</w:t>
                  </w:r>
                </w:p>
                <w:p w14:paraId="3A2573D2" w14:textId="4C5792CE" w:rsidR="00060BC9" w:rsidRPr="00391506" w:rsidRDefault="00060BC9" w:rsidP="00EF31B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tc>
              <w:tc>
                <w:tcPr>
                  <w:tcW w:w="867" w:type="dxa"/>
                  <w:textDirection w:val="lrTbV"/>
                </w:tcPr>
                <w:p w14:paraId="49D90520"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零</w:t>
                  </w:r>
                </w:p>
              </w:tc>
            </w:tr>
            <w:tr w:rsidR="00391506" w:rsidRPr="00391506" w14:paraId="0F74F2E5" w14:textId="77777777" w:rsidTr="00A663AD">
              <w:tc>
                <w:tcPr>
                  <w:tcW w:w="1117" w:type="dxa"/>
                  <w:textDirection w:val="lrTbV"/>
                </w:tcPr>
                <w:p w14:paraId="7D77AC45" w14:textId="77777777"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地域連携活動</w:t>
                  </w:r>
                </w:p>
              </w:tc>
              <w:tc>
                <w:tcPr>
                  <w:tcW w:w="3969" w:type="dxa"/>
                  <w:textDirection w:val="lrTbV"/>
                </w:tcPr>
                <w:p w14:paraId="7318D789" w14:textId="5FA7BB96" w:rsidR="00EF31B0" w:rsidRPr="00391506" w:rsidRDefault="00EF31B0" w:rsidP="00C018C9">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c>
                <w:tcPr>
                  <w:tcW w:w="867" w:type="dxa"/>
                  <w:textDirection w:val="lrTbV"/>
                </w:tcPr>
                <w:p w14:paraId="1B11A85F" w14:textId="160E882A" w:rsidR="00EF31B0" w:rsidRPr="00391506" w:rsidRDefault="00EF31B0" w:rsidP="00EF31B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r>
            <w:tr w:rsidR="00391506" w:rsidRPr="00391506" w14:paraId="5082819A" w14:textId="77777777" w:rsidTr="00A663AD">
              <w:tc>
                <w:tcPr>
                  <w:tcW w:w="1117" w:type="dxa"/>
                  <w:textDirection w:val="lrTbV"/>
                </w:tcPr>
                <w:p w14:paraId="342BF4FC" w14:textId="6D72EF67" w:rsidR="00060BC9" w:rsidRPr="00391506" w:rsidRDefault="00060BC9" w:rsidP="00060BC9">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経営改善計画</w:t>
                  </w:r>
                </w:p>
              </w:tc>
              <w:tc>
                <w:tcPr>
                  <w:tcW w:w="3969" w:type="dxa"/>
                  <w:textDirection w:val="lrTbV"/>
                </w:tcPr>
                <w:p w14:paraId="15623C98" w14:textId="2D3961AE" w:rsidR="00060BC9" w:rsidRPr="00391506" w:rsidRDefault="00060BC9" w:rsidP="00060BC9">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指定障害福祉サービス基準第百九十二条</w:t>
                  </w:r>
                  <w:r w:rsidR="00100EAD" w:rsidRPr="00391506">
                    <w:rPr>
                      <w:rFonts w:ascii="ＭＳ 明朝" w:eastAsia="ＭＳ 明朝" w:hAnsi="ＭＳ 明朝" w:cs="ＭＳ 明朝" w:hint="eastAsia"/>
                      <w:kern w:val="0"/>
                      <w:sz w:val="21"/>
                      <w:szCs w:val="21"/>
                      <w:u w:val="single"/>
                    </w:rPr>
                    <w:t>第二項</w:t>
                  </w:r>
                  <w:r w:rsidRPr="00391506">
                    <w:rPr>
                      <w:rFonts w:ascii="ＭＳ 明朝" w:eastAsia="ＭＳ 明朝" w:hAnsi="ＭＳ 明朝" w:cs="ＭＳ 明朝" w:hint="eastAsia"/>
                      <w:kern w:val="0"/>
                      <w:sz w:val="21"/>
                      <w:szCs w:val="21"/>
                      <w:u w:val="single"/>
                    </w:rPr>
                    <w:t>又は障害福祉サービス基準第八十条</w:t>
                  </w:r>
                  <w:r w:rsidR="00100EAD" w:rsidRPr="00391506">
                    <w:rPr>
                      <w:rFonts w:ascii="ＭＳ 明朝" w:eastAsia="ＭＳ 明朝" w:hAnsi="ＭＳ 明朝" w:cs="ＭＳ 明朝" w:hint="eastAsia"/>
                      <w:kern w:val="0"/>
                      <w:sz w:val="21"/>
                      <w:szCs w:val="21"/>
                      <w:u w:val="single"/>
                    </w:rPr>
                    <w:t>第二項</w:t>
                  </w:r>
                  <w:r w:rsidRPr="00391506">
                    <w:rPr>
                      <w:rFonts w:ascii="ＭＳ 明朝" w:eastAsia="ＭＳ 明朝" w:hAnsi="ＭＳ 明朝" w:cs="ＭＳ 明朝" w:hint="eastAsia"/>
                      <w:kern w:val="0"/>
                      <w:sz w:val="21"/>
                      <w:szCs w:val="21"/>
                      <w:u w:val="single"/>
                    </w:rPr>
                    <w:t>の規定に違反し、都道府県知事（指定都市又は中核市にあっては、当該指定都市又は中核市の市長）から経営改善計画の提出を求められ</w:t>
                  </w:r>
                  <w:r w:rsidR="00100EAD" w:rsidRPr="00391506">
                    <w:rPr>
                      <w:rFonts w:ascii="ＭＳ 明朝" w:eastAsia="ＭＳ 明朝" w:hAnsi="ＭＳ 明朝" w:cs="ＭＳ 明朝" w:hint="eastAsia"/>
                      <w:kern w:val="0"/>
                      <w:sz w:val="21"/>
                      <w:szCs w:val="21"/>
                      <w:u w:val="single"/>
                    </w:rPr>
                    <w:t>た場合において</w:t>
                  </w:r>
                  <w:r w:rsidRPr="00391506">
                    <w:rPr>
                      <w:rFonts w:ascii="ＭＳ 明朝" w:eastAsia="ＭＳ 明朝" w:hAnsi="ＭＳ 明朝" w:cs="ＭＳ 明朝" w:hint="eastAsia"/>
                      <w:kern w:val="0"/>
                      <w:sz w:val="21"/>
                      <w:szCs w:val="21"/>
                      <w:u w:val="single"/>
                    </w:rPr>
                    <w:t>、指定の期限までに当該経営改善計画を提出していないこと。</w:t>
                  </w:r>
                </w:p>
              </w:tc>
              <w:tc>
                <w:tcPr>
                  <w:tcW w:w="867" w:type="dxa"/>
                  <w:textDirection w:val="lrTbV"/>
                </w:tcPr>
                <w:p w14:paraId="74BB4CE9" w14:textId="26704B79" w:rsidR="00060BC9" w:rsidRPr="00391506" w:rsidRDefault="00060BC9" w:rsidP="00060BC9">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マイナス五十</w:t>
                  </w:r>
                </w:p>
              </w:tc>
            </w:tr>
            <w:tr w:rsidR="00BC384D" w:rsidRPr="00391506" w14:paraId="623CFF09" w14:textId="77777777" w:rsidTr="00A663AD">
              <w:tc>
                <w:tcPr>
                  <w:tcW w:w="1117" w:type="dxa"/>
                  <w:textDirection w:val="lrTbV"/>
                </w:tcPr>
                <w:p w14:paraId="1ED11A6D" w14:textId="712D8840" w:rsidR="00060BC9" w:rsidRPr="00391506" w:rsidRDefault="00060BC9" w:rsidP="00060B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利用者の知識・能力の向上</w:t>
                  </w:r>
                </w:p>
              </w:tc>
              <w:tc>
                <w:tcPr>
                  <w:tcW w:w="3969" w:type="dxa"/>
                  <w:textDirection w:val="lrTbV"/>
                </w:tcPr>
                <w:p w14:paraId="56EF8EC7" w14:textId="5CA13C02" w:rsidR="00060BC9" w:rsidRPr="00391506" w:rsidRDefault="00060BC9" w:rsidP="00060BC9">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前年度において、就労継続支援Ａ型事業所等が利用者の知識及び能力の向上のための支援を行い、当該支援の具体的な内容を記載した報告書を作成し、インターネットの利用その他の方法により公表</w:t>
                  </w:r>
                  <w:r w:rsidRPr="00391506">
                    <w:rPr>
                      <w:rFonts w:ascii="ＭＳ 明朝" w:eastAsia="ＭＳ 明朝" w:hAnsi="ＭＳ 明朝" w:cs="ＭＳ 明朝" w:hint="eastAsia"/>
                      <w:kern w:val="0"/>
                      <w:sz w:val="21"/>
                      <w:szCs w:val="21"/>
                      <w:u w:val="single"/>
                    </w:rPr>
                    <w:lastRenderedPageBreak/>
                    <w:t>していること。</w:t>
                  </w:r>
                </w:p>
              </w:tc>
              <w:tc>
                <w:tcPr>
                  <w:tcW w:w="867" w:type="dxa"/>
                  <w:textDirection w:val="lrTbV"/>
                </w:tcPr>
                <w:p w14:paraId="3F455790" w14:textId="7626B2DC" w:rsidR="00060BC9" w:rsidRPr="00391506" w:rsidRDefault="00060BC9" w:rsidP="00060B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lastRenderedPageBreak/>
                    <w:t>十</w:t>
                  </w:r>
                </w:p>
              </w:tc>
            </w:tr>
          </w:tbl>
          <w:p w14:paraId="20973A4B"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right w:val="single" w:sz="8" w:space="0" w:color="000000"/>
            </w:tcBorders>
            <w:tcMar>
              <w:top w:w="22" w:type="dxa"/>
              <w:left w:w="102" w:type="dxa"/>
              <w:right w:w="102" w:type="dxa"/>
            </w:tcMar>
            <w:textDirection w:val="lrTbV"/>
          </w:tcPr>
          <w:tbl>
            <w:tblPr>
              <w:tblStyle w:val="af0"/>
              <w:tblW w:w="0" w:type="auto"/>
              <w:tblInd w:w="157" w:type="dxa"/>
              <w:tblLayout w:type="fixed"/>
              <w:tblLook w:val="04A0" w:firstRow="1" w:lastRow="0" w:firstColumn="1" w:lastColumn="0" w:noHBand="0" w:noVBand="1"/>
            </w:tblPr>
            <w:tblGrid>
              <w:gridCol w:w="1131"/>
              <w:gridCol w:w="3969"/>
              <w:gridCol w:w="854"/>
            </w:tblGrid>
            <w:tr w:rsidR="00391506" w:rsidRPr="00391506" w14:paraId="7B5A39F0" w14:textId="77777777" w:rsidTr="00A663AD">
              <w:tc>
                <w:tcPr>
                  <w:tcW w:w="1131" w:type="dxa"/>
                  <w:textDirection w:val="lrTbV"/>
                </w:tcPr>
                <w:p w14:paraId="0E3A507B" w14:textId="006CFB78"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事項</w:t>
                  </w:r>
                </w:p>
              </w:tc>
              <w:tc>
                <w:tcPr>
                  <w:tcW w:w="3969" w:type="dxa"/>
                  <w:textDirection w:val="lrTbV"/>
                </w:tcPr>
                <w:p w14:paraId="6E2E37C7" w14:textId="779139D6"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評価基準</w:t>
                  </w:r>
                </w:p>
              </w:tc>
              <w:tc>
                <w:tcPr>
                  <w:tcW w:w="854" w:type="dxa"/>
                  <w:textDirection w:val="lrTbV"/>
                </w:tcPr>
                <w:p w14:paraId="7E1EB6DD" w14:textId="24E2E9DA"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スコア</w:t>
                  </w:r>
                </w:p>
              </w:tc>
            </w:tr>
            <w:tr w:rsidR="00391506" w:rsidRPr="00391506" w14:paraId="39AC1B4C" w14:textId="77777777" w:rsidTr="00A663AD">
              <w:tc>
                <w:tcPr>
                  <w:tcW w:w="1131" w:type="dxa"/>
                  <w:vMerge w:val="restart"/>
                  <w:textDirection w:val="lrTbV"/>
                </w:tcPr>
                <w:p w14:paraId="4F6D9D8E" w14:textId="35B45686"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労働時間</w:t>
                  </w:r>
                </w:p>
              </w:tc>
              <w:tc>
                <w:tcPr>
                  <w:tcW w:w="3969" w:type="dxa"/>
                  <w:textDirection w:val="lrTbV"/>
                </w:tcPr>
                <w:p w14:paraId="0488E8A8"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一日の平均労働時間数（就労継続支援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型事業所（障害福祉サービス基準第七十二条に規定する就労継続支援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型事業所をいう。）又は障害者支援施設（障害者の日常生活及び社会生活を総合的に</w:t>
                  </w:r>
                  <w:r w:rsidRPr="00391506">
                    <w:rPr>
                      <w:rFonts w:ascii="ＭＳ 明朝" w:eastAsia="ＭＳ 明朝" w:hAnsi="ＭＳ 明朝" w:cs="ＭＳ 明朝" w:hint="eastAsia"/>
                      <w:kern w:val="0"/>
                      <w:sz w:val="21"/>
                      <w:szCs w:val="21"/>
                    </w:rPr>
                    <w:lastRenderedPageBreak/>
                    <w:t>支援するための法律（平成十七年法律第百二十三号）第五条第十一項に規定する障害者支援施設をいう。以下同じ。）をいう。以下同じ。）において、就労継続支援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型等（就労継続支援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型（障害者の日常生活及び社会生活を総合的に支援するための法律施行規則（平成十八年厚生労働省令第十九号）第六条の十第一号に規定する就労継続支援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型をいう。以下同じ。）又は障害者支援施設が行う就労継続支援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型に係る障害福祉サービスをいう。以下同じ。）を行った場合に、当該就労継続支援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型等を行った日の属する年度の前年度において、当該就労継続支援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型事業所等と雇用契約を締結していた利用者の当該就労継続支援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型事業所等における労働時間の合計数を当該利用者の合計数で除して算出した、当該就労継続支援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型事業所等における一日当たりの平均労働時間数をいう。以下同じ。）が七時間以上であること。</w:t>
                  </w:r>
                </w:p>
                <w:p w14:paraId="52FFA85A" w14:textId="77777777" w:rsidR="000456F4" w:rsidRPr="00391506" w:rsidRDefault="000456F4"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217DF9CF" w14:textId="77777777" w:rsidR="000456F4" w:rsidRPr="00391506" w:rsidRDefault="000456F4"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0698B4DD" w14:textId="77777777" w:rsidR="000456F4" w:rsidRPr="00391506" w:rsidRDefault="000456F4"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7D39DB8B" w14:textId="77777777" w:rsidR="00D4332D" w:rsidRPr="00391506" w:rsidRDefault="00D4332D"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3B4223AF" w14:textId="2B5F2C79" w:rsidR="00D4332D" w:rsidRPr="00391506" w:rsidRDefault="00D4332D"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tc>
              <w:tc>
                <w:tcPr>
                  <w:tcW w:w="854" w:type="dxa"/>
                  <w:textDirection w:val="lrTbV"/>
                </w:tcPr>
                <w:p w14:paraId="735FB4E8" w14:textId="7534BE8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lastRenderedPageBreak/>
                    <w:t>八十</w:t>
                  </w:r>
                </w:p>
              </w:tc>
            </w:tr>
            <w:tr w:rsidR="00391506" w:rsidRPr="00391506" w14:paraId="5C637F31" w14:textId="77777777" w:rsidTr="00A663AD">
              <w:tc>
                <w:tcPr>
                  <w:tcW w:w="1131" w:type="dxa"/>
                  <w:vMerge/>
                  <w:textDirection w:val="lrTbV"/>
                </w:tcPr>
                <w:p w14:paraId="1AA0058F"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0801F55A" w14:textId="2DBBC453"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一日の平均労働時間数が六時間以上七時間未満であること。</w:t>
                  </w:r>
                </w:p>
              </w:tc>
              <w:tc>
                <w:tcPr>
                  <w:tcW w:w="854" w:type="dxa"/>
                  <w:textDirection w:val="lrTbV"/>
                </w:tcPr>
                <w:p w14:paraId="4E2E2C3A" w14:textId="23095BAF"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七十</w:t>
                  </w:r>
                </w:p>
              </w:tc>
            </w:tr>
            <w:tr w:rsidR="00391506" w:rsidRPr="00391506" w14:paraId="17CC4AA8" w14:textId="77777777" w:rsidTr="00A663AD">
              <w:tc>
                <w:tcPr>
                  <w:tcW w:w="1131" w:type="dxa"/>
                  <w:vMerge/>
                  <w:textDirection w:val="lrTbV"/>
                </w:tcPr>
                <w:p w14:paraId="701357A2"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3115E414" w14:textId="512B8E29"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　一日の平均労働時間数が五時間以上</w:t>
                  </w:r>
                  <w:r w:rsidRPr="00391506">
                    <w:rPr>
                      <w:rFonts w:ascii="ＭＳ 明朝" w:eastAsia="ＭＳ 明朝" w:hAnsi="ＭＳ 明朝" w:cs="ＭＳ 明朝" w:hint="eastAsia"/>
                      <w:kern w:val="0"/>
                      <w:sz w:val="21"/>
                      <w:szCs w:val="21"/>
                    </w:rPr>
                    <w:lastRenderedPageBreak/>
                    <w:t>六時間未満であること。</w:t>
                  </w:r>
                </w:p>
              </w:tc>
              <w:tc>
                <w:tcPr>
                  <w:tcW w:w="854" w:type="dxa"/>
                  <w:textDirection w:val="lrTbV"/>
                </w:tcPr>
                <w:p w14:paraId="2FDBA16B" w14:textId="0DF1A62F"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lastRenderedPageBreak/>
                    <w:t>五十五</w:t>
                  </w:r>
                </w:p>
              </w:tc>
            </w:tr>
            <w:tr w:rsidR="00391506" w:rsidRPr="00391506" w14:paraId="63E44598" w14:textId="77777777" w:rsidTr="00A663AD">
              <w:tc>
                <w:tcPr>
                  <w:tcW w:w="1131" w:type="dxa"/>
                  <w:vMerge/>
                  <w:textDirection w:val="lrTbV"/>
                </w:tcPr>
                <w:p w14:paraId="1358DF22"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5374D57F" w14:textId="5D4D629E"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四　一日の平均労働時間数が四時間三十分以上五時間未満であること。</w:t>
                  </w:r>
                </w:p>
              </w:tc>
              <w:tc>
                <w:tcPr>
                  <w:tcW w:w="854" w:type="dxa"/>
                  <w:textDirection w:val="lrTbV"/>
                </w:tcPr>
                <w:p w14:paraId="442F412D" w14:textId="1786B54C"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四十五</w:t>
                  </w:r>
                </w:p>
              </w:tc>
            </w:tr>
            <w:tr w:rsidR="00391506" w:rsidRPr="00391506" w14:paraId="4F8B74B5" w14:textId="77777777" w:rsidTr="00A663AD">
              <w:tc>
                <w:tcPr>
                  <w:tcW w:w="1131" w:type="dxa"/>
                  <w:vMerge/>
                  <w:textDirection w:val="lrTbV"/>
                </w:tcPr>
                <w:p w14:paraId="235D6C66"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52144425" w14:textId="2B0ACDB6" w:rsidR="00C018C9" w:rsidRPr="00391506" w:rsidRDefault="00C018C9" w:rsidP="00C018C9">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c>
                <w:tcPr>
                  <w:tcW w:w="854" w:type="dxa"/>
                  <w:textDirection w:val="lrTbV"/>
                </w:tcPr>
                <w:p w14:paraId="6E871708" w14:textId="21F8A73F"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r>
            <w:tr w:rsidR="00391506" w:rsidRPr="00391506" w14:paraId="653A2E34" w14:textId="77777777" w:rsidTr="00A663AD">
              <w:tc>
                <w:tcPr>
                  <w:tcW w:w="1131" w:type="dxa"/>
                  <w:vMerge w:val="restart"/>
                  <w:textDirection w:val="lrTbV"/>
                </w:tcPr>
                <w:p w14:paraId="41BE00AB" w14:textId="5132D9DC"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生産活動</w:t>
                  </w:r>
                </w:p>
              </w:tc>
              <w:tc>
                <w:tcPr>
                  <w:tcW w:w="3969" w:type="dxa"/>
                  <w:textDirection w:val="lrTbV"/>
                </w:tcPr>
                <w:p w14:paraId="5F534B71" w14:textId="1DFC79C0"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p w14:paraId="2FD3E0B4"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7A3B7FE1"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11571B18"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6CAF3DEE"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694C04FE"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58A0AEA3"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0BC790F9"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6E54E36A"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671667E0"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33F9DC32"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5E26AE0C" w14:textId="0496C8D5"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27A341E9" w14:textId="77777777" w:rsidR="00760FBA" w:rsidRPr="00391506" w:rsidRDefault="00760FBA"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6A40F24A"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p w14:paraId="312C73AB" w14:textId="0CEFE56B"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tc>
              <w:tc>
                <w:tcPr>
                  <w:tcW w:w="854" w:type="dxa"/>
                  <w:textDirection w:val="lrTbV"/>
                </w:tcPr>
                <w:p w14:paraId="5B51C403"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p w14:paraId="115E2EE8"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r w:rsidR="00391506" w:rsidRPr="00391506" w14:paraId="157B7CC6" w14:textId="77777777" w:rsidTr="00A663AD">
              <w:tc>
                <w:tcPr>
                  <w:tcW w:w="1131" w:type="dxa"/>
                  <w:vMerge/>
                  <w:textDirection w:val="lrTbV"/>
                </w:tcPr>
                <w:p w14:paraId="61F36577" w14:textId="13F5A11F"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51887BA4" w14:textId="4EEB9EED"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一</w:t>
                  </w:r>
                  <w:r w:rsidRPr="00391506">
                    <w:rPr>
                      <w:rFonts w:ascii="ＭＳ 明朝" w:eastAsia="ＭＳ 明朝" w:hAnsi="ＭＳ 明朝" w:cs="ＭＳ 明朝" w:hint="eastAsia"/>
                      <w:kern w:val="0"/>
                      <w:sz w:val="21"/>
                      <w:szCs w:val="21"/>
                    </w:rPr>
                    <w:t xml:space="preserve">　前年度</w:t>
                  </w:r>
                  <w:r w:rsidRPr="00391506">
                    <w:rPr>
                      <w:rFonts w:ascii="ＭＳ 明朝" w:eastAsia="ＭＳ 明朝" w:hAnsi="ＭＳ 明朝" w:cs="ＭＳ 明朝" w:hint="eastAsia"/>
                      <w:kern w:val="0"/>
                      <w:sz w:val="21"/>
                      <w:szCs w:val="21"/>
                      <w:u w:val="single"/>
                    </w:rPr>
                    <w:t>（就労継続支援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型事業所等において就労継続支援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型等を行った日の属する年度の前年度をいう。以下同じ。）</w:t>
                  </w:r>
                  <w:r w:rsidRPr="00391506">
                    <w:rPr>
                      <w:rFonts w:ascii="ＭＳ 明朝" w:eastAsia="ＭＳ 明朝" w:hAnsi="ＭＳ 明朝" w:cs="ＭＳ 明朝" w:hint="eastAsia"/>
                      <w:kern w:val="0"/>
                      <w:sz w:val="21"/>
                      <w:szCs w:val="21"/>
                    </w:rPr>
                    <w:t>及び前々年度</w:t>
                  </w:r>
                  <w:r w:rsidRPr="00391506">
                    <w:rPr>
                      <w:rFonts w:ascii="ＭＳ 明朝" w:eastAsia="ＭＳ 明朝" w:hAnsi="ＭＳ 明朝" w:cs="ＭＳ 明朝" w:hint="eastAsia"/>
                      <w:kern w:val="0"/>
                      <w:sz w:val="21"/>
                      <w:szCs w:val="21"/>
                      <w:u w:val="single"/>
                    </w:rPr>
                    <w:t>（当該就労継続支援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型等を行った日の属する年度の前々年度をいう。以下同じ。）</w:t>
                  </w:r>
                  <w:r w:rsidRPr="00391506">
                    <w:rPr>
                      <w:rFonts w:ascii="ＭＳ 明朝" w:eastAsia="ＭＳ 明朝" w:hAnsi="ＭＳ 明朝" w:cs="ＭＳ 明朝" w:hint="eastAsia"/>
                      <w:kern w:val="0"/>
                      <w:sz w:val="21"/>
                      <w:szCs w:val="21"/>
                    </w:rPr>
                    <w:t>の各年度における生産活動収支</w:t>
                  </w:r>
                  <w:r w:rsidRPr="00391506">
                    <w:rPr>
                      <w:rFonts w:ascii="ＭＳ 明朝" w:eastAsia="ＭＳ 明朝" w:hAnsi="ＭＳ 明朝" w:cs="ＭＳ 明朝" w:hint="eastAsia"/>
                      <w:kern w:val="0"/>
                      <w:sz w:val="21"/>
                      <w:szCs w:val="21"/>
                      <w:u w:val="single"/>
                    </w:rPr>
                    <w:t>（生産活動に係る事業の収入から生産活動に係る事業に必要な経費を控除した額に相当する金額をいう。以下同じ。）</w:t>
                  </w:r>
                  <w:r w:rsidRPr="00391506">
                    <w:rPr>
                      <w:rFonts w:ascii="ＭＳ 明朝" w:eastAsia="ＭＳ 明朝" w:hAnsi="ＭＳ 明朝" w:cs="ＭＳ 明朝" w:hint="eastAsia"/>
                      <w:kern w:val="0"/>
                      <w:sz w:val="21"/>
                      <w:szCs w:val="21"/>
                    </w:rPr>
                    <w:t>がそれぞれ当該各年度に利用者に支払う賃金の総額以上であること。</w:t>
                  </w:r>
                </w:p>
              </w:tc>
              <w:tc>
                <w:tcPr>
                  <w:tcW w:w="854" w:type="dxa"/>
                  <w:textDirection w:val="lrTbV"/>
                </w:tcPr>
                <w:p w14:paraId="7BFC349E" w14:textId="02A83091"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四十</w:t>
                  </w:r>
                </w:p>
              </w:tc>
            </w:tr>
            <w:tr w:rsidR="00391506" w:rsidRPr="00391506" w14:paraId="2E109C92" w14:textId="77777777" w:rsidTr="00A663AD">
              <w:tc>
                <w:tcPr>
                  <w:tcW w:w="1131" w:type="dxa"/>
                  <w:vMerge/>
                  <w:textDirection w:val="lrTbV"/>
                </w:tcPr>
                <w:p w14:paraId="22AD930C"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77EF07F3" w14:textId="6AE02FE9"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二</w:t>
                  </w:r>
                  <w:r w:rsidRPr="00391506">
                    <w:rPr>
                      <w:rFonts w:ascii="ＭＳ 明朝" w:eastAsia="ＭＳ 明朝" w:hAnsi="ＭＳ 明朝" w:cs="ＭＳ 明朝" w:hint="eastAsia"/>
                      <w:kern w:val="0"/>
                      <w:sz w:val="21"/>
                      <w:szCs w:val="21"/>
                    </w:rPr>
                    <w:t xml:space="preserve">　前年度における生産活動収支が前年度に利用者に支払う賃金の総額以上であること。（一に該当する場合を除く。）</w:t>
                  </w:r>
                </w:p>
              </w:tc>
              <w:tc>
                <w:tcPr>
                  <w:tcW w:w="854" w:type="dxa"/>
                  <w:textDirection w:val="lrTbV"/>
                </w:tcPr>
                <w:p w14:paraId="2810F841" w14:textId="70CCF2E3"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二十五</w:t>
                  </w:r>
                </w:p>
              </w:tc>
            </w:tr>
            <w:tr w:rsidR="00391506" w:rsidRPr="00391506" w14:paraId="320AE50B" w14:textId="77777777" w:rsidTr="00A663AD">
              <w:tc>
                <w:tcPr>
                  <w:tcW w:w="1131" w:type="dxa"/>
                  <w:vMerge/>
                  <w:textDirection w:val="lrTbV"/>
                </w:tcPr>
                <w:p w14:paraId="74B73769"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33D5B6F9" w14:textId="061877C3"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三</w:t>
                  </w:r>
                  <w:r w:rsidRPr="00391506">
                    <w:rPr>
                      <w:rFonts w:ascii="ＭＳ 明朝" w:eastAsia="ＭＳ 明朝" w:hAnsi="ＭＳ 明朝" w:cs="ＭＳ 明朝" w:hint="eastAsia"/>
                      <w:kern w:val="0"/>
                      <w:sz w:val="21"/>
                      <w:szCs w:val="21"/>
                    </w:rPr>
                    <w:t xml:space="preserve">　前々年度における生産活動収支が前々年度に利用者に支払う賃金の総額以上であること。（一に該当する場合を除く。）</w:t>
                  </w:r>
                </w:p>
              </w:tc>
              <w:tc>
                <w:tcPr>
                  <w:tcW w:w="854" w:type="dxa"/>
                  <w:textDirection w:val="lrTbV"/>
                </w:tcPr>
                <w:p w14:paraId="28D943CD" w14:textId="4FF6A0B9"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二十</w:t>
                  </w:r>
                </w:p>
              </w:tc>
            </w:tr>
            <w:tr w:rsidR="00391506" w:rsidRPr="00391506" w14:paraId="1457805B" w14:textId="77777777" w:rsidTr="00A663AD">
              <w:tc>
                <w:tcPr>
                  <w:tcW w:w="1131" w:type="dxa"/>
                  <w:vMerge/>
                  <w:textDirection w:val="lrTbV"/>
                </w:tcPr>
                <w:p w14:paraId="374C04FA"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096C0115"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u w:val="single"/>
                    </w:rPr>
                    <w:t>四</w:t>
                  </w:r>
                  <w:r w:rsidRPr="00391506">
                    <w:rPr>
                      <w:rFonts w:ascii="ＭＳ 明朝" w:eastAsia="ＭＳ 明朝" w:hAnsi="ＭＳ 明朝" w:cs="ＭＳ 明朝" w:hint="eastAsia"/>
                      <w:kern w:val="0"/>
                      <w:sz w:val="21"/>
                      <w:szCs w:val="21"/>
                    </w:rPr>
                    <w:t xml:space="preserve">　前年度及び前々年度の各年度における生産活動収支がいずれも当該各年度に利用者に支払う賃金の総額以上でないこと。</w:t>
                  </w:r>
                </w:p>
                <w:p w14:paraId="7A67CE66" w14:textId="5535BBA1" w:rsidR="00C902FF" w:rsidRPr="00391506" w:rsidRDefault="00C902FF"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tc>
              <w:tc>
                <w:tcPr>
                  <w:tcW w:w="854" w:type="dxa"/>
                  <w:textDirection w:val="lrTbV"/>
                </w:tcPr>
                <w:p w14:paraId="7B660840" w14:textId="1EA4686B"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五</w:t>
                  </w:r>
                </w:p>
              </w:tc>
            </w:tr>
            <w:tr w:rsidR="00391506" w:rsidRPr="00391506" w14:paraId="166673A8" w14:textId="77777777" w:rsidTr="00A663AD">
              <w:tc>
                <w:tcPr>
                  <w:tcW w:w="1131" w:type="dxa"/>
                  <w:vMerge/>
                  <w:textDirection w:val="lrTbV"/>
                </w:tcPr>
                <w:p w14:paraId="4CC63262"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1C8882C4" w14:textId="5E0E5FDF" w:rsidR="00AD5728" w:rsidRPr="00391506" w:rsidRDefault="007F3DEC"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p w14:paraId="655A7FD9"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p>
                <w:p w14:paraId="5C242C9F"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p>
                <w:p w14:paraId="6A87C3D9" w14:textId="5BE7869D"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p>
              </w:tc>
              <w:tc>
                <w:tcPr>
                  <w:tcW w:w="854" w:type="dxa"/>
                  <w:textDirection w:val="lrTbV"/>
                </w:tcPr>
                <w:p w14:paraId="75714B66" w14:textId="34BC3F29" w:rsidR="00AD5728" w:rsidRPr="00391506" w:rsidRDefault="007F3DEC" w:rsidP="007F3DEC">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r w:rsidR="00391506" w:rsidRPr="00391506" w14:paraId="63D14818" w14:textId="77777777" w:rsidTr="00A663AD">
              <w:tc>
                <w:tcPr>
                  <w:tcW w:w="1131" w:type="dxa"/>
                  <w:vMerge w:val="restart"/>
                  <w:textDirection w:val="lrTbV"/>
                </w:tcPr>
                <w:p w14:paraId="4B6730D9" w14:textId="45A00EF6"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多様な働き方</w:t>
                  </w:r>
                </w:p>
              </w:tc>
              <w:tc>
                <w:tcPr>
                  <w:tcW w:w="3969" w:type="dxa"/>
                  <w:textDirection w:val="lrTbV"/>
                </w:tcPr>
                <w:p w14:paraId="412D3898" w14:textId="4FE0C732"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型等を行った日の属する年度において、就労継続支援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型事業所等の就業規則その他これに準ずるものにより、次のイからチまでに掲げる利用者に関する事項を定めていることをそれぞれ一点として算定した点数</w:t>
                  </w:r>
                  <w:r w:rsidRPr="00391506">
                    <w:rPr>
                      <w:rFonts w:ascii="ＭＳ 明朝" w:eastAsia="ＭＳ 明朝" w:hAnsi="ＭＳ 明朝" w:cs="ＭＳ 明朝" w:hint="eastAsia"/>
                      <w:kern w:val="0"/>
                      <w:sz w:val="21"/>
                      <w:szCs w:val="21"/>
                      <w:u w:val="single"/>
                    </w:rPr>
                    <w:t>（五点を限度とし、前年度において、その算定した点数に係る当該事項を、利用者の希望に基づき講じた場合には、その講じた事項ごとに一点を加算した点数とする。）</w:t>
                  </w:r>
                  <w:r w:rsidRPr="00391506">
                    <w:rPr>
                      <w:rFonts w:ascii="ＭＳ 明朝" w:eastAsia="ＭＳ 明朝" w:hAnsi="ＭＳ 明朝" w:cs="ＭＳ 明朝" w:hint="eastAsia"/>
                      <w:kern w:val="0"/>
                      <w:sz w:val="21"/>
                      <w:szCs w:val="21"/>
                    </w:rPr>
                    <w:t>の合計（以下この事項において「合計点数」という。）が</w:t>
                  </w:r>
                  <w:r w:rsidRPr="00391506">
                    <w:rPr>
                      <w:rFonts w:ascii="ＭＳ 明朝" w:eastAsia="ＭＳ 明朝" w:hAnsi="ＭＳ 明朝" w:cs="ＭＳ 明朝" w:hint="eastAsia"/>
                      <w:kern w:val="0"/>
                      <w:sz w:val="21"/>
                      <w:szCs w:val="21"/>
                      <w:u w:val="single"/>
                    </w:rPr>
                    <w:t>八点以上</w:t>
                  </w:r>
                  <w:r w:rsidRPr="00391506">
                    <w:rPr>
                      <w:rFonts w:ascii="ＭＳ 明朝" w:eastAsia="ＭＳ 明朝" w:hAnsi="ＭＳ 明朝" w:cs="ＭＳ 明朝" w:hint="eastAsia"/>
                      <w:kern w:val="0"/>
                      <w:sz w:val="21"/>
                      <w:szCs w:val="21"/>
                    </w:rPr>
                    <w:t>であること。</w:t>
                  </w:r>
                </w:p>
                <w:p w14:paraId="50C9D14B" w14:textId="22151F1A" w:rsidR="00AD5728" w:rsidRPr="00391506" w:rsidRDefault="00AD5728"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イ</w:t>
                  </w:r>
                  <w:r w:rsidR="00E30D46" w:rsidRPr="00391506">
                    <w:rPr>
                      <w:rFonts w:ascii="ＭＳ 明朝" w:eastAsia="ＭＳ 明朝" w:hAnsi="ＭＳ 明朝" w:cs="ＭＳ 明朝" w:hint="eastAsia"/>
                      <w:kern w:val="0"/>
                      <w:sz w:val="21"/>
                      <w:szCs w:val="21"/>
                    </w:rPr>
                    <w:t>～</w:t>
                  </w:r>
                  <w:r w:rsidRPr="00391506">
                    <w:rPr>
                      <w:rFonts w:ascii="ＭＳ 明朝" w:eastAsia="ＭＳ 明朝" w:hAnsi="ＭＳ 明朝" w:cs="ＭＳ 明朝" w:hint="eastAsia"/>
                      <w:kern w:val="0"/>
                      <w:sz w:val="21"/>
                      <w:szCs w:val="21"/>
                    </w:rPr>
                    <w:t xml:space="preserve">チ　</w:t>
                  </w:r>
                  <w:r w:rsidR="00E30D46" w:rsidRPr="00391506">
                    <w:rPr>
                      <w:rFonts w:ascii="ＭＳ 明朝" w:eastAsia="ＭＳ 明朝" w:hAnsi="ＭＳ 明朝" w:cs="ＭＳ 明朝" w:hint="eastAsia"/>
                      <w:kern w:val="0"/>
                      <w:sz w:val="21"/>
                      <w:szCs w:val="21"/>
                    </w:rPr>
                    <w:t>（略）</w:t>
                  </w:r>
                </w:p>
              </w:tc>
              <w:tc>
                <w:tcPr>
                  <w:tcW w:w="854" w:type="dxa"/>
                  <w:textDirection w:val="lrTbV"/>
                </w:tcPr>
                <w:p w14:paraId="696F09A1" w14:textId="17449213"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三十五</w:t>
                  </w:r>
                </w:p>
              </w:tc>
            </w:tr>
            <w:tr w:rsidR="00391506" w:rsidRPr="00391506" w14:paraId="195D523E" w14:textId="77777777" w:rsidTr="00A663AD">
              <w:tc>
                <w:tcPr>
                  <w:tcW w:w="1131" w:type="dxa"/>
                  <w:vMerge/>
                  <w:textDirection w:val="lrTbV"/>
                </w:tcPr>
                <w:p w14:paraId="4AABFC44"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42F98D7A" w14:textId="7B77FD22"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合計点数が</w:t>
                  </w:r>
                  <w:r w:rsidRPr="00391506">
                    <w:rPr>
                      <w:rFonts w:ascii="ＭＳ 明朝" w:eastAsia="ＭＳ 明朝" w:hAnsi="ＭＳ 明朝" w:cs="ＭＳ 明朝" w:hint="eastAsia"/>
                      <w:kern w:val="0"/>
                      <w:sz w:val="21"/>
                      <w:szCs w:val="21"/>
                      <w:u w:val="single"/>
                    </w:rPr>
                    <w:t>六点又は七点</w:t>
                  </w:r>
                  <w:r w:rsidRPr="00391506">
                    <w:rPr>
                      <w:rFonts w:ascii="ＭＳ 明朝" w:eastAsia="ＭＳ 明朝" w:hAnsi="ＭＳ 明朝" w:cs="ＭＳ 明朝" w:hint="eastAsia"/>
                      <w:kern w:val="0"/>
                      <w:sz w:val="21"/>
                      <w:szCs w:val="21"/>
                    </w:rPr>
                    <w:t>であること。</w:t>
                  </w:r>
                </w:p>
              </w:tc>
              <w:tc>
                <w:tcPr>
                  <w:tcW w:w="854" w:type="dxa"/>
                  <w:textDirection w:val="lrTbV"/>
                </w:tcPr>
                <w:p w14:paraId="7AB553D0" w14:textId="783BD6EF"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二十五</w:t>
                  </w:r>
                </w:p>
              </w:tc>
            </w:tr>
            <w:tr w:rsidR="00391506" w:rsidRPr="00391506" w14:paraId="73B4B92B" w14:textId="77777777" w:rsidTr="00A663AD">
              <w:tc>
                <w:tcPr>
                  <w:tcW w:w="1131" w:type="dxa"/>
                  <w:vMerge/>
                  <w:textDirection w:val="lrTbV"/>
                </w:tcPr>
                <w:p w14:paraId="4DEBD921"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6BF5B01C" w14:textId="341AD25E"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　合計点数が</w:t>
                  </w:r>
                  <w:r w:rsidRPr="00391506">
                    <w:rPr>
                      <w:rFonts w:ascii="ＭＳ 明朝" w:eastAsia="ＭＳ 明朝" w:hAnsi="ＭＳ 明朝" w:cs="ＭＳ 明朝" w:hint="eastAsia"/>
                      <w:kern w:val="0"/>
                      <w:sz w:val="21"/>
                      <w:szCs w:val="21"/>
                      <w:u w:val="single"/>
                    </w:rPr>
                    <w:t>一点以上五点以下</w:t>
                  </w:r>
                  <w:r w:rsidRPr="00391506">
                    <w:rPr>
                      <w:rFonts w:ascii="ＭＳ 明朝" w:eastAsia="ＭＳ 明朝" w:hAnsi="ＭＳ 明朝" w:cs="ＭＳ 明朝" w:hint="eastAsia"/>
                      <w:kern w:val="0"/>
                      <w:sz w:val="21"/>
                      <w:szCs w:val="21"/>
                    </w:rPr>
                    <w:t>であること。</w:t>
                  </w:r>
                </w:p>
              </w:tc>
              <w:tc>
                <w:tcPr>
                  <w:tcW w:w="854" w:type="dxa"/>
                  <w:textDirection w:val="lrTbV"/>
                </w:tcPr>
                <w:p w14:paraId="4B721C4E" w14:textId="15FE0100"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十五</w:t>
                  </w:r>
                </w:p>
              </w:tc>
            </w:tr>
            <w:tr w:rsidR="00391506" w:rsidRPr="00391506" w14:paraId="395B6434" w14:textId="77777777" w:rsidTr="00A663AD">
              <w:tc>
                <w:tcPr>
                  <w:tcW w:w="1131" w:type="dxa"/>
                  <w:vMerge w:val="restart"/>
                  <w:shd w:val="clear" w:color="auto" w:fill="auto"/>
                  <w:textDirection w:val="lrTbV"/>
                </w:tcPr>
                <w:p w14:paraId="45FA7ED9" w14:textId="689427E5"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支援力向上のための取組</w:t>
                  </w:r>
                </w:p>
              </w:tc>
              <w:tc>
                <w:tcPr>
                  <w:tcW w:w="3969" w:type="dxa"/>
                  <w:shd w:val="clear" w:color="auto" w:fill="auto"/>
                  <w:textDirection w:val="lrTbV"/>
                </w:tcPr>
                <w:p w14:paraId="5A6974B0" w14:textId="77777777"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一　前年度（次のトに該当する場合にあっては、当該前年度の末日から起算して過去三年間）において、次のイからチまで</w:t>
                  </w:r>
                  <w:r w:rsidRPr="00391506">
                    <w:rPr>
                      <w:rFonts w:ascii="ＭＳ 明朝" w:eastAsia="ＭＳ 明朝" w:hAnsi="ＭＳ 明朝" w:cs="ＭＳ 明朝" w:hint="eastAsia"/>
                      <w:kern w:val="0"/>
                      <w:sz w:val="21"/>
                      <w:szCs w:val="21"/>
                      <w:u w:val="single"/>
                    </w:rPr>
                    <w:t>のうち五つの項目について、それぞれ当該項目に掲げる場合に応じて算定した点数の合計（以下この事項において「合計点数」という。）が八点以上</w:t>
                  </w:r>
                  <w:r w:rsidRPr="00391506">
                    <w:rPr>
                      <w:rFonts w:ascii="ＭＳ 明朝" w:eastAsia="ＭＳ 明朝" w:hAnsi="ＭＳ 明朝" w:cs="ＭＳ 明朝" w:hint="eastAsia"/>
                      <w:kern w:val="0"/>
                      <w:sz w:val="21"/>
                      <w:szCs w:val="21"/>
                    </w:rPr>
                    <w:t>であること。</w:t>
                  </w:r>
                </w:p>
                <w:p w14:paraId="1AAE64AC" w14:textId="40B96147" w:rsidR="00AD5728" w:rsidRPr="00391506" w:rsidRDefault="00AD5728"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イ　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の職員（サービス管理責任者及び職業指導員等（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第</w:t>
                  </w:r>
                  <w:r w:rsidRPr="00391506">
                    <w:rPr>
                      <w:rFonts w:ascii="ＭＳ 明朝" w:eastAsia="ＭＳ 明朝" w:hAnsi="ＭＳ 明朝" w:cs="ＭＳ 明朝" w:hint="eastAsia"/>
                      <w:kern w:val="0"/>
                      <w:sz w:val="21"/>
                      <w:szCs w:val="21"/>
                      <w:eastAsianLayout w:id="-1047247871" w:vert="1" w:vertCompress="1"/>
                    </w:rPr>
                    <w:t>13</w:t>
                  </w:r>
                  <w:r w:rsidRPr="00391506">
                    <w:rPr>
                      <w:rFonts w:ascii="ＭＳ 明朝" w:eastAsia="ＭＳ 明朝" w:hAnsi="ＭＳ 明朝" w:cs="ＭＳ 明朝" w:hint="eastAsia"/>
                      <w:kern w:val="0"/>
                      <w:sz w:val="21"/>
                      <w:szCs w:val="21"/>
                    </w:rPr>
                    <w:t>の８の注１に規定する職業指導員等をいう。）に限る。以下このイにおいて同じ。）に対し、障害者の就労の支援に関する知識及び技能を習得させるために作成した研修計画（研修の時期、目的、対象者及び具体的な内容を記載したものに限る。）に基づき、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型事業所等において事業を行う</w:t>
                  </w:r>
                  <w:r w:rsidRPr="00391506">
                    <w:rPr>
                      <w:rFonts w:ascii="ＭＳ 明朝" w:eastAsia="ＭＳ 明朝" w:hAnsi="ＭＳ 明朝" w:cs="ＭＳ 明朝" w:hint="eastAsia"/>
                      <w:kern w:val="0"/>
                      <w:sz w:val="21"/>
                      <w:szCs w:val="21"/>
                    </w:rPr>
                    <w:lastRenderedPageBreak/>
                    <w:t>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型事業者等（就労継続支援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型事業者（障害福祉サービス基準第七十二条に規定する就労継続支援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型事業者をいう。）又は指定障害者支援施設をいう。以下同じ。）以外の者が行う研修会又は当該就労継続支援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型事業者等が行う研修会（当該研修会の講師が当該職員以外の者である場合に限る。）</w:t>
                  </w:r>
                  <w:r w:rsidRPr="00391506">
                    <w:rPr>
                      <w:rFonts w:ascii="ＭＳ 明朝" w:eastAsia="ＭＳ 明朝" w:hAnsi="ＭＳ 明朝" w:cs="ＭＳ 明朝" w:hint="eastAsia"/>
                      <w:kern w:val="0"/>
                      <w:sz w:val="21"/>
                      <w:szCs w:val="21"/>
                      <w:u w:val="single"/>
                    </w:rPr>
                    <w:t>への当該職員の参加状況</w:t>
                  </w:r>
                </w:p>
                <w:p w14:paraId="22D5C4D3" w14:textId="77777777" w:rsidR="00967F9B" w:rsidRPr="00391506" w:rsidRDefault="00967F9B" w:rsidP="00C902F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p>
                <w:p w14:paraId="2F58E111" w14:textId="147A941A" w:rsidR="00AD5728" w:rsidRPr="00391506" w:rsidRDefault="00AD5728"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当該職員の半数以上が参加している場合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二点</w:t>
                  </w:r>
                </w:p>
                <w:p w14:paraId="7FBF270F" w14:textId="72878B24" w:rsidR="00AD5728" w:rsidRPr="00391506" w:rsidRDefault="00AD5728"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参加した当該職員の数が一人以上である場合（⑴に該当する場合を除く。）</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一点</w:t>
                  </w:r>
                </w:p>
                <w:p w14:paraId="634A5B24" w14:textId="6B9BB4F1" w:rsidR="00AD5728" w:rsidRPr="00391506" w:rsidRDefault="00AD5728"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ロ　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型事業所等の職員が、当該就労継続支援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型事業所等における障害者に対する就労支援に関して、研修（当該就労継続支援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型事業所等が行うものを除く。）、学会又は学会誌等において</w:t>
                  </w:r>
                  <w:r w:rsidRPr="00391506">
                    <w:rPr>
                      <w:rFonts w:ascii="ＭＳ 明朝" w:eastAsia="ＭＳ 明朝" w:hAnsi="ＭＳ 明朝" w:cs="ＭＳ 明朝" w:hint="eastAsia"/>
                      <w:kern w:val="0"/>
                      <w:sz w:val="21"/>
                      <w:szCs w:val="21"/>
                      <w:u w:val="single"/>
                    </w:rPr>
                    <w:t>発表した回数</w:t>
                  </w:r>
                </w:p>
                <w:p w14:paraId="3697551C" w14:textId="162A0621" w:rsidR="00AD5728" w:rsidRPr="00391506" w:rsidRDefault="00AD5728"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二回以上の場合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二点</w:t>
                  </w:r>
                </w:p>
                <w:p w14:paraId="66A8F5A0" w14:textId="5C31AE1C" w:rsidR="00AD5728" w:rsidRPr="00391506" w:rsidRDefault="00AD5728"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一回の場合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一点</w:t>
                  </w:r>
                </w:p>
                <w:p w14:paraId="7AE3EEE3" w14:textId="3BFB69C1" w:rsidR="00AD5728" w:rsidRPr="00391506" w:rsidRDefault="00AD5728"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ハ　先進的事業者（障害者に対する就労支援に係る先進的な取組を行う他の就労継続支援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型事業者等その他の事業者をいう。以下同じ。）</w:t>
                  </w:r>
                  <w:r w:rsidRPr="00391506">
                    <w:rPr>
                      <w:rFonts w:ascii="ＭＳ 明朝" w:eastAsia="ＭＳ 明朝" w:hAnsi="ＭＳ 明朝" w:cs="ＭＳ 明朝" w:hint="eastAsia"/>
                      <w:kern w:val="0"/>
                      <w:sz w:val="21"/>
                      <w:szCs w:val="21"/>
                      <w:u w:val="single"/>
                    </w:rPr>
                    <w:t>の視察等の実施状況</w:t>
                  </w:r>
                </w:p>
                <w:p w14:paraId="3714F285" w14:textId="39A8B740" w:rsidR="007271B9" w:rsidRPr="00391506" w:rsidRDefault="007271B9" w:rsidP="00AD572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u w:val="single"/>
                    </w:rPr>
                  </w:pPr>
                </w:p>
                <w:p w14:paraId="188AF169" w14:textId="255C16D9" w:rsidR="007271B9" w:rsidRPr="00391506" w:rsidRDefault="007271B9" w:rsidP="00AD572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u w:val="single"/>
                    </w:rPr>
                  </w:pPr>
                </w:p>
                <w:p w14:paraId="58E5442B" w14:textId="6E750E71" w:rsidR="007271B9" w:rsidRPr="00391506" w:rsidRDefault="007271B9" w:rsidP="00AD572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u w:val="single"/>
                    </w:rPr>
                  </w:pPr>
                </w:p>
                <w:p w14:paraId="1BB809AD" w14:textId="7E57F8CD" w:rsidR="007271B9" w:rsidRPr="00391506" w:rsidRDefault="007271B9" w:rsidP="00AD572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u w:val="single"/>
                    </w:rPr>
                  </w:pPr>
                </w:p>
                <w:p w14:paraId="0FF0D134" w14:textId="24966DC4" w:rsidR="007271B9" w:rsidRPr="00391506" w:rsidRDefault="007271B9" w:rsidP="00AD572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u w:val="single"/>
                    </w:rPr>
                  </w:pPr>
                </w:p>
                <w:p w14:paraId="6102CAEC" w14:textId="77777777" w:rsidR="007271B9" w:rsidRPr="00391506" w:rsidRDefault="007271B9" w:rsidP="00AD572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15506CA9" w14:textId="421EB165" w:rsidR="00AD5728" w:rsidRPr="00391506" w:rsidRDefault="00AD5728" w:rsidP="00526F0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型事業所等の職員が先進的事業者の視察又は先進的事業者における実習を行い、かつ、当該就労継続支援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型事業所等において他の就労継続支援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型事業者等その他の事業者の職員による視察又は実習を受け入れた場合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二点</w:t>
                  </w:r>
                </w:p>
                <w:p w14:paraId="49653BFA" w14:textId="31B03F97" w:rsidR="00AD5728" w:rsidRPr="00391506" w:rsidRDefault="00AD5728" w:rsidP="00C902F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型事業所等の職員が先進的事業者の視察若しくは先進的事業者における実習を行った場合又は当該就労継続支援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型事業所等において他の就労継続支援</w:t>
                  </w:r>
                  <w:r w:rsidR="00BE5B0E" w:rsidRPr="00391506">
                    <w:rPr>
                      <w:rFonts w:ascii="ＭＳ 明朝" w:eastAsia="ＭＳ 明朝" w:hAnsi="ＭＳ 明朝" w:cs="ＭＳ 明朝" w:hint="eastAsia"/>
                      <w:kern w:val="0"/>
                      <w:sz w:val="21"/>
                      <w:szCs w:val="21"/>
                      <w:u w:val="single"/>
                    </w:rPr>
                    <w:t>Ａ</w:t>
                  </w:r>
                  <w:r w:rsidRPr="00391506">
                    <w:rPr>
                      <w:rFonts w:ascii="ＭＳ 明朝" w:eastAsia="ＭＳ 明朝" w:hAnsi="ＭＳ 明朝" w:cs="ＭＳ 明朝" w:hint="eastAsia"/>
                      <w:kern w:val="0"/>
                      <w:sz w:val="21"/>
                      <w:szCs w:val="21"/>
                      <w:u w:val="single"/>
                    </w:rPr>
                    <w:t>型事業者等その他の事業者の職員による視察若しくは実習を受け入れた場合（⑴に該当する場合を除く。）</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一点</w:t>
                  </w:r>
                </w:p>
                <w:p w14:paraId="4BBAC295" w14:textId="77777777" w:rsidR="00AD5728" w:rsidRPr="00391506" w:rsidRDefault="00AD5728"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ニ　生産活動収入を増やすための販路拡大のために商談会、展示会その他これらに類するもの</w:t>
                  </w:r>
                  <w:r w:rsidRPr="00391506">
                    <w:rPr>
                      <w:rFonts w:ascii="ＭＳ 明朝" w:eastAsia="ＭＳ 明朝" w:hAnsi="ＭＳ 明朝" w:cs="ＭＳ 明朝" w:hint="eastAsia"/>
                      <w:kern w:val="0"/>
                      <w:sz w:val="21"/>
                      <w:szCs w:val="21"/>
                      <w:u w:val="single"/>
                    </w:rPr>
                    <w:t>に参加した回数</w:t>
                  </w:r>
                </w:p>
                <w:p w14:paraId="63CD8C3C" w14:textId="77777777" w:rsidR="00526F04" w:rsidRPr="00391506" w:rsidRDefault="00526F04" w:rsidP="00526F0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p>
                <w:p w14:paraId="56C7A306" w14:textId="6928F861" w:rsidR="00AD5728" w:rsidRPr="00391506" w:rsidRDefault="00AD5728" w:rsidP="00526F0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⑴</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二回以上の場合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二点</w:t>
                  </w:r>
                </w:p>
                <w:p w14:paraId="43C5EF4D" w14:textId="3E12D512" w:rsidR="00AD5728" w:rsidRPr="00391506" w:rsidRDefault="00AD5728" w:rsidP="00526F0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⑵</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一回の場合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一点</w:t>
                  </w:r>
                </w:p>
                <w:p w14:paraId="1B7A39D0" w14:textId="77777777" w:rsidR="00AD5728" w:rsidRPr="00391506" w:rsidRDefault="00AD5728"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ホ　人事評価の結果に基づき定期に昇給を判定する仕組みを設けているとともに、当該人事評価の基準につい</w:t>
                  </w:r>
                  <w:r w:rsidRPr="00391506">
                    <w:rPr>
                      <w:rFonts w:ascii="ＭＳ 明朝" w:eastAsia="ＭＳ 明朝" w:hAnsi="ＭＳ 明朝" w:cs="ＭＳ 明朝" w:hint="eastAsia"/>
                      <w:kern w:val="0"/>
                      <w:sz w:val="21"/>
                      <w:szCs w:val="21"/>
                    </w:rPr>
                    <w:lastRenderedPageBreak/>
                    <w:t>て書面をもって作成し、全ての職員に周知</w:t>
                  </w:r>
                  <w:r w:rsidRPr="00391506">
                    <w:rPr>
                      <w:rFonts w:ascii="ＭＳ 明朝" w:eastAsia="ＭＳ 明朝" w:hAnsi="ＭＳ 明朝" w:cs="ＭＳ 明朝" w:hint="eastAsia"/>
                      <w:kern w:val="0"/>
                      <w:sz w:val="21"/>
                      <w:szCs w:val="21"/>
                      <w:u w:val="single"/>
                    </w:rPr>
                    <w:t>している場合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二点</w:t>
                  </w:r>
                </w:p>
                <w:p w14:paraId="3B089610" w14:textId="5A2A6736" w:rsidR="00AD5728" w:rsidRPr="00391506" w:rsidRDefault="00AD5728"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rPr>
                    <w:t xml:space="preserve">ヘ　</w:t>
                  </w:r>
                  <w:r w:rsidRPr="00391506">
                    <w:rPr>
                      <w:rFonts w:ascii="ＭＳ 明朝" w:eastAsia="ＭＳ 明朝" w:hAnsi="ＭＳ 明朝" w:cs="ＭＳ 明朝" w:hint="eastAsia"/>
                      <w:kern w:val="0"/>
                      <w:sz w:val="21"/>
                      <w:szCs w:val="21"/>
                      <w:u w:val="single"/>
                    </w:rPr>
                    <w:t>介護給付費等単位数表第</w:t>
                  </w:r>
                  <w:r w:rsidRPr="00391506">
                    <w:rPr>
                      <w:rFonts w:ascii="ＭＳ 明朝" w:eastAsia="ＭＳ 明朝" w:hAnsi="ＭＳ 明朝" w:cs="ＭＳ 明朝" w:hint="eastAsia"/>
                      <w:kern w:val="0"/>
                      <w:sz w:val="21"/>
                      <w:szCs w:val="21"/>
                      <w:u w:val="single"/>
                      <w:eastAsianLayout w:id="-1043853055" w:vert="1" w:vertCompress="1"/>
                    </w:rPr>
                    <w:t>14</w:t>
                  </w:r>
                  <w:r w:rsidRPr="00391506">
                    <w:rPr>
                      <w:rFonts w:ascii="ＭＳ 明朝" w:eastAsia="ＭＳ 明朝" w:hAnsi="ＭＳ 明朝" w:cs="ＭＳ 明朝" w:hint="eastAsia"/>
                      <w:kern w:val="0"/>
                      <w:sz w:val="21"/>
                      <w:szCs w:val="21"/>
                      <w:u w:val="single"/>
                    </w:rPr>
                    <w:t>の８の２の注の本文に規定する者を配置している場合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二点</w:t>
                  </w:r>
                </w:p>
                <w:p w14:paraId="27C657D0" w14:textId="77777777" w:rsidR="002703EB" w:rsidRPr="00391506" w:rsidRDefault="002703EB" w:rsidP="00AD572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5371B1D0" w14:textId="77777777" w:rsidR="00AD5728" w:rsidRPr="00391506" w:rsidRDefault="00AD5728"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ト　第三者評価を受け、その結果を公表</w:t>
                  </w:r>
                  <w:r w:rsidRPr="00391506">
                    <w:rPr>
                      <w:rFonts w:ascii="ＭＳ 明朝" w:eastAsia="ＭＳ 明朝" w:hAnsi="ＭＳ 明朝" w:cs="ＭＳ 明朝" w:hint="eastAsia"/>
                      <w:kern w:val="0"/>
                      <w:sz w:val="21"/>
                      <w:szCs w:val="21"/>
                      <w:u w:val="single"/>
                    </w:rPr>
                    <w:t>している場合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二点</w:t>
                  </w:r>
                </w:p>
                <w:p w14:paraId="35E12738" w14:textId="59D277F6" w:rsidR="00AD5728" w:rsidRPr="00391506" w:rsidRDefault="00AD5728" w:rsidP="00526F0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チ　就労継続支援</w:t>
                  </w:r>
                  <w:r w:rsidR="00BE5B0E" w:rsidRPr="00391506">
                    <w:rPr>
                      <w:rFonts w:ascii="ＭＳ 明朝" w:eastAsia="ＭＳ 明朝" w:hAnsi="ＭＳ 明朝" w:cs="ＭＳ 明朝" w:hint="eastAsia"/>
                      <w:kern w:val="0"/>
                      <w:sz w:val="21"/>
                      <w:szCs w:val="21"/>
                    </w:rPr>
                    <w:t>Ａ</w:t>
                  </w:r>
                  <w:r w:rsidRPr="00391506">
                    <w:rPr>
                      <w:rFonts w:ascii="ＭＳ 明朝" w:eastAsia="ＭＳ 明朝" w:hAnsi="ＭＳ 明朝" w:cs="ＭＳ 明朝" w:hint="eastAsia"/>
                      <w:kern w:val="0"/>
                      <w:sz w:val="21"/>
                      <w:szCs w:val="21"/>
                    </w:rPr>
                    <w:t>型等に係る取組が、国際標準化機構が定めた規格その他これに準ずるものに適合している旨の認証を</w:t>
                  </w:r>
                  <w:r w:rsidRPr="00391506">
                    <w:rPr>
                      <w:rFonts w:ascii="ＭＳ 明朝" w:eastAsia="ＭＳ 明朝" w:hAnsi="ＭＳ 明朝" w:cs="ＭＳ 明朝" w:hint="eastAsia"/>
                      <w:kern w:val="0"/>
                      <w:sz w:val="21"/>
                      <w:szCs w:val="21"/>
                      <w:u w:val="single"/>
                    </w:rPr>
                    <w:t>受けている場合</w:t>
                  </w:r>
                  <w:r w:rsidRPr="00391506">
                    <w:rPr>
                      <w:rFonts w:ascii="ＭＳ 明朝" w:eastAsia="ＭＳ 明朝" w:hAnsi="ＭＳ 明朝" w:cs="ＭＳ 明朝" w:hint="eastAsia"/>
                      <w:kern w:val="0"/>
                      <w:sz w:val="21"/>
                      <w:szCs w:val="21"/>
                    </w:rPr>
                    <w:t xml:space="preserve">　</w:t>
                  </w:r>
                  <w:r w:rsidRPr="00391506">
                    <w:rPr>
                      <w:rFonts w:ascii="ＭＳ 明朝" w:eastAsia="ＭＳ 明朝" w:hAnsi="ＭＳ 明朝" w:cs="ＭＳ 明朝" w:hint="eastAsia"/>
                      <w:kern w:val="0"/>
                      <w:sz w:val="21"/>
                      <w:szCs w:val="21"/>
                      <w:u w:val="single"/>
                    </w:rPr>
                    <w:t>二点</w:t>
                  </w:r>
                </w:p>
              </w:tc>
              <w:tc>
                <w:tcPr>
                  <w:tcW w:w="854" w:type="dxa"/>
                  <w:textDirection w:val="lrTbV"/>
                </w:tcPr>
                <w:p w14:paraId="19AA67C3" w14:textId="037BEA84"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lastRenderedPageBreak/>
                    <w:t>三十五</w:t>
                  </w:r>
                </w:p>
              </w:tc>
            </w:tr>
            <w:tr w:rsidR="00391506" w:rsidRPr="00391506" w14:paraId="42ECB313" w14:textId="77777777" w:rsidTr="00A663AD">
              <w:tc>
                <w:tcPr>
                  <w:tcW w:w="1131" w:type="dxa"/>
                  <w:vMerge/>
                  <w:textDirection w:val="lrTbV"/>
                </w:tcPr>
                <w:p w14:paraId="52B8F94C"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1D40B333" w14:textId="5610EA08"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二　合計点数が</w:t>
                  </w:r>
                  <w:r w:rsidRPr="00391506">
                    <w:rPr>
                      <w:rFonts w:ascii="ＭＳ 明朝" w:eastAsia="ＭＳ 明朝" w:hAnsi="ＭＳ 明朝" w:cs="ＭＳ 明朝" w:hint="eastAsia"/>
                      <w:kern w:val="0"/>
                      <w:sz w:val="21"/>
                      <w:szCs w:val="21"/>
                      <w:u w:val="single"/>
                    </w:rPr>
                    <w:t>六点又は七点</w:t>
                  </w:r>
                  <w:r w:rsidRPr="00391506">
                    <w:rPr>
                      <w:rFonts w:ascii="ＭＳ 明朝" w:eastAsia="ＭＳ 明朝" w:hAnsi="ＭＳ 明朝" w:cs="ＭＳ 明朝" w:hint="eastAsia"/>
                      <w:kern w:val="0"/>
                      <w:sz w:val="21"/>
                      <w:szCs w:val="21"/>
                    </w:rPr>
                    <w:t>であること。</w:t>
                  </w:r>
                </w:p>
              </w:tc>
              <w:tc>
                <w:tcPr>
                  <w:tcW w:w="854" w:type="dxa"/>
                  <w:textDirection w:val="lrTbV"/>
                </w:tcPr>
                <w:p w14:paraId="56277628" w14:textId="595D7883"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二十五</w:t>
                  </w:r>
                </w:p>
              </w:tc>
            </w:tr>
            <w:tr w:rsidR="00391506" w:rsidRPr="00391506" w14:paraId="6370BB95" w14:textId="77777777" w:rsidTr="00A663AD">
              <w:tc>
                <w:tcPr>
                  <w:tcW w:w="1131" w:type="dxa"/>
                  <w:vMerge/>
                  <w:textDirection w:val="lrTbV"/>
                </w:tcPr>
                <w:p w14:paraId="40B06705" w14:textId="77777777"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4A6D0F12" w14:textId="60F9688C" w:rsidR="00AD5728" w:rsidRPr="00391506" w:rsidRDefault="00AD5728" w:rsidP="00AD572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三　合計点数が</w:t>
                  </w:r>
                  <w:r w:rsidRPr="00391506">
                    <w:rPr>
                      <w:rFonts w:ascii="ＭＳ 明朝" w:eastAsia="ＭＳ 明朝" w:hAnsi="ＭＳ 明朝" w:cs="ＭＳ 明朝" w:hint="eastAsia"/>
                      <w:kern w:val="0"/>
                      <w:sz w:val="21"/>
                      <w:szCs w:val="21"/>
                      <w:u w:val="single"/>
                    </w:rPr>
                    <w:t>一点以上五点以下</w:t>
                  </w:r>
                  <w:r w:rsidRPr="00391506">
                    <w:rPr>
                      <w:rFonts w:ascii="ＭＳ 明朝" w:eastAsia="ＭＳ 明朝" w:hAnsi="ＭＳ 明朝" w:cs="ＭＳ 明朝" w:hint="eastAsia"/>
                      <w:kern w:val="0"/>
                      <w:sz w:val="21"/>
                      <w:szCs w:val="21"/>
                    </w:rPr>
                    <w:t>であること。</w:t>
                  </w:r>
                </w:p>
              </w:tc>
              <w:tc>
                <w:tcPr>
                  <w:tcW w:w="854" w:type="dxa"/>
                  <w:textDirection w:val="lrTbV"/>
                </w:tcPr>
                <w:p w14:paraId="54E800BA" w14:textId="0E7E7756"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391506">
                    <w:rPr>
                      <w:rFonts w:ascii="ＭＳ 明朝" w:eastAsia="ＭＳ 明朝" w:hAnsi="ＭＳ 明朝" w:cs="ＭＳ 明朝" w:hint="eastAsia"/>
                      <w:kern w:val="0"/>
                      <w:sz w:val="21"/>
                      <w:szCs w:val="21"/>
                      <w:u w:val="single"/>
                    </w:rPr>
                    <w:t>十五</w:t>
                  </w:r>
                </w:p>
              </w:tc>
            </w:tr>
            <w:tr w:rsidR="00391506" w:rsidRPr="00391506" w14:paraId="0BA675DB" w14:textId="77777777" w:rsidTr="00A663AD">
              <w:tc>
                <w:tcPr>
                  <w:tcW w:w="1131" w:type="dxa"/>
                  <w:textDirection w:val="lrTbV"/>
                </w:tcPr>
                <w:p w14:paraId="23D311DE" w14:textId="680E305A"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地域連携活動</w:t>
                  </w:r>
                </w:p>
              </w:tc>
              <w:tc>
                <w:tcPr>
                  <w:tcW w:w="3969" w:type="dxa"/>
                  <w:textDirection w:val="lrTbV"/>
                </w:tcPr>
                <w:p w14:paraId="7361365B" w14:textId="5598BD6C" w:rsidR="00C018C9" w:rsidRPr="00391506" w:rsidRDefault="00C018C9" w:rsidP="00C018C9">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c>
                <w:tcPr>
                  <w:tcW w:w="854" w:type="dxa"/>
                  <w:textDirection w:val="lrTbV"/>
                </w:tcPr>
                <w:p w14:paraId="736F308D" w14:textId="0AF78AE9"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（略）</w:t>
                  </w:r>
                </w:p>
              </w:tc>
            </w:tr>
            <w:tr w:rsidR="00391506" w:rsidRPr="00391506" w14:paraId="21C57E95" w14:textId="77777777" w:rsidTr="00A663AD">
              <w:tc>
                <w:tcPr>
                  <w:tcW w:w="1131" w:type="dxa"/>
                  <w:textDirection w:val="lrTbV"/>
                </w:tcPr>
                <w:p w14:paraId="5F37AA88" w14:textId="5FC8D476"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p w14:paraId="15AE30BC"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7AFA9D75"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35A1D88D" w14:textId="26595B6E"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4D154D92"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43872F39"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68540BCA"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11050FF9" w14:textId="00F8EACB"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1C67F143"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p w14:paraId="0A42828D" w14:textId="77777777" w:rsidR="00C018C9" w:rsidRPr="00391506" w:rsidRDefault="00C018C9" w:rsidP="00C018C9">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p>
              </w:tc>
              <w:tc>
                <w:tcPr>
                  <w:tcW w:w="854" w:type="dxa"/>
                  <w:textDirection w:val="lrTbV"/>
                </w:tcPr>
                <w:p w14:paraId="5A9F5228"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p w14:paraId="34970C74"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r w:rsidR="00BC384D" w:rsidRPr="00391506" w14:paraId="67166D44" w14:textId="77777777" w:rsidTr="00A663AD">
              <w:tc>
                <w:tcPr>
                  <w:tcW w:w="1131" w:type="dxa"/>
                  <w:textDirection w:val="lrTbV"/>
                </w:tcPr>
                <w:p w14:paraId="0461F2D8" w14:textId="4736AD8E"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p w14:paraId="788211C6"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53BAD0B9"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5BB548AC"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4430C062"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p w14:paraId="70AE2D99" w14:textId="54B1CDCB"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3969" w:type="dxa"/>
                  <w:textDirection w:val="lrTbV"/>
                </w:tcPr>
                <w:p w14:paraId="2D1FB8ED" w14:textId="77777777"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lastRenderedPageBreak/>
                    <w:t>（新設）</w:t>
                  </w:r>
                </w:p>
                <w:p w14:paraId="651842F6" w14:textId="77777777" w:rsidR="00C018C9" w:rsidRPr="00391506" w:rsidRDefault="00C018C9" w:rsidP="00C018C9">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p>
              </w:tc>
              <w:tc>
                <w:tcPr>
                  <w:tcW w:w="854" w:type="dxa"/>
                  <w:textDirection w:val="lrTbV"/>
                </w:tcPr>
                <w:p w14:paraId="6ECDC549" w14:textId="5FF95153" w:rsidR="00C018C9" w:rsidRPr="00391506" w:rsidRDefault="00C018C9" w:rsidP="00C018C9">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391506">
                    <w:rPr>
                      <w:rFonts w:ascii="ＭＳ 明朝" w:eastAsia="ＭＳ 明朝" w:hAnsi="ＭＳ 明朝" w:cs="ＭＳ 明朝" w:hint="eastAsia"/>
                      <w:kern w:val="0"/>
                      <w:sz w:val="21"/>
                      <w:szCs w:val="21"/>
                    </w:rPr>
                    <w:t>（新設）</w:t>
                  </w:r>
                </w:p>
              </w:tc>
            </w:tr>
          </w:tbl>
          <w:p w14:paraId="30FD664D" w14:textId="6D0060F1" w:rsidR="00AD5728" w:rsidRPr="00391506" w:rsidRDefault="00AD5728"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r w:rsidR="007F3DEC" w:rsidRPr="00391506" w14:paraId="66408133" w14:textId="77777777" w:rsidTr="007F3DEC">
        <w:trPr>
          <w:jc w:val="center"/>
        </w:trPr>
        <w:tc>
          <w:tcPr>
            <w:tcW w:w="6520" w:type="dxa"/>
            <w:tcBorders>
              <w:top w:val="nil"/>
              <w:left w:val="single" w:sz="8" w:space="0" w:color="000000"/>
              <w:bottom w:val="single" w:sz="4" w:space="0" w:color="auto"/>
              <w:right w:val="single" w:sz="8" w:space="0" w:color="000000"/>
            </w:tcBorders>
            <w:tcMar>
              <w:top w:w="22" w:type="dxa"/>
              <w:left w:w="102" w:type="dxa"/>
              <w:right w:w="102" w:type="dxa"/>
            </w:tcMar>
            <w:textDirection w:val="lrTbV"/>
          </w:tcPr>
          <w:p w14:paraId="6DB0EEE9" w14:textId="77777777" w:rsidR="007F3DEC" w:rsidRPr="00391506" w:rsidRDefault="007F3DEC"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4" w:space="0" w:color="auto"/>
              <w:right w:val="single" w:sz="8" w:space="0" w:color="000000"/>
            </w:tcBorders>
            <w:tcMar>
              <w:top w:w="22" w:type="dxa"/>
              <w:left w:w="102" w:type="dxa"/>
              <w:right w:w="102" w:type="dxa"/>
            </w:tcMar>
            <w:textDirection w:val="lrTbV"/>
          </w:tcPr>
          <w:p w14:paraId="37CA4832" w14:textId="77777777" w:rsidR="007F3DEC" w:rsidRPr="00391506" w:rsidRDefault="007F3DEC" w:rsidP="00AD572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38A0BA0B" w14:textId="77777777" w:rsidR="00AE0BBC" w:rsidRPr="00391506" w:rsidRDefault="00AE0BBC" w:rsidP="00051608">
      <w:pPr>
        <w:tabs>
          <w:tab w:val="left" w:pos="4177"/>
        </w:tabs>
        <w:wordWrap w:val="0"/>
        <w:autoSpaceDE w:val="0"/>
        <w:autoSpaceDN w:val="0"/>
        <w:adjustRightInd w:val="0"/>
        <w:spacing w:line="420" w:lineRule="atLeast"/>
        <w:jc w:val="left"/>
        <w:sectPr w:rsidR="00AE0BBC" w:rsidRPr="00391506" w:rsidSect="00AE0BBC">
          <w:pgSz w:w="16837" w:h="11905" w:orient="landscape" w:code="9"/>
          <w:pgMar w:top="1134" w:right="1134" w:bottom="1134" w:left="1134" w:header="0" w:footer="0" w:gutter="0"/>
          <w:pgNumType w:start="1"/>
          <w:cols w:space="720"/>
          <w:noEndnote/>
          <w:textDirection w:val="lrTbV"/>
          <w:docGrid w:type="linesAndChars" w:linePitch="310" w:charSpace="-384"/>
        </w:sectPr>
      </w:pPr>
    </w:p>
    <w:p w14:paraId="55AD9058" w14:textId="1D0F4215" w:rsidR="00867080" w:rsidRPr="00391506" w:rsidRDefault="00EE6CA3" w:rsidP="00867080">
      <w:pPr>
        <w:overflowPunct w:val="0"/>
        <w:autoSpaceDE w:val="0"/>
        <w:autoSpaceDN w:val="0"/>
        <w:ind w:left="278" w:hangingChars="100" w:hanging="278"/>
        <w:rPr>
          <w:rFonts w:ascii="ＭＳ 明朝" w:eastAsia="ＭＳ 明朝" w:hAnsi="ＭＳ 明朝"/>
        </w:rPr>
      </w:pPr>
      <w:r w:rsidRPr="00391506">
        <w:rPr>
          <w:rFonts w:ascii="ＭＳ 明朝" w:eastAsia="ＭＳ 明朝" w:hAnsi="ＭＳ 明朝" w:hint="eastAsia"/>
        </w:rPr>
        <w:lastRenderedPageBreak/>
        <w:t xml:space="preserve">　　　附　則</w:t>
      </w:r>
    </w:p>
    <w:p w14:paraId="202FFCC8" w14:textId="77777777" w:rsidR="008608C3" w:rsidRPr="00391506" w:rsidRDefault="008608C3" w:rsidP="008608C3">
      <w:pPr>
        <w:overflowPunct w:val="0"/>
        <w:autoSpaceDE w:val="0"/>
        <w:autoSpaceDN w:val="0"/>
        <w:ind w:left="278" w:hangingChars="100" w:hanging="278"/>
        <w:rPr>
          <w:rFonts w:ascii="ＭＳ 明朝" w:eastAsia="ＭＳ 明朝" w:hAnsi="ＭＳ 明朝"/>
        </w:rPr>
      </w:pPr>
      <w:r w:rsidRPr="00391506">
        <w:rPr>
          <w:rFonts w:ascii="ＭＳ 明朝" w:eastAsia="ＭＳ 明朝" w:hAnsi="ＭＳ 明朝" w:hint="eastAsia"/>
        </w:rPr>
        <w:t xml:space="preserve">　（適用期日）</w:t>
      </w:r>
    </w:p>
    <w:p w14:paraId="0055D4A7" w14:textId="11CB7E7B" w:rsidR="00AE0BBC" w:rsidRPr="00391506" w:rsidRDefault="008608C3" w:rsidP="008608C3">
      <w:pPr>
        <w:overflowPunct w:val="0"/>
        <w:autoSpaceDE w:val="0"/>
        <w:autoSpaceDN w:val="0"/>
        <w:ind w:left="278" w:hangingChars="100" w:hanging="278"/>
        <w:rPr>
          <w:rFonts w:ascii="ＭＳ 明朝" w:eastAsia="ＭＳ 明朝" w:hAnsi="ＭＳ 明朝"/>
        </w:rPr>
      </w:pPr>
      <w:r w:rsidRPr="00391506">
        <w:rPr>
          <w:rFonts w:ascii="ＭＳ 明朝" w:eastAsia="ＭＳ 明朝" w:hAnsi="ＭＳ 明朝" w:hint="eastAsia"/>
        </w:rPr>
        <w:t xml:space="preserve">第一条　</w:t>
      </w:r>
      <w:r w:rsidR="00EE6CA3" w:rsidRPr="00391506">
        <w:rPr>
          <w:rFonts w:ascii="ＭＳ 明朝" w:eastAsia="ＭＳ 明朝" w:hAnsi="ＭＳ 明朝" w:hint="eastAsia"/>
        </w:rPr>
        <w:t>この告示は、令和六年四月一日から適用する。ただし、</w:t>
      </w:r>
      <w:r w:rsidR="00FF7EC7" w:rsidRPr="00391506">
        <w:rPr>
          <w:rFonts w:ascii="ＭＳ 明朝" w:eastAsia="ＭＳ 明朝" w:hAnsi="ＭＳ 明朝" w:hint="eastAsia"/>
        </w:rPr>
        <w:t>第</w:t>
      </w:r>
      <w:r w:rsidR="00867080" w:rsidRPr="00391506">
        <w:rPr>
          <w:rFonts w:ascii="ＭＳ 明朝" w:eastAsia="ＭＳ 明朝" w:hAnsi="ＭＳ 明朝" w:hint="eastAsia"/>
        </w:rPr>
        <w:t>七</w:t>
      </w:r>
      <w:r w:rsidR="00FF7EC7" w:rsidRPr="00391506">
        <w:rPr>
          <w:rFonts w:ascii="ＭＳ 明朝" w:eastAsia="ＭＳ 明朝" w:hAnsi="ＭＳ 明朝" w:hint="eastAsia"/>
        </w:rPr>
        <w:t>条、第</w:t>
      </w:r>
      <w:r w:rsidR="00627A9E" w:rsidRPr="00391506">
        <w:rPr>
          <w:rFonts w:ascii="ＭＳ 明朝" w:eastAsia="ＭＳ 明朝" w:hAnsi="ＭＳ 明朝" w:hint="eastAsia"/>
        </w:rPr>
        <w:t>九</w:t>
      </w:r>
      <w:r w:rsidR="00FF7EC7" w:rsidRPr="00391506">
        <w:rPr>
          <w:rFonts w:ascii="ＭＳ 明朝" w:eastAsia="ＭＳ 明朝" w:hAnsi="ＭＳ 明朝" w:hint="eastAsia"/>
        </w:rPr>
        <w:t>条及び第十</w:t>
      </w:r>
      <w:r w:rsidR="00627A9E" w:rsidRPr="00391506">
        <w:rPr>
          <w:rFonts w:ascii="ＭＳ 明朝" w:eastAsia="ＭＳ 明朝" w:hAnsi="ＭＳ 明朝" w:hint="eastAsia"/>
        </w:rPr>
        <w:t>一</w:t>
      </w:r>
      <w:r w:rsidR="00FF7EC7" w:rsidRPr="00391506">
        <w:rPr>
          <w:rFonts w:ascii="ＭＳ 明朝" w:eastAsia="ＭＳ 明朝" w:hAnsi="ＭＳ 明朝" w:hint="eastAsia"/>
        </w:rPr>
        <w:t>条</w:t>
      </w:r>
      <w:r w:rsidR="00C07CA9" w:rsidRPr="00391506">
        <w:rPr>
          <w:rFonts w:ascii="ＭＳ 明朝" w:eastAsia="ＭＳ 明朝" w:hAnsi="ＭＳ 明朝" w:hint="eastAsia"/>
        </w:rPr>
        <w:t>の規定は、障害者の日常生活及び社会生活を総合的に支援するための法律等の一部を改正する法律（令和四年法律第百四号）附則第一条第四号に掲げる規定の施行の日から適用する。</w:t>
      </w:r>
    </w:p>
    <w:p w14:paraId="3D0BD496" w14:textId="77777777" w:rsidR="008608C3" w:rsidRPr="00391506" w:rsidRDefault="008608C3" w:rsidP="008608C3">
      <w:pPr>
        <w:overflowPunct w:val="0"/>
        <w:autoSpaceDE w:val="0"/>
        <w:autoSpaceDN w:val="0"/>
        <w:ind w:left="278" w:hangingChars="100" w:hanging="278"/>
        <w:rPr>
          <w:rFonts w:ascii="ＭＳ 明朝" w:eastAsia="ＭＳ 明朝" w:hAnsi="ＭＳ 明朝"/>
        </w:rPr>
      </w:pPr>
      <w:r w:rsidRPr="00391506">
        <w:rPr>
          <w:rFonts w:ascii="ＭＳ 明朝" w:eastAsia="ＭＳ 明朝" w:hAnsi="ＭＳ 明朝" w:hint="eastAsia"/>
        </w:rPr>
        <w:t xml:space="preserve">　（業務継続計画未策定減算に係る経過措置）</w:t>
      </w:r>
    </w:p>
    <w:p w14:paraId="575A44BC" w14:textId="2F647F0F" w:rsidR="008608C3" w:rsidRPr="00391506" w:rsidRDefault="008608C3" w:rsidP="008608C3">
      <w:pPr>
        <w:overflowPunct w:val="0"/>
        <w:autoSpaceDE w:val="0"/>
        <w:autoSpaceDN w:val="0"/>
        <w:ind w:left="278" w:hangingChars="100" w:hanging="278"/>
        <w:rPr>
          <w:rFonts w:ascii="ＭＳ 明朝" w:eastAsia="ＭＳ 明朝" w:hAnsi="ＭＳ 明朝"/>
        </w:rPr>
      </w:pPr>
      <w:r w:rsidRPr="00391506">
        <w:rPr>
          <w:rFonts w:ascii="ＭＳ 明朝" w:eastAsia="ＭＳ 明朝" w:hAnsi="ＭＳ 明朝" w:hint="eastAsia"/>
        </w:rPr>
        <w:t>第</w:t>
      </w:r>
      <w:r w:rsidR="00627A9E" w:rsidRPr="00391506">
        <w:rPr>
          <w:rFonts w:ascii="ＭＳ 明朝" w:eastAsia="ＭＳ 明朝" w:hAnsi="ＭＳ 明朝" w:hint="eastAsia"/>
        </w:rPr>
        <w:t>二</w:t>
      </w:r>
      <w:r w:rsidRPr="00391506">
        <w:rPr>
          <w:rFonts w:ascii="ＭＳ 明朝" w:eastAsia="ＭＳ 明朝" w:hAnsi="ＭＳ 明朝" w:hint="eastAsia"/>
        </w:rPr>
        <w:t>条　令和七年三月三十一日までの間は、</w:t>
      </w:r>
      <w:r w:rsidR="00983B11" w:rsidRPr="00391506">
        <w:rPr>
          <w:rFonts w:ascii="ＭＳ 明朝" w:eastAsia="ＭＳ 明朝" w:hAnsi="ＭＳ 明朝" w:hint="eastAsia"/>
        </w:rPr>
        <w:t>第六条の規定</w:t>
      </w:r>
      <w:r w:rsidRPr="00391506">
        <w:rPr>
          <w:rFonts w:ascii="ＭＳ 明朝" w:eastAsia="ＭＳ 明朝" w:hAnsi="ＭＳ 明朝" w:hint="eastAsia"/>
        </w:rPr>
        <w:t>による改正後の障害者の日常生活及び社会生活を総合的に支援するための法律に基づく指定地域相談支援に要する費用の額の算定に関する基準別表地域相談支援給付費単位数表第１の１の注</w:t>
      </w:r>
      <w:r w:rsidR="004A1134" w:rsidRPr="00391506">
        <w:rPr>
          <w:rFonts w:ascii="ＭＳ 明朝" w:eastAsia="ＭＳ 明朝" w:hAnsi="ＭＳ 明朝" w:hint="eastAsia"/>
        </w:rPr>
        <w:t>６</w:t>
      </w:r>
      <w:r w:rsidRPr="00391506">
        <w:rPr>
          <w:rFonts w:ascii="ＭＳ 明朝" w:eastAsia="ＭＳ 明朝" w:hAnsi="ＭＳ 明朝" w:hint="eastAsia"/>
        </w:rPr>
        <w:t>及び第２の１の注</w:t>
      </w:r>
      <w:r w:rsidR="004A1134" w:rsidRPr="00391506">
        <w:rPr>
          <w:rFonts w:ascii="ＭＳ 明朝" w:eastAsia="ＭＳ 明朝" w:hAnsi="ＭＳ 明朝" w:hint="eastAsia"/>
        </w:rPr>
        <w:t>７</w:t>
      </w:r>
      <w:r w:rsidRPr="00391506">
        <w:rPr>
          <w:rFonts w:ascii="ＭＳ 明朝" w:eastAsia="ＭＳ 明朝" w:hAnsi="ＭＳ 明朝" w:hint="eastAsia"/>
        </w:rPr>
        <w:t>の規定は適用しない。</w:t>
      </w:r>
    </w:p>
    <w:sectPr w:rsidR="008608C3" w:rsidRPr="00391506" w:rsidSect="00AE0BBC">
      <w:pgSz w:w="11905" w:h="16837" w:code="9"/>
      <w:pgMar w:top="1134" w:right="1134" w:bottom="1134" w:left="1134" w:header="0" w:footer="0" w:gutter="0"/>
      <w:pgNumType w:start="1"/>
      <w:cols w:space="720"/>
      <w:noEndnote/>
      <w:textDirection w:val="tbRl"/>
      <w:docGrid w:type="linesAndChars" w:linePitch="310"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0E34" w14:textId="77777777" w:rsidR="00D2664E" w:rsidRDefault="00D2664E" w:rsidP="00AA32DF">
      <w:r>
        <w:separator/>
      </w:r>
    </w:p>
  </w:endnote>
  <w:endnote w:type="continuationSeparator" w:id="0">
    <w:p w14:paraId="5D189855" w14:textId="77777777" w:rsidR="00D2664E" w:rsidRDefault="00D2664E" w:rsidP="00AA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36E" w14:textId="3588D7D2" w:rsidR="00A97D36" w:rsidRDefault="00A97D36">
    <w:pPr>
      <w:pStyle w:val="a5"/>
      <w:framePr w:w="1440" w:hSpace="85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sidR="00CC28CA">
      <w:rPr>
        <w:rStyle w:val="a8"/>
        <w:noProof/>
      </w:rPr>
      <w:t>1</w:t>
    </w:r>
    <w:r>
      <w:rPr>
        <w:rStyle w:val="a8"/>
      </w:rPr>
      <w:fldChar w:fldCharType="end"/>
    </w:r>
  </w:p>
  <w:p w14:paraId="1FDCAF6D" w14:textId="77777777" w:rsidR="00A97D36" w:rsidRDefault="00A97D3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0D01" w14:textId="77777777" w:rsidR="00A97D36" w:rsidRDefault="00A97D3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2373" w14:textId="77777777" w:rsidR="00D2664E" w:rsidRDefault="00D2664E" w:rsidP="00AA32DF">
      <w:r>
        <w:separator/>
      </w:r>
    </w:p>
  </w:footnote>
  <w:footnote w:type="continuationSeparator" w:id="0">
    <w:p w14:paraId="4831C042" w14:textId="77777777" w:rsidR="00D2664E" w:rsidRDefault="00D2664E" w:rsidP="00AA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B4610"/>
    <w:multiLevelType w:val="hybridMultilevel"/>
    <w:tmpl w:val="6144D35A"/>
    <w:lvl w:ilvl="0" w:tplc="D16222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466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9"/>
  <w:drawingGridVerticalSpacing w:val="381"/>
  <w:displayHorizontalDrawingGridEvery w:val="0"/>
  <w:noPunctuationKerning/>
  <w:characterSpacingControl w:val="doNotCompress"/>
  <w:noLineBreaksAfter w:lang="ja-JP" w:val="([{〈《「『【〔（［｛｢"/>
  <w:noLineBreaksBefore w:lang="ja-JP" w:val="!),.?]}、。〉》」』】〕ぁぃぅぇぉっゃゅょゎァィゥェォッャュョヮ・ー！），．？］｝｡｣､ﾞﾟ"/>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E2"/>
    <w:rsid w:val="00000686"/>
    <w:rsid w:val="00001A81"/>
    <w:rsid w:val="00003064"/>
    <w:rsid w:val="000045B7"/>
    <w:rsid w:val="000072AB"/>
    <w:rsid w:val="00014951"/>
    <w:rsid w:val="00020193"/>
    <w:rsid w:val="00024983"/>
    <w:rsid w:val="0003059E"/>
    <w:rsid w:val="00030C13"/>
    <w:rsid w:val="00032C0B"/>
    <w:rsid w:val="000355D1"/>
    <w:rsid w:val="000373DD"/>
    <w:rsid w:val="000411C2"/>
    <w:rsid w:val="00042EC0"/>
    <w:rsid w:val="000456F4"/>
    <w:rsid w:val="00051608"/>
    <w:rsid w:val="000528EF"/>
    <w:rsid w:val="00053E1A"/>
    <w:rsid w:val="00055166"/>
    <w:rsid w:val="000571F2"/>
    <w:rsid w:val="00060BC9"/>
    <w:rsid w:val="000617CD"/>
    <w:rsid w:val="00062619"/>
    <w:rsid w:val="00067EC6"/>
    <w:rsid w:val="000706BA"/>
    <w:rsid w:val="00074B18"/>
    <w:rsid w:val="0007535F"/>
    <w:rsid w:val="000764A4"/>
    <w:rsid w:val="000811EE"/>
    <w:rsid w:val="00081A90"/>
    <w:rsid w:val="00083446"/>
    <w:rsid w:val="00085975"/>
    <w:rsid w:val="000863B3"/>
    <w:rsid w:val="00087FB6"/>
    <w:rsid w:val="00090EAE"/>
    <w:rsid w:val="00093CEC"/>
    <w:rsid w:val="000951C1"/>
    <w:rsid w:val="00095DB5"/>
    <w:rsid w:val="000A003C"/>
    <w:rsid w:val="000A0047"/>
    <w:rsid w:val="000A1AF9"/>
    <w:rsid w:val="000A2CE2"/>
    <w:rsid w:val="000A53E9"/>
    <w:rsid w:val="000A7DFF"/>
    <w:rsid w:val="000B4F44"/>
    <w:rsid w:val="000B5992"/>
    <w:rsid w:val="000C0500"/>
    <w:rsid w:val="000C0E35"/>
    <w:rsid w:val="000C1B5B"/>
    <w:rsid w:val="000C7579"/>
    <w:rsid w:val="000D047C"/>
    <w:rsid w:val="000D05EC"/>
    <w:rsid w:val="000D1736"/>
    <w:rsid w:val="000D20E3"/>
    <w:rsid w:val="000E5780"/>
    <w:rsid w:val="000E57A2"/>
    <w:rsid w:val="000E5BE2"/>
    <w:rsid w:val="000E638E"/>
    <w:rsid w:val="000E69EA"/>
    <w:rsid w:val="000F7447"/>
    <w:rsid w:val="00100EAD"/>
    <w:rsid w:val="00103E32"/>
    <w:rsid w:val="00104D6C"/>
    <w:rsid w:val="0011043F"/>
    <w:rsid w:val="00116235"/>
    <w:rsid w:val="00116848"/>
    <w:rsid w:val="00116FF4"/>
    <w:rsid w:val="00117394"/>
    <w:rsid w:val="00121A6B"/>
    <w:rsid w:val="00121DF6"/>
    <w:rsid w:val="00123C17"/>
    <w:rsid w:val="00127451"/>
    <w:rsid w:val="00134BD5"/>
    <w:rsid w:val="00135AF4"/>
    <w:rsid w:val="001403CE"/>
    <w:rsid w:val="0014200D"/>
    <w:rsid w:val="00147539"/>
    <w:rsid w:val="0015718B"/>
    <w:rsid w:val="00163DD6"/>
    <w:rsid w:val="00165A04"/>
    <w:rsid w:val="0016615B"/>
    <w:rsid w:val="00172B4E"/>
    <w:rsid w:val="00174B80"/>
    <w:rsid w:val="001753D2"/>
    <w:rsid w:val="00197ED5"/>
    <w:rsid w:val="001A0E44"/>
    <w:rsid w:val="001A2668"/>
    <w:rsid w:val="001A4848"/>
    <w:rsid w:val="001A4D9E"/>
    <w:rsid w:val="001A525A"/>
    <w:rsid w:val="001A75BB"/>
    <w:rsid w:val="001B2329"/>
    <w:rsid w:val="001B767D"/>
    <w:rsid w:val="001C3CAA"/>
    <w:rsid w:val="001C486F"/>
    <w:rsid w:val="001C505E"/>
    <w:rsid w:val="001D0D05"/>
    <w:rsid w:val="001D1E53"/>
    <w:rsid w:val="001D2BE3"/>
    <w:rsid w:val="001E0CCD"/>
    <w:rsid w:val="001E249F"/>
    <w:rsid w:val="001E3154"/>
    <w:rsid w:val="001E31A8"/>
    <w:rsid w:val="001E371C"/>
    <w:rsid w:val="001E6116"/>
    <w:rsid w:val="001E6C61"/>
    <w:rsid w:val="001F0B2B"/>
    <w:rsid w:val="001F13DE"/>
    <w:rsid w:val="001F1F88"/>
    <w:rsid w:val="001F4C51"/>
    <w:rsid w:val="001F53B5"/>
    <w:rsid w:val="001F7598"/>
    <w:rsid w:val="00206E3B"/>
    <w:rsid w:val="002101D5"/>
    <w:rsid w:val="00211745"/>
    <w:rsid w:val="00213966"/>
    <w:rsid w:val="00215ECD"/>
    <w:rsid w:val="00221696"/>
    <w:rsid w:val="00221F75"/>
    <w:rsid w:val="002304D4"/>
    <w:rsid w:val="002309C7"/>
    <w:rsid w:val="00230EFB"/>
    <w:rsid w:val="00231F05"/>
    <w:rsid w:val="00232376"/>
    <w:rsid w:val="00233014"/>
    <w:rsid w:val="0023652A"/>
    <w:rsid w:val="00241B2C"/>
    <w:rsid w:val="00243852"/>
    <w:rsid w:val="00246AA9"/>
    <w:rsid w:val="0024744A"/>
    <w:rsid w:val="00247E23"/>
    <w:rsid w:val="00251CFB"/>
    <w:rsid w:val="00251E77"/>
    <w:rsid w:val="00254211"/>
    <w:rsid w:val="002545BC"/>
    <w:rsid w:val="0025467D"/>
    <w:rsid w:val="002553CF"/>
    <w:rsid w:val="00256303"/>
    <w:rsid w:val="00262D95"/>
    <w:rsid w:val="0026492C"/>
    <w:rsid w:val="00267B12"/>
    <w:rsid w:val="002703EB"/>
    <w:rsid w:val="00273209"/>
    <w:rsid w:val="00280922"/>
    <w:rsid w:val="002822E2"/>
    <w:rsid w:val="002853C7"/>
    <w:rsid w:val="00291AD6"/>
    <w:rsid w:val="002A033A"/>
    <w:rsid w:val="002B6760"/>
    <w:rsid w:val="002B6CD3"/>
    <w:rsid w:val="002C08F8"/>
    <w:rsid w:val="002C0BBD"/>
    <w:rsid w:val="002C1222"/>
    <w:rsid w:val="002C5929"/>
    <w:rsid w:val="002D115C"/>
    <w:rsid w:val="002D177F"/>
    <w:rsid w:val="002D26F2"/>
    <w:rsid w:val="002D4832"/>
    <w:rsid w:val="002D7FD8"/>
    <w:rsid w:val="002E6F76"/>
    <w:rsid w:val="002E7569"/>
    <w:rsid w:val="002F208D"/>
    <w:rsid w:val="002F3364"/>
    <w:rsid w:val="002F35AF"/>
    <w:rsid w:val="002F6781"/>
    <w:rsid w:val="003043AD"/>
    <w:rsid w:val="00316EC7"/>
    <w:rsid w:val="00317C06"/>
    <w:rsid w:val="0032482D"/>
    <w:rsid w:val="003273E3"/>
    <w:rsid w:val="00336812"/>
    <w:rsid w:val="00337B30"/>
    <w:rsid w:val="003436D2"/>
    <w:rsid w:val="003478C6"/>
    <w:rsid w:val="00347E77"/>
    <w:rsid w:val="003501B7"/>
    <w:rsid w:val="00355189"/>
    <w:rsid w:val="0036070F"/>
    <w:rsid w:val="00361E19"/>
    <w:rsid w:val="00362DFC"/>
    <w:rsid w:val="00363594"/>
    <w:rsid w:val="00372E49"/>
    <w:rsid w:val="00382C13"/>
    <w:rsid w:val="00383184"/>
    <w:rsid w:val="00390C61"/>
    <w:rsid w:val="00391506"/>
    <w:rsid w:val="0039419F"/>
    <w:rsid w:val="003A1266"/>
    <w:rsid w:val="003A5530"/>
    <w:rsid w:val="003A604D"/>
    <w:rsid w:val="003B1DDB"/>
    <w:rsid w:val="003C1691"/>
    <w:rsid w:val="003C1BD7"/>
    <w:rsid w:val="003D072D"/>
    <w:rsid w:val="003D38F1"/>
    <w:rsid w:val="003D5B16"/>
    <w:rsid w:val="003D7A44"/>
    <w:rsid w:val="003E2E49"/>
    <w:rsid w:val="003E2E84"/>
    <w:rsid w:val="003F3197"/>
    <w:rsid w:val="003F6207"/>
    <w:rsid w:val="00402FE7"/>
    <w:rsid w:val="0040464B"/>
    <w:rsid w:val="00405A62"/>
    <w:rsid w:val="00405FE7"/>
    <w:rsid w:val="004079FD"/>
    <w:rsid w:val="004113B2"/>
    <w:rsid w:val="00413127"/>
    <w:rsid w:val="004132B8"/>
    <w:rsid w:val="00423689"/>
    <w:rsid w:val="00423FAB"/>
    <w:rsid w:val="00426905"/>
    <w:rsid w:val="0043015B"/>
    <w:rsid w:val="00430968"/>
    <w:rsid w:val="00433CB3"/>
    <w:rsid w:val="004379EC"/>
    <w:rsid w:val="00437EC2"/>
    <w:rsid w:val="0044360D"/>
    <w:rsid w:val="004479AE"/>
    <w:rsid w:val="00447FDC"/>
    <w:rsid w:val="004544B4"/>
    <w:rsid w:val="004573BD"/>
    <w:rsid w:val="00464ACE"/>
    <w:rsid w:val="00464F1C"/>
    <w:rsid w:val="004668B3"/>
    <w:rsid w:val="00470A0D"/>
    <w:rsid w:val="004746F4"/>
    <w:rsid w:val="00474A1F"/>
    <w:rsid w:val="00480FEA"/>
    <w:rsid w:val="0048790C"/>
    <w:rsid w:val="00490CB8"/>
    <w:rsid w:val="00491C25"/>
    <w:rsid w:val="004A02C3"/>
    <w:rsid w:val="004A1134"/>
    <w:rsid w:val="004A2D9A"/>
    <w:rsid w:val="004A4305"/>
    <w:rsid w:val="004B6ECD"/>
    <w:rsid w:val="004B7505"/>
    <w:rsid w:val="004C2E51"/>
    <w:rsid w:val="004C5AE8"/>
    <w:rsid w:val="004C6B62"/>
    <w:rsid w:val="004D2051"/>
    <w:rsid w:val="004D4508"/>
    <w:rsid w:val="004E1D40"/>
    <w:rsid w:val="004E4C9F"/>
    <w:rsid w:val="004E5751"/>
    <w:rsid w:val="004E75DA"/>
    <w:rsid w:val="004F0FD3"/>
    <w:rsid w:val="004F2EB7"/>
    <w:rsid w:val="004F71C6"/>
    <w:rsid w:val="004F7206"/>
    <w:rsid w:val="005045E4"/>
    <w:rsid w:val="0050747E"/>
    <w:rsid w:val="00512D4E"/>
    <w:rsid w:val="005131F4"/>
    <w:rsid w:val="00515041"/>
    <w:rsid w:val="005160F7"/>
    <w:rsid w:val="005248E0"/>
    <w:rsid w:val="00526B7B"/>
    <w:rsid w:val="00526F04"/>
    <w:rsid w:val="00531419"/>
    <w:rsid w:val="0053257B"/>
    <w:rsid w:val="005335BD"/>
    <w:rsid w:val="00533A19"/>
    <w:rsid w:val="00535E5F"/>
    <w:rsid w:val="00541EFD"/>
    <w:rsid w:val="00543911"/>
    <w:rsid w:val="00543F35"/>
    <w:rsid w:val="005470C9"/>
    <w:rsid w:val="005523ED"/>
    <w:rsid w:val="005557BD"/>
    <w:rsid w:val="005563B4"/>
    <w:rsid w:val="0055654C"/>
    <w:rsid w:val="00561D5E"/>
    <w:rsid w:val="005730A2"/>
    <w:rsid w:val="00576E1B"/>
    <w:rsid w:val="0058093F"/>
    <w:rsid w:val="00583F1D"/>
    <w:rsid w:val="005845C9"/>
    <w:rsid w:val="00584D36"/>
    <w:rsid w:val="0058586D"/>
    <w:rsid w:val="005864A3"/>
    <w:rsid w:val="00586DC2"/>
    <w:rsid w:val="0058765D"/>
    <w:rsid w:val="00587B54"/>
    <w:rsid w:val="0059225A"/>
    <w:rsid w:val="005946CB"/>
    <w:rsid w:val="00594C12"/>
    <w:rsid w:val="00595FF1"/>
    <w:rsid w:val="005A0952"/>
    <w:rsid w:val="005A1330"/>
    <w:rsid w:val="005A3707"/>
    <w:rsid w:val="005A4A5D"/>
    <w:rsid w:val="005B3421"/>
    <w:rsid w:val="005B53FB"/>
    <w:rsid w:val="005B6D78"/>
    <w:rsid w:val="005C1A74"/>
    <w:rsid w:val="005C2A96"/>
    <w:rsid w:val="005C573F"/>
    <w:rsid w:val="005C5DE7"/>
    <w:rsid w:val="005D2797"/>
    <w:rsid w:val="005D3D16"/>
    <w:rsid w:val="005D7839"/>
    <w:rsid w:val="005E0ACE"/>
    <w:rsid w:val="005E306A"/>
    <w:rsid w:val="005E70CA"/>
    <w:rsid w:val="005E72B6"/>
    <w:rsid w:val="005F08AF"/>
    <w:rsid w:val="005F5F10"/>
    <w:rsid w:val="00602EC6"/>
    <w:rsid w:val="00604318"/>
    <w:rsid w:val="006119A8"/>
    <w:rsid w:val="0061211E"/>
    <w:rsid w:val="0061400A"/>
    <w:rsid w:val="0061693D"/>
    <w:rsid w:val="0062180A"/>
    <w:rsid w:val="00621D35"/>
    <w:rsid w:val="00623922"/>
    <w:rsid w:val="00623E35"/>
    <w:rsid w:val="00626819"/>
    <w:rsid w:val="00627A9E"/>
    <w:rsid w:val="00627B0A"/>
    <w:rsid w:val="00627C9A"/>
    <w:rsid w:val="00632133"/>
    <w:rsid w:val="00634798"/>
    <w:rsid w:val="00636444"/>
    <w:rsid w:val="00642398"/>
    <w:rsid w:val="006429BB"/>
    <w:rsid w:val="0064493B"/>
    <w:rsid w:val="00645B5C"/>
    <w:rsid w:val="006525EF"/>
    <w:rsid w:val="00656B21"/>
    <w:rsid w:val="00661300"/>
    <w:rsid w:val="00661E13"/>
    <w:rsid w:val="00665465"/>
    <w:rsid w:val="006700EB"/>
    <w:rsid w:val="00677C86"/>
    <w:rsid w:val="00677DAA"/>
    <w:rsid w:val="00677E60"/>
    <w:rsid w:val="006832B5"/>
    <w:rsid w:val="006851CC"/>
    <w:rsid w:val="00685F4F"/>
    <w:rsid w:val="006860EC"/>
    <w:rsid w:val="00686349"/>
    <w:rsid w:val="006877E3"/>
    <w:rsid w:val="00695859"/>
    <w:rsid w:val="00697E58"/>
    <w:rsid w:val="006A06EF"/>
    <w:rsid w:val="006A1F67"/>
    <w:rsid w:val="006A369A"/>
    <w:rsid w:val="006A3A64"/>
    <w:rsid w:val="006A74AB"/>
    <w:rsid w:val="006B3A2E"/>
    <w:rsid w:val="006B5C9D"/>
    <w:rsid w:val="006B5EEF"/>
    <w:rsid w:val="006C1586"/>
    <w:rsid w:val="006C30CF"/>
    <w:rsid w:val="006D0674"/>
    <w:rsid w:val="006D3EC6"/>
    <w:rsid w:val="006E27BD"/>
    <w:rsid w:val="006E5828"/>
    <w:rsid w:val="006F1550"/>
    <w:rsid w:val="006F18DC"/>
    <w:rsid w:val="006F2331"/>
    <w:rsid w:val="006F3F64"/>
    <w:rsid w:val="007024A2"/>
    <w:rsid w:val="0070749B"/>
    <w:rsid w:val="00711C00"/>
    <w:rsid w:val="00711F3D"/>
    <w:rsid w:val="00713BD8"/>
    <w:rsid w:val="00714CCC"/>
    <w:rsid w:val="00716E86"/>
    <w:rsid w:val="007178F9"/>
    <w:rsid w:val="0072497A"/>
    <w:rsid w:val="00726FCD"/>
    <w:rsid w:val="007271B9"/>
    <w:rsid w:val="007277D8"/>
    <w:rsid w:val="00727EDA"/>
    <w:rsid w:val="00731E7D"/>
    <w:rsid w:val="007337AB"/>
    <w:rsid w:val="007364C7"/>
    <w:rsid w:val="00741812"/>
    <w:rsid w:val="00741FC9"/>
    <w:rsid w:val="007436D8"/>
    <w:rsid w:val="00752143"/>
    <w:rsid w:val="00752421"/>
    <w:rsid w:val="00753053"/>
    <w:rsid w:val="007559CF"/>
    <w:rsid w:val="00760FBA"/>
    <w:rsid w:val="0076100B"/>
    <w:rsid w:val="00766260"/>
    <w:rsid w:val="007679F7"/>
    <w:rsid w:val="007710EA"/>
    <w:rsid w:val="00771F75"/>
    <w:rsid w:val="00784400"/>
    <w:rsid w:val="007868D5"/>
    <w:rsid w:val="007872FD"/>
    <w:rsid w:val="00787851"/>
    <w:rsid w:val="00790F3F"/>
    <w:rsid w:val="00792DF2"/>
    <w:rsid w:val="00793D27"/>
    <w:rsid w:val="007941C5"/>
    <w:rsid w:val="00794A49"/>
    <w:rsid w:val="007B030C"/>
    <w:rsid w:val="007B1F44"/>
    <w:rsid w:val="007C1384"/>
    <w:rsid w:val="007C49F5"/>
    <w:rsid w:val="007C7584"/>
    <w:rsid w:val="007D09CF"/>
    <w:rsid w:val="007D109B"/>
    <w:rsid w:val="007D4F8D"/>
    <w:rsid w:val="007D5319"/>
    <w:rsid w:val="007D6110"/>
    <w:rsid w:val="007E07F7"/>
    <w:rsid w:val="007E2A2E"/>
    <w:rsid w:val="007E434D"/>
    <w:rsid w:val="007F3DEC"/>
    <w:rsid w:val="007F4F37"/>
    <w:rsid w:val="007F5865"/>
    <w:rsid w:val="00802AD7"/>
    <w:rsid w:val="00804DD1"/>
    <w:rsid w:val="00817FE5"/>
    <w:rsid w:val="00820B1B"/>
    <w:rsid w:val="00824E57"/>
    <w:rsid w:val="00826803"/>
    <w:rsid w:val="00826D7F"/>
    <w:rsid w:val="0083113A"/>
    <w:rsid w:val="008312B4"/>
    <w:rsid w:val="00833922"/>
    <w:rsid w:val="00834CB0"/>
    <w:rsid w:val="008370CF"/>
    <w:rsid w:val="0084448A"/>
    <w:rsid w:val="008449B4"/>
    <w:rsid w:val="00844CC9"/>
    <w:rsid w:val="00850604"/>
    <w:rsid w:val="0085175A"/>
    <w:rsid w:val="00853107"/>
    <w:rsid w:val="008555BD"/>
    <w:rsid w:val="00856885"/>
    <w:rsid w:val="008608C3"/>
    <w:rsid w:val="00867080"/>
    <w:rsid w:val="008716E9"/>
    <w:rsid w:val="0087577D"/>
    <w:rsid w:val="00875D7D"/>
    <w:rsid w:val="008809F1"/>
    <w:rsid w:val="00881DDA"/>
    <w:rsid w:val="00884533"/>
    <w:rsid w:val="00884E3E"/>
    <w:rsid w:val="00886537"/>
    <w:rsid w:val="00886861"/>
    <w:rsid w:val="0089644D"/>
    <w:rsid w:val="00897AB1"/>
    <w:rsid w:val="008A000A"/>
    <w:rsid w:val="008A23FC"/>
    <w:rsid w:val="008A28BB"/>
    <w:rsid w:val="008A395F"/>
    <w:rsid w:val="008A590F"/>
    <w:rsid w:val="008A7623"/>
    <w:rsid w:val="008A76BA"/>
    <w:rsid w:val="008B080A"/>
    <w:rsid w:val="008B37CA"/>
    <w:rsid w:val="008B4C26"/>
    <w:rsid w:val="008B677F"/>
    <w:rsid w:val="008B7061"/>
    <w:rsid w:val="008C177A"/>
    <w:rsid w:val="008C449D"/>
    <w:rsid w:val="008C4A7A"/>
    <w:rsid w:val="008C4D19"/>
    <w:rsid w:val="008C7DE5"/>
    <w:rsid w:val="008D0BCB"/>
    <w:rsid w:val="008D4C61"/>
    <w:rsid w:val="008E0517"/>
    <w:rsid w:val="008E29E7"/>
    <w:rsid w:val="008F0C82"/>
    <w:rsid w:val="008F22A5"/>
    <w:rsid w:val="008F6553"/>
    <w:rsid w:val="008F7BF8"/>
    <w:rsid w:val="009004A7"/>
    <w:rsid w:val="00910796"/>
    <w:rsid w:val="0091120B"/>
    <w:rsid w:val="00915085"/>
    <w:rsid w:val="00917071"/>
    <w:rsid w:val="00917BFF"/>
    <w:rsid w:val="00924B2D"/>
    <w:rsid w:val="00924FB1"/>
    <w:rsid w:val="00926669"/>
    <w:rsid w:val="00927F62"/>
    <w:rsid w:val="0093001A"/>
    <w:rsid w:val="009315B6"/>
    <w:rsid w:val="0093166D"/>
    <w:rsid w:val="00933265"/>
    <w:rsid w:val="00944BD8"/>
    <w:rsid w:val="00946FD3"/>
    <w:rsid w:val="0094740C"/>
    <w:rsid w:val="009544ED"/>
    <w:rsid w:val="009561CB"/>
    <w:rsid w:val="00956937"/>
    <w:rsid w:val="009617F3"/>
    <w:rsid w:val="00962E7E"/>
    <w:rsid w:val="00962F18"/>
    <w:rsid w:val="00967F9B"/>
    <w:rsid w:val="00981D46"/>
    <w:rsid w:val="009821DE"/>
    <w:rsid w:val="00983B11"/>
    <w:rsid w:val="009867B9"/>
    <w:rsid w:val="009960E5"/>
    <w:rsid w:val="009979F7"/>
    <w:rsid w:val="009A009F"/>
    <w:rsid w:val="009A3744"/>
    <w:rsid w:val="009B7151"/>
    <w:rsid w:val="009C20EA"/>
    <w:rsid w:val="009C3BC2"/>
    <w:rsid w:val="009C4B73"/>
    <w:rsid w:val="009D0120"/>
    <w:rsid w:val="009D1063"/>
    <w:rsid w:val="009D1DC2"/>
    <w:rsid w:val="009D25D4"/>
    <w:rsid w:val="009E1716"/>
    <w:rsid w:val="009E1E87"/>
    <w:rsid w:val="009E2CE9"/>
    <w:rsid w:val="009E3172"/>
    <w:rsid w:val="009E339B"/>
    <w:rsid w:val="009E4964"/>
    <w:rsid w:val="009E5E22"/>
    <w:rsid w:val="009E6589"/>
    <w:rsid w:val="009E72F8"/>
    <w:rsid w:val="009E7892"/>
    <w:rsid w:val="009F6039"/>
    <w:rsid w:val="00A02BC5"/>
    <w:rsid w:val="00A04757"/>
    <w:rsid w:val="00A06ED3"/>
    <w:rsid w:val="00A129D9"/>
    <w:rsid w:val="00A14152"/>
    <w:rsid w:val="00A15646"/>
    <w:rsid w:val="00A268EB"/>
    <w:rsid w:val="00A26CF6"/>
    <w:rsid w:val="00A27E22"/>
    <w:rsid w:val="00A32E32"/>
    <w:rsid w:val="00A426DB"/>
    <w:rsid w:val="00A42F86"/>
    <w:rsid w:val="00A55EAD"/>
    <w:rsid w:val="00A574E4"/>
    <w:rsid w:val="00A5788F"/>
    <w:rsid w:val="00A656D2"/>
    <w:rsid w:val="00A66040"/>
    <w:rsid w:val="00A66061"/>
    <w:rsid w:val="00A663AD"/>
    <w:rsid w:val="00A66BD9"/>
    <w:rsid w:val="00A7029B"/>
    <w:rsid w:val="00A72996"/>
    <w:rsid w:val="00A74283"/>
    <w:rsid w:val="00A75649"/>
    <w:rsid w:val="00A83B76"/>
    <w:rsid w:val="00A85317"/>
    <w:rsid w:val="00A8549F"/>
    <w:rsid w:val="00A92CB8"/>
    <w:rsid w:val="00A96CC9"/>
    <w:rsid w:val="00A97A93"/>
    <w:rsid w:val="00A97D36"/>
    <w:rsid w:val="00AA32DF"/>
    <w:rsid w:val="00AA4D5E"/>
    <w:rsid w:val="00AA5D7F"/>
    <w:rsid w:val="00AB16E5"/>
    <w:rsid w:val="00AB1F60"/>
    <w:rsid w:val="00AB4B9B"/>
    <w:rsid w:val="00AB5E50"/>
    <w:rsid w:val="00AC3233"/>
    <w:rsid w:val="00AD065E"/>
    <w:rsid w:val="00AD0C81"/>
    <w:rsid w:val="00AD13C8"/>
    <w:rsid w:val="00AD3015"/>
    <w:rsid w:val="00AD5728"/>
    <w:rsid w:val="00AD632F"/>
    <w:rsid w:val="00AE0BBC"/>
    <w:rsid w:val="00AE2F7B"/>
    <w:rsid w:val="00AE37A0"/>
    <w:rsid w:val="00AE6654"/>
    <w:rsid w:val="00AF31AC"/>
    <w:rsid w:val="00AF7348"/>
    <w:rsid w:val="00B00380"/>
    <w:rsid w:val="00B0275D"/>
    <w:rsid w:val="00B07E66"/>
    <w:rsid w:val="00B12B37"/>
    <w:rsid w:val="00B1355C"/>
    <w:rsid w:val="00B14F00"/>
    <w:rsid w:val="00B17C37"/>
    <w:rsid w:val="00B239EE"/>
    <w:rsid w:val="00B307C1"/>
    <w:rsid w:val="00B31491"/>
    <w:rsid w:val="00B341BD"/>
    <w:rsid w:val="00B3726D"/>
    <w:rsid w:val="00B41E86"/>
    <w:rsid w:val="00B441B6"/>
    <w:rsid w:val="00B45AD5"/>
    <w:rsid w:val="00B462A8"/>
    <w:rsid w:val="00B5360C"/>
    <w:rsid w:val="00B53A4B"/>
    <w:rsid w:val="00B5541F"/>
    <w:rsid w:val="00B61090"/>
    <w:rsid w:val="00B61329"/>
    <w:rsid w:val="00B62EEF"/>
    <w:rsid w:val="00B63510"/>
    <w:rsid w:val="00B64B5C"/>
    <w:rsid w:val="00B652F3"/>
    <w:rsid w:val="00B72AD1"/>
    <w:rsid w:val="00B73BDE"/>
    <w:rsid w:val="00B7473C"/>
    <w:rsid w:val="00B930CE"/>
    <w:rsid w:val="00B94151"/>
    <w:rsid w:val="00B95FBC"/>
    <w:rsid w:val="00BA3D31"/>
    <w:rsid w:val="00BB1F5A"/>
    <w:rsid w:val="00BC0553"/>
    <w:rsid w:val="00BC2076"/>
    <w:rsid w:val="00BC238A"/>
    <w:rsid w:val="00BC327E"/>
    <w:rsid w:val="00BC384D"/>
    <w:rsid w:val="00BC5397"/>
    <w:rsid w:val="00BC554D"/>
    <w:rsid w:val="00BD07AC"/>
    <w:rsid w:val="00BD1710"/>
    <w:rsid w:val="00BD2CD6"/>
    <w:rsid w:val="00BD3A04"/>
    <w:rsid w:val="00BE0339"/>
    <w:rsid w:val="00BE1A28"/>
    <w:rsid w:val="00BE4BB5"/>
    <w:rsid w:val="00BE5B0E"/>
    <w:rsid w:val="00BE5B58"/>
    <w:rsid w:val="00BE6E0D"/>
    <w:rsid w:val="00BF324E"/>
    <w:rsid w:val="00BF632E"/>
    <w:rsid w:val="00BF68D9"/>
    <w:rsid w:val="00BF6A9D"/>
    <w:rsid w:val="00C00724"/>
    <w:rsid w:val="00C00966"/>
    <w:rsid w:val="00C018C9"/>
    <w:rsid w:val="00C02D57"/>
    <w:rsid w:val="00C07CA9"/>
    <w:rsid w:val="00C1746E"/>
    <w:rsid w:val="00C22B65"/>
    <w:rsid w:val="00C22C47"/>
    <w:rsid w:val="00C2610B"/>
    <w:rsid w:val="00C26DCA"/>
    <w:rsid w:val="00C31959"/>
    <w:rsid w:val="00C33C62"/>
    <w:rsid w:val="00C3782D"/>
    <w:rsid w:val="00C47AE5"/>
    <w:rsid w:val="00C57047"/>
    <w:rsid w:val="00C602EE"/>
    <w:rsid w:val="00C66B63"/>
    <w:rsid w:val="00C705B6"/>
    <w:rsid w:val="00C7246E"/>
    <w:rsid w:val="00C74F16"/>
    <w:rsid w:val="00C82078"/>
    <w:rsid w:val="00C902FF"/>
    <w:rsid w:val="00C90F2D"/>
    <w:rsid w:val="00CA14AC"/>
    <w:rsid w:val="00CA25C1"/>
    <w:rsid w:val="00CB233A"/>
    <w:rsid w:val="00CB4FA1"/>
    <w:rsid w:val="00CB57D0"/>
    <w:rsid w:val="00CC03B9"/>
    <w:rsid w:val="00CC28CA"/>
    <w:rsid w:val="00CD16B7"/>
    <w:rsid w:val="00CD2108"/>
    <w:rsid w:val="00CD229F"/>
    <w:rsid w:val="00CD6B56"/>
    <w:rsid w:val="00CE2495"/>
    <w:rsid w:val="00CE4C88"/>
    <w:rsid w:val="00CE75B0"/>
    <w:rsid w:val="00CF198E"/>
    <w:rsid w:val="00CF7521"/>
    <w:rsid w:val="00D01A63"/>
    <w:rsid w:val="00D01C61"/>
    <w:rsid w:val="00D030E0"/>
    <w:rsid w:val="00D06E71"/>
    <w:rsid w:val="00D079C5"/>
    <w:rsid w:val="00D1000B"/>
    <w:rsid w:val="00D14870"/>
    <w:rsid w:val="00D1643D"/>
    <w:rsid w:val="00D203A3"/>
    <w:rsid w:val="00D235D8"/>
    <w:rsid w:val="00D23882"/>
    <w:rsid w:val="00D2502F"/>
    <w:rsid w:val="00D2664E"/>
    <w:rsid w:val="00D27F97"/>
    <w:rsid w:val="00D37231"/>
    <w:rsid w:val="00D409FE"/>
    <w:rsid w:val="00D4332D"/>
    <w:rsid w:val="00D506FA"/>
    <w:rsid w:val="00D5133E"/>
    <w:rsid w:val="00D53089"/>
    <w:rsid w:val="00D53BEC"/>
    <w:rsid w:val="00D53F98"/>
    <w:rsid w:val="00D56C27"/>
    <w:rsid w:val="00D571C8"/>
    <w:rsid w:val="00D63F9E"/>
    <w:rsid w:val="00D70828"/>
    <w:rsid w:val="00D709F6"/>
    <w:rsid w:val="00D714AB"/>
    <w:rsid w:val="00D71696"/>
    <w:rsid w:val="00D72E81"/>
    <w:rsid w:val="00D747E0"/>
    <w:rsid w:val="00D761CC"/>
    <w:rsid w:val="00D777A0"/>
    <w:rsid w:val="00D77EA9"/>
    <w:rsid w:val="00D80B31"/>
    <w:rsid w:val="00D81963"/>
    <w:rsid w:val="00D82084"/>
    <w:rsid w:val="00D83516"/>
    <w:rsid w:val="00D85FD1"/>
    <w:rsid w:val="00D8659C"/>
    <w:rsid w:val="00D87676"/>
    <w:rsid w:val="00D90746"/>
    <w:rsid w:val="00D97893"/>
    <w:rsid w:val="00DA105D"/>
    <w:rsid w:val="00DA3615"/>
    <w:rsid w:val="00DA58C5"/>
    <w:rsid w:val="00DB365D"/>
    <w:rsid w:val="00DB629B"/>
    <w:rsid w:val="00DB7324"/>
    <w:rsid w:val="00DC3A42"/>
    <w:rsid w:val="00DD2791"/>
    <w:rsid w:val="00DD2D1F"/>
    <w:rsid w:val="00DD3FEB"/>
    <w:rsid w:val="00DD5E41"/>
    <w:rsid w:val="00DD7D86"/>
    <w:rsid w:val="00DE1DCD"/>
    <w:rsid w:val="00DE4C65"/>
    <w:rsid w:val="00DE630E"/>
    <w:rsid w:val="00DE6BBD"/>
    <w:rsid w:val="00DF469C"/>
    <w:rsid w:val="00E04631"/>
    <w:rsid w:val="00E056E7"/>
    <w:rsid w:val="00E05F1B"/>
    <w:rsid w:val="00E11800"/>
    <w:rsid w:val="00E12F75"/>
    <w:rsid w:val="00E14705"/>
    <w:rsid w:val="00E16B42"/>
    <w:rsid w:val="00E21D73"/>
    <w:rsid w:val="00E223D9"/>
    <w:rsid w:val="00E24F19"/>
    <w:rsid w:val="00E30D46"/>
    <w:rsid w:val="00E40B3D"/>
    <w:rsid w:val="00E42665"/>
    <w:rsid w:val="00E44736"/>
    <w:rsid w:val="00E50660"/>
    <w:rsid w:val="00E54155"/>
    <w:rsid w:val="00E55C36"/>
    <w:rsid w:val="00E6098E"/>
    <w:rsid w:val="00E630FC"/>
    <w:rsid w:val="00E634E5"/>
    <w:rsid w:val="00E63CCD"/>
    <w:rsid w:val="00E71E2A"/>
    <w:rsid w:val="00E75A97"/>
    <w:rsid w:val="00E8140C"/>
    <w:rsid w:val="00E91841"/>
    <w:rsid w:val="00E91AF5"/>
    <w:rsid w:val="00E928D9"/>
    <w:rsid w:val="00EA1854"/>
    <w:rsid w:val="00EA7353"/>
    <w:rsid w:val="00EA73DC"/>
    <w:rsid w:val="00EB17EC"/>
    <w:rsid w:val="00EB68D1"/>
    <w:rsid w:val="00ED0C30"/>
    <w:rsid w:val="00ED12A9"/>
    <w:rsid w:val="00ED6946"/>
    <w:rsid w:val="00EE0166"/>
    <w:rsid w:val="00EE2446"/>
    <w:rsid w:val="00EE27A5"/>
    <w:rsid w:val="00EE493F"/>
    <w:rsid w:val="00EE6CA3"/>
    <w:rsid w:val="00EE76ED"/>
    <w:rsid w:val="00EE7EBA"/>
    <w:rsid w:val="00EF31B0"/>
    <w:rsid w:val="00EF736E"/>
    <w:rsid w:val="00F016DA"/>
    <w:rsid w:val="00F028F3"/>
    <w:rsid w:val="00F0712F"/>
    <w:rsid w:val="00F13028"/>
    <w:rsid w:val="00F15644"/>
    <w:rsid w:val="00F15F67"/>
    <w:rsid w:val="00F20D69"/>
    <w:rsid w:val="00F21680"/>
    <w:rsid w:val="00F2790A"/>
    <w:rsid w:val="00F303ED"/>
    <w:rsid w:val="00F305D9"/>
    <w:rsid w:val="00F30A34"/>
    <w:rsid w:val="00F32478"/>
    <w:rsid w:val="00F42ADC"/>
    <w:rsid w:val="00F451B0"/>
    <w:rsid w:val="00F56212"/>
    <w:rsid w:val="00F73552"/>
    <w:rsid w:val="00F738DC"/>
    <w:rsid w:val="00F76150"/>
    <w:rsid w:val="00F76D37"/>
    <w:rsid w:val="00F77824"/>
    <w:rsid w:val="00F81161"/>
    <w:rsid w:val="00F81D33"/>
    <w:rsid w:val="00F822D1"/>
    <w:rsid w:val="00F85709"/>
    <w:rsid w:val="00F873A2"/>
    <w:rsid w:val="00F90706"/>
    <w:rsid w:val="00F90EDA"/>
    <w:rsid w:val="00FA2EEA"/>
    <w:rsid w:val="00FA5D93"/>
    <w:rsid w:val="00FB2A9E"/>
    <w:rsid w:val="00FB3C0A"/>
    <w:rsid w:val="00FC2419"/>
    <w:rsid w:val="00FD3456"/>
    <w:rsid w:val="00FD5914"/>
    <w:rsid w:val="00FE20C0"/>
    <w:rsid w:val="00FE2310"/>
    <w:rsid w:val="00FE3695"/>
    <w:rsid w:val="00FE4D7E"/>
    <w:rsid w:val="00FF132F"/>
    <w:rsid w:val="00FF245A"/>
    <w:rsid w:val="00FF33AB"/>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6CA079F"/>
  <w15:chartTrackingRefBased/>
  <w15:docId w15:val="{45AF5492-BAF1-4087-BED6-6C956158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B0A"/>
    <w:pPr>
      <w:widowControl w:val="0"/>
      <w:jc w:val="both"/>
    </w:pPr>
    <w:rPr>
      <w:rFonts w:cs="Times New Roman"/>
      <w:sz w:val="28"/>
    </w:rPr>
  </w:style>
  <w:style w:type="paragraph" w:styleId="1">
    <w:name w:val="heading 1"/>
    <w:basedOn w:val="a"/>
    <w:next w:val="a"/>
    <w:link w:val="10"/>
    <w:uiPriority w:val="9"/>
    <w:qFormat/>
    <w:rsid w:val="00A97D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2DF"/>
    <w:pPr>
      <w:tabs>
        <w:tab w:val="center" w:pos="4252"/>
        <w:tab w:val="right" w:pos="8504"/>
      </w:tabs>
      <w:snapToGrid w:val="0"/>
    </w:pPr>
    <w:rPr>
      <w:rFonts w:cstheme="minorBidi"/>
    </w:rPr>
  </w:style>
  <w:style w:type="character" w:customStyle="1" w:styleId="a4">
    <w:name w:val="ヘッダー (文字)"/>
    <w:basedOn w:val="a0"/>
    <w:link w:val="a3"/>
    <w:uiPriority w:val="99"/>
    <w:rsid w:val="00AA32DF"/>
  </w:style>
  <w:style w:type="paragraph" w:styleId="a5">
    <w:name w:val="footer"/>
    <w:basedOn w:val="a"/>
    <w:link w:val="a6"/>
    <w:uiPriority w:val="99"/>
    <w:unhideWhenUsed/>
    <w:rsid w:val="00AA32DF"/>
    <w:pPr>
      <w:tabs>
        <w:tab w:val="center" w:pos="4252"/>
        <w:tab w:val="right" w:pos="8504"/>
      </w:tabs>
      <w:snapToGrid w:val="0"/>
    </w:pPr>
    <w:rPr>
      <w:rFonts w:cstheme="minorBidi"/>
    </w:rPr>
  </w:style>
  <w:style w:type="character" w:customStyle="1" w:styleId="a6">
    <w:name w:val="フッター (文字)"/>
    <w:basedOn w:val="a0"/>
    <w:link w:val="a5"/>
    <w:uiPriority w:val="99"/>
    <w:rsid w:val="00AA32DF"/>
  </w:style>
  <w:style w:type="paragraph" w:styleId="a7">
    <w:name w:val="List Paragraph"/>
    <w:basedOn w:val="a"/>
    <w:uiPriority w:val="34"/>
    <w:qFormat/>
    <w:rsid w:val="00336812"/>
    <w:pPr>
      <w:ind w:leftChars="400" w:left="840"/>
    </w:pPr>
    <w:rPr>
      <w:rFonts w:cstheme="minorBidi"/>
    </w:rPr>
  </w:style>
  <w:style w:type="character" w:customStyle="1" w:styleId="10">
    <w:name w:val="見出し 1 (文字)"/>
    <w:basedOn w:val="a0"/>
    <w:link w:val="1"/>
    <w:uiPriority w:val="9"/>
    <w:rsid w:val="00A97D36"/>
    <w:rPr>
      <w:rFonts w:asciiTheme="majorHAnsi" w:eastAsiaTheme="majorEastAsia" w:hAnsiTheme="majorHAnsi" w:cstheme="majorBidi"/>
      <w:sz w:val="24"/>
      <w:szCs w:val="24"/>
    </w:rPr>
  </w:style>
  <w:style w:type="character" w:styleId="a8">
    <w:name w:val="page number"/>
    <w:basedOn w:val="a0"/>
    <w:rsid w:val="00A97D36"/>
  </w:style>
  <w:style w:type="character" w:customStyle="1" w:styleId="11">
    <w:name w:val="フッター (文字)1"/>
    <w:uiPriority w:val="99"/>
    <w:rsid w:val="00A97D36"/>
    <w:rPr>
      <w:kern w:val="2"/>
      <w:sz w:val="21"/>
      <w:szCs w:val="24"/>
    </w:rPr>
  </w:style>
  <w:style w:type="paragraph" w:styleId="a9">
    <w:name w:val="Balloon Text"/>
    <w:basedOn w:val="a"/>
    <w:link w:val="aa"/>
    <w:uiPriority w:val="99"/>
    <w:semiHidden/>
    <w:unhideWhenUsed/>
    <w:rsid w:val="000D20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20E3"/>
    <w:rPr>
      <w:rFonts w:asciiTheme="majorHAnsi" w:eastAsiaTheme="majorEastAsia" w:hAnsiTheme="majorHAnsi" w:cstheme="majorBidi"/>
      <w:sz w:val="18"/>
      <w:szCs w:val="18"/>
    </w:rPr>
  </w:style>
  <w:style w:type="character" w:styleId="ab">
    <w:name w:val="annotation reference"/>
    <w:basedOn w:val="a0"/>
    <w:unhideWhenUsed/>
    <w:rsid w:val="00464ACE"/>
    <w:rPr>
      <w:sz w:val="18"/>
      <w:szCs w:val="18"/>
    </w:rPr>
  </w:style>
  <w:style w:type="paragraph" w:styleId="ac">
    <w:name w:val="annotation text"/>
    <w:basedOn w:val="a"/>
    <w:link w:val="ad"/>
    <w:unhideWhenUsed/>
    <w:rsid w:val="00464ACE"/>
    <w:pPr>
      <w:jc w:val="left"/>
    </w:pPr>
  </w:style>
  <w:style w:type="character" w:customStyle="1" w:styleId="ad">
    <w:name w:val="コメント文字列 (文字)"/>
    <w:basedOn w:val="a0"/>
    <w:link w:val="ac"/>
    <w:rsid w:val="00464ACE"/>
    <w:rPr>
      <w:rFonts w:cs="Times New Roman"/>
      <w:sz w:val="28"/>
    </w:rPr>
  </w:style>
  <w:style w:type="paragraph" w:styleId="ae">
    <w:name w:val="annotation subject"/>
    <w:basedOn w:val="ac"/>
    <w:next w:val="ac"/>
    <w:link w:val="af"/>
    <w:uiPriority w:val="99"/>
    <w:semiHidden/>
    <w:unhideWhenUsed/>
    <w:rsid w:val="00464ACE"/>
    <w:rPr>
      <w:b/>
      <w:bCs/>
    </w:rPr>
  </w:style>
  <w:style w:type="character" w:customStyle="1" w:styleId="af">
    <w:name w:val="コメント内容 (文字)"/>
    <w:basedOn w:val="ad"/>
    <w:link w:val="ae"/>
    <w:uiPriority w:val="99"/>
    <w:semiHidden/>
    <w:rsid w:val="00464ACE"/>
    <w:rPr>
      <w:rFonts w:cs="Times New Roman"/>
      <w:b/>
      <w:bCs/>
      <w:sz w:val="28"/>
    </w:rPr>
  </w:style>
  <w:style w:type="table" w:styleId="af0">
    <w:name w:val="Table Grid"/>
    <w:basedOn w:val="a1"/>
    <w:uiPriority w:val="39"/>
    <w:rsid w:val="0009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A14AC"/>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32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418">
          <w:marLeft w:val="0"/>
          <w:marRight w:val="0"/>
          <w:marTop w:val="0"/>
          <w:marBottom w:val="0"/>
          <w:divBdr>
            <w:top w:val="none" w:sz="0" w:space="0" w:color="auto"/>
            <w:left w:val="none" w:sz="0" w:space="0" w:color="auto"/>
            <w:bottom w:val="none" w:sz="0" w:space="0" w:color="auto"/>
            <w:right w:val="none" w:sz="0" w:space="0" w:color="auto"/>
          </w:divBdr>
        </w:div>
        <w:div w:id="1631663315">
          <w:marLeft w:val="0"/>
          <w:marRight w:val="0"/>
          <w:marTop w:val="0"/>
          <w:marBottom w:val="0"/>
          <w:divBdr>
            <w:top w:val="none" w:sz="0" w:space="0" w:color="auto"/>
            <w:left w:val="none" w:sz="0" w:space="0" w:color="auto"/>
            <w:bottom w:val="none" w:sz="0" w:space="0" w:color="auto"/>
            <w:right w:val="none" w:sz="0" w:space="0" w:color="auto"/>
          </w:divBdr>
        </w:div>
        <w:div w:id="729960747">
          <w:marLeft w:val="0"/>
          <w:marRight w:val="0"/>
          <w:marTop w:val="0"/>
          <w:marBottom w:val="0"/>
          <w:divBdr>
            <w:top w:val="none" w:sz="0" w:space="0" w:color="auto"/>
            <w:left w:val="none" w:sz="0" w:space="0" w:color="auto"/>
            <w:bottom w:val="none" w:sz="0" w:space="0" w:color="auto"/>
            <w:right w:val="none" w:sz="0" w:space="0" w:color="auto"/>
          </w:divBdr>
        </w:div>
        <w:div w:id="9694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0CD1D908C32843BB3B4BD9193B9593" ma:contentTypeVersion="10" ma:contentTypeDescription="新しいドキュメントを作成します。" ma:contentTypeScope="" ma:versionID="2f712ae1ea9534b2ea5ebf05ca6ae632">
  <xsd:schema xmlns:xsd="http://www.w3.org/2001/XMLSchema" xmlns:xs="http://www.w3.org/2001/XMLSchema" xmlns:p="http://schemas.microsoft.com/office/2006/metadata/properties" xmlns:ns2="55b62dd4-3c3c-4fa4-87fa-3afa2153981f" xmlns:ns3="aacae08c-064c-4a08-9106-1a27956979b4" xmlns:ns4="dcf0dd86-2728-4d14-83c5-ad1fd7939454" targetNamespace="http://schemas.microsoft.com/office/2006/metadata/properties" ma:root="true" ma:fieldsID="751fe937cb3368e7ada03aeec5ceea77" ns2:_="" ns3:_="" ns4:_="">
    <xsd:import namespace="55b62dd4-3c3c-4fa4-87fa-3afa2153981f"/>
    <xsd:import namespace="aacae08c-064c-4a08-9106-1a27956979b4"/>
    <xsd:import namespace="dcf0dd86-2728-4d14-83c5-ad1fd7939454"/>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62dd4-3c3c-4fa4-87fa-3afa2153981f"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0dd86-2728-4d14-83c5-ad1fd79394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acae08c-064c-4a08-9106-1a27956979b4">
      <UserInfo>
        <DisplayName/>
        <AccountId xsi:nil="true"/>
        <AccountType/>
      </UserInfo>
    </SharedWithUsers>
    <ManualDescription xmlns="55b62dd4-3c3c-4fa4-87fa-3afa2153981f" xsi:nil="true"/>
  </documentManagement>
</p:properties>
</file>

<file path=customXml/itemProps1.xml><?xml version="1.0" encoding="utf-8"?>
<ds:datastoreItem xmlns:ds="http://schemas.openxmlformats.org/officeDocument/2006/customXml" ds:itemID="{D92F4915-8888-4FE2-AD77-3AEAFF7A3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62dd4-3c3c-4fa4-87fa-3afa2153981f"/>
    <ds:schemaRef ds:uri="aacae08c-064c-4a08-9106-1a27956979b4"/>
    <ds:schemaRef ds:uri="dcf0dd86-2728-4d14-83c5-ad1fd7939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A2BF6-37CE-46B3-BB7A-05E3ECA987DD}">
  <ds:schemaRefs>
    <ds:schemaRef ds:uri="http://schemas.microsoft.com/sharepoint/v3/contenttype/forms"/>
  </ds:schemaRefs>
</ds:datastoreItem>
</file>

<file path=customXml/itemProps3.xml><?xml version="1.0" encoding="utf-8"?>
<ds:datastoreItem xmlns:ds="http://schemas.openxmlformats.org/officeDocument/2006/customXml" ds:itemID="{7B1EBF32-285F-48AD-96FD-87D517DDDB3E}">
  <ds:schemaRefs>
    <ds:schemaRef ds:uri="http://schemas.openxmlformats.org/officeDocument/2006/bibliography"/>
  </ds:schemaRefs>
</ds:datastoreItem>
</file>

<file path=customXml/itemProps4.xml><?xml version="1.0" encoding="utf-8"?>
<ds:datastoreItem xmlns:ds="http://schemas.openxmlformats.org/officeDocument/2006/customXml" ds:itemID="{C679E662-E51C-4E6E-88F0-311C2938A5E2}">
  <ds:schemaRefs>
    <ds:schemaRef ds:uri="aacae08c-064c-4a08-9106-1a27956979b4"/>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dcf0dd86-2728-4d14-83c5-ad1fd7939454"/>
    <ds:schemaRef ds:uri="55b62dd4-3c3c-4fa4-87fa-3afa215398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52</Pages>
  <Words>5641</Words>
  <Characters>32157</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岡本 晋(okamoto-shin.i23)</cp:lastModifiedBy>
  <cp:revision>150</cp:revision>
  <cp:lastPrinted>2024-03-07T17:00:00Z</cp:lastPrinted>
  <dcterms:created xsi:type="dcterms:W3CDTF">2022-05-11T09:25:00Z</dcterms:created>
  <dcterms:modified xsi:type="dcterms:W3CDTF">2024-03-15T11:06:00Z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0x010100560CD1D908C32843BB3B4BD9193B9593</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GUID">
    <vt:lpwstr>48afff66-fd31-4488-bad3-9c1713a71390</vt:lpwstr>
  </property>
</Properties>
</file>