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76D9B" w:rsidRDefault="00AA349F">
      <w:r>
        <w:rPr>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965200" cy="403860"/>
                <wp:effectExtent l="0" t="0" r="127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403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6D9B" w:rsidRDefault="00476D9B">
                            <w:pPr>
                              <w:rPr>
                                <w:rFonts w:ascii="ＭＳ ゴシック" w:eastAsia="ＭＳ ゴシック"/>
                                <w:b/>
                                <w:bCs/>
                                <w:color w:val="FF6600"/>
                                <w:sz w:val="32"/>
                              </w:rPr>
                            </w:pPr>
                            <w:r>
                              <w:rPr>
                                <w:rFonts w:ascii="ＭＳ ゴシック" w:eastAsia="ＭＳ ゴシック" w:hint="eastAsia"/>
                                <w:b/>
                                <w:bCs/>
                                <w:color w:val="FF6600"/>
                                <w:sz w:val="32"/>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0;margin-top:0;width:76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" filled="f" stroked="f">
                <v:textbox inset="5.85pt,.7pt,5.85pt,.7pt">
                  <w:txbxContent>
                    <w:p w:rsidR="00476D9B" w:rsidRDefault="00476D9B">
                      <w:pPr>
                        <w:rPr>
                          <w:rFonts w:ascii="ＭＳ ゴシック" w:eastAsia="ＭＳ ゴシック" w:hint="eastAsia"/>
                          <w:b/>
                          <w:bCs/>
                          <w:color w:val="FF6600"/>
                          <w:sz w:val="32"/>
                        </w:rPr>
                      </w:pPr>
                      <w:r>
                        <w:rPr>
                          <w:rFonts w:ascii="ＭＳ ゴシック" w:eastAsia="ＭＳ ゴシック" w:hint="eastAsia"/>
                          <w:b/>
                          <w:bCs/>
                          <w:color w:val="FF6600"/>
                          <w:sz w:val="32"/>
                        </w:rPr>
                        <w:t>様式３</w:t>
                      </w:r>
                    </w:p>
                  </w:txbxContent>
                </v:textbox>
              </v:rect>
            </w:pict>
          </mc:Fallback>
        </mc:AlternateContent>
      </w:r>
      <w:r w:rsidR="00476D9B">
        <w:rPr>
          <w:rFonts w:hint="eastAsia"/>
        </w:rPr>
        <w:t xml:space="preserve">　　　　　　　　　　　　　　　　　　　　　　</w:t>
      </w:r>
      <w:bookmarkStart w:id="0" w:name="_GoBack"/>
      <w:bookmarkEnd w:id="0"/>
      <w:r w:rsidR="00476D9B">
        <w:rPr>
          <w:rFonts w:hint="eastAsia"/>
        </w:rPr>
        <w:t xml:space="preserve">柏○○第　　号　</w:t>
      </w:r>
    </w:p>
    <w:p w:rsidR="00476D9B" w:rsidRDefault="00476D9B">
      <w:r>
        <w:rPr>
          <w:rFonts w:hint="eastAsia"/>
        </w:rPr>
        <w:t xml:space="preserve">　　　　　　　　　　　　　　　　　　　</w:t>
      </w:r>
      <w:r w:rsidR="00852496">
        <w:rPr>
          <w:rFonts w:hint="eastAsia"/>
        </w:rPr>
        <w:t>令和</w:t>
      </w:r>
      <w:r w:rsidR="00B95961">
        <w:rPr>
          <w:rFonts w:hint="eastAsia"/>
        </w:rPr>
        <w:t>４</w:t>
      </w:r>
      <w:r>
        <w:rPr>
          <w:rFonts w:hint="eastAsia"/>
        </w:rPr>
        <w:t>年</w:t>
      </w:r>
      <w:r w:rsidR="00852496">
        <w:rPr>
          <w:rFonts w:hint="eastAsia"/>
        </w:rPr>
        <w:t xml:space="preserve">　</w:t>
      </w:r>
      <w:r>
        <w:rPr>
          <w:rFonts w:hint="eastAsia"/>
        </w:rPr>
        <w:t xml:space="preserve">　月　　日　</w:t>
      </w:r>
    </w:p>
    <w:p w:rsidR="00476D9B" w:rsidRDefault="00476D9B"/>
    <w:p w:rsidR="00476D9B" w:rsidRDefault="00476D9B">
      <w:r>
        <w:rPr>
          <w:rFonts w:hint="eastAsia"/>
        </w:rPr>
        <w:t xml:space="preserve">　（受注者）　　様</w:t>
      </w:r>
    </w:p>
    <w:p w:rsidR="00476D9B" w:rsidRDefault="00476D9B">
      <w:pPr>
        <w:ind w:firstLineChars="200" w:firstLine="605"/>
      </w:pPr>
    </w:p>
    <w:p w:rsidR="00476D9B" w:rsidRDefault="00B661BD">
      <w:pPr>
        <w:ind w:firstLineChars="300" w:firstLine="907"/>
      </w:pPr>
      <w:r>
        <w:rPr>
          <w:rFonts w:hint="eastAsia"/>
        </w:rPr>
        <w:t xml:space="preserve">　　　　　　　　　　　柏市長　　太　田　和　美</w:t>
      </w:r>
      <w:r w:rsidR="00476D9B">
        <w:rPr>
          <w:rFonts w:hint="eastAsia"/>
        </w:rPr>
        <w:t xml:space="preserve">　　　　</w:t>
      </w:r>
    </w:p>
    <w:p w:rsidR="00476D9B" w:rsidRDefault="00476D9B"/>
    <w:p w:rsidR="00476D9B" w:rsidRDefault="00476D9B"/>
    <w:p w:rsidR="00476D9B" w:rsidRDefault="00852496" w:rsidP="00852496">
      <w:pPr>
        <w:ind w:leftChars="300" w:left="907" w:rightChars="200" w:right="605"/>
        <w:jc w:val="left"/>
      </w:pPr>
      <w:r>
        <w:rPr>
          <w:rFonts w:hint="eastAsia"/>
        </w:rPr>
        <w:t>令和</w:t>
      </w:r>
      <w:r w:rsidR="00B95961">
        <w:rPr>
          <w:rFonts w:hint="eastAsia"/>
        </w:rPr>
        <w:t>４</w:t>
      </w:r>
      <w:r>
        <w:rPr>
          <w:rFonts w:hint="eastAsia"/>
        </w:rPr>
        <w:t>年３月から適用する公共工事設計労務単価及び設計業務委託等技術者単価の運用に係る特例措置の協議について</w:t>
      </w:r>
      <w:r w:rsidR="00476D9B">
        <w:rPr>
          <w:rFonts w:hint="eastAsia"/>
        </w:rPr>
        <w:t>（回答）</w:t>
      </w:r>
    </w:p>
    <w:p w:rsidR="00476D9B" w:rsidRDefault="00476D9B"/>
    <w:p w:rsidR="00476D9B" w:rsidRDefault="00476D9B">
      <w:r>
        <w:rPr>
          <w:rFonts w:hint="eastAsia"/>
        </w:rPr>
        <w:t xml:space="preserve">　</w:t>
      </w:r>
      <w:r w:rsidR="00852496">
        <w:rPr>
          <w:rFonts w:hint="eastAsia"/>
        </w:rPr>
        <w:t>令和</w:t>
      </w:r>
      <w:r w:rsidR="00B95961">
        <w:rPr>
          <w:rFonts w:hint="eastAsia"/>
        </w:rPr>
        <w:t>４</w:t>
      </w:r>
      <w:r>
        <w:rPr>
          <w:rFonts w:hint="eastAsia"/>
        </w:rPr>
        <w:t>年</w:t>
      </w:r>
      <w:r w:rsidR="00852496">
        <w:rPr>
          <w:rFonts w:hint="eastAsia"/>
        </w:rPr>
        <w:t xml:space="preserve">　</w:t>
      </w:r>
      <w:r>
        <w:rPr>
          <w:rFonts w:hint="eastAsia"/>
        </w:rPr>
        <w:t xml:space="preserve">　月　　日付けで協議の請求があったことについて，特例措置に基づき新労務単価により算定し，下記のとおり契約変更を行います。</w:t>
      </w:r>
    </w:p>
    <w:p w:rsidR="00476D9B" w:rsidRDefault="00476D9B">
      <w:pPr>
        <w:jc w:val="center"/>
      </w:pPr>
      <w:r>
        <w:rPr>
          <w:rFonts w:hint="eastAsia"/>
        </w:rPr>
        <w:t>記</w:t>
      </w:r>
    </w:p>
    <w:p w:rsidR="00476D9B" w:rsidRDefault="00476D9B">
      <w:r>
        <w:rPr>
          <w:rFonts w:hint="eastAsia"/>
        </w:rPr>
        <w:t>１　変更協議の対象となる契約</w:t>
      </w:r>
    </w:p>
    <w:p w:rsidR="00476D9B" w:rsidRDefault="00476D9B">
      <w:pPr>
        <w:ind w:firstLineChars="100" w:firstLine="302"/>
      </w:pPr>
      <w:r>
        <w:rPr>
          <w:rFonts w:hint="eastAsia"/>
        </w:rPr>
        <w:t xml:space="preserve">(1) 契 約 番 号　</w:t>
      </w:r>
      <w:r>
        <w:rPr>
          <w:rFonts w:hint="eastAsia"/>
          <w:color w:val="969696"/>
        </w:rPr>
        <w:t>工事・測量</w:t>
      </w:r>
      <w:r>
        <w:rPr>
          <w:rFonts w:hint="eastAsia"/>
        </w:rPr>
        <w:t>第　　号</w:t>
      </w:r>
    </w:p>
    <w:p w:rsidR="00476D9B" w:rsidRDefault="00476D9B">
      <w:r>
        <w:rPr>
          <w:rFonts w:hint="eastAsia"/>
        </w:rPr>
        <w:t xml:space="preserve">　(2) 件名（名称）　　　　　　　　　　　　　　　　　　　　　　　</w:t>
      </w:r>
    </w:p>
    <w:p w:rsidR="00476D9B" w:rsidRDefault="00476D9B">
      <w:pPr>
        <w:jc w:val="left"/>
      </w:pPr>
      <w:r>
        <w:rPr>
          <w:rFonts w:hint="eastAsia"/>
        </w:rPr>
        <w:t>２　変更後請負代金額</w:t>
      </w:r>
      <w:r w:rsidR="00146F2A">
        <w:rPr>
          <w:rFonts w:hint="eastAsia"/>
        </w:rPr>
        <w:t>（税込み）</w:t>
      </w:r>
    </w:p>
    <w:p w:rsidR="00476D9B" w:rsidRDefault="00476D9B">
      <w:pPr>
        <w:jc w:val="left"/>
      </w:pPr>
      <w:r>
        <w:rPr>
          <w:rFonts w:hint="eastAsia"/>
        </w:rPr>
        <w:t xml:space="preserve">　　　　　　　　　　　　円（　　　　　　円の増額）</w:t>
      </w:r>
    </w:p>
    <w:p w:rsidR="00476D9B" w:rsidRDefault="00476D9B">
      <w:pPr>
        <w:jc w:val="left"/>
        <w:rPr>
          <w:rFonts w:hAnsi="ＭＳ 明朝"/>
        </w:rPr>
      </w:pPr>
      <w:r>
        <w:rPr>
          <w:rFonts w:hAnsi="ＭＳ 明朝" w:hint="eastAsia"/>
        </w:rPr>
        <w:t>３　担当部署</w:t>
      </w:r>
    </w:p>
    <w:p w:rsidR="00476D9B" w:rsidRDefault="00476D9B">
      <w:pPr>
        <w:wordWrap w:val="0"/>
        <w:jc w:val="left"/>
        <w:rPr>
          <w:rFonts w:hAnsi="ＭＳ 明朝"/>
        </w:rPr>
      </w:pPr>
      <w:r>
        <w:rPr>
          <w:rFonts w:hint="eastAsia"/>
        </w:rPr>
        <w:t xml:space="preserve">　</w:t>
      </w:r>
      <w:r>
        <w:rPr>
          <w:rFonts w:hAnsi="ＭＳ 明朝" w:hint="eastAsia"/>
        </w:rPr>
        <w:t xml:space="preserve">　柏市　　　部　　　　課</w:t>
      </w:r>
      <w:r>
        <w:rPr>
          <w:rFonts w:hint="eastAsia"/>
        </w:rPr>
        <w:t xml:space="preserve">　　　　　</w:t>
      </w:r>
      <w:r>
        <w:rPr>
          <w:rFonts w:hAnsi="ＭＳ 明朝" w:hint="eastAsia"/>
        </w:rPr>
        <w:t>担当</w:t>
      </w:r>
    </w:p>
    <w:p w:rsidR="00476D9B" w:rsidRDefault="00476D9B">
      <w:r>
        <w:rPr>
          <w:rFonts w:hint="eastAsia"/>
        </w:rPr>
        <w:t xml:space="preserve">　　</w:t>
      </w:r>
      <w:r>
        <w:rPr>
          <w:rFonts w:hAnsi="ＭＳ 明朝" w:hint="eastAsia"/>
        </w:rPr>
        <w:t>電話番号：</w:t>
      </w:r>
      <w:r>
        <w:rPr>
          <w:rFonts w:hint="eastAsia"/>
        </w:rPr>
        <w:t>０４－　　　　－　　　　（内線：　　　　）</w:t>
      </w:r>
    </w:p>
    <w:p w:rsidR="00476D9B" w:rsidRDefault="00476D9B"/>
    <w:sectPr w:rsidR="00476D9B">
      <w:pgSz w:w="11906" w:h="16838"/>
      <w:pgMar w:top="1134" w:right="1418" w:bottom="1134" w:left="1418" w:header="851" w:footer="964" w:gutter="0"/>
      <w:cols w:space="720"/>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FD3" w:rsidRDefault="00253FD3" w:rsidP="00B23D4F">
      <w:r>
        <w:separator/>
      </w:r>
    </w:p>
  </w:endnote>
  <w:endnote w:type="continuationSeparator" w:id="0">
    <w:p w:rsidR="00253FD3" w:rsidRDefault="00253FD3" w:rsidP="00B2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FD3" w:rsidRDefault="00253FD3" w:rsidP="00B23D4F">
      <w:r>
        <w:separator/>
      </w:r>
    </w:p>
  </w:footnote>
  <w:footnote w:type="continuationSeparator" w:id="0">
    <w:p w:rsidR="00253FD3" w:rsidRDefault="00253FD3" w:rsidP="00B23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2"/>
  <w:displayHorizontalDrawingGridEvery w:val="2"/>
  <w:displayVerticalDrawingGridEvery w:val="2"/>
  <w:noPunctuationKerning/>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600D"/>
    <w:rsid w:val="00146F2A"/>
    <w:rsid w:val="00172A27"/>
    <w:rsid w:val="00253FD3"/>
    <w:rsid w:val="002D26D7"/>
    <w:rsid w:val="002D3CD0"/>
    <w:rsid w:val="00476D9B"/>
    <w:rsid w:val="004B591A"/>
    <w:rsid w:val="00656621"/>
    <w:rsid w:val="00833B5B"/>
    <w:rsid w:val="00852496"/>
    <w:rsid w:val="009A311F"/>
    <w:rsid w:val="00AA349F"/>
    <w:rsid w:val="00B23D4F"/>
    <w:rsid w:val="00B55AF1"/>
    <w:rsid w:val="00B661BD"/>
    <w:rsid w:val="00B95961"/>
    <w:rsid w:val="00C0714D"/>
    <w:rsid w:val="24CC1793"/>
    <w:rsid w:val="3156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4FBD4F9"/>
  <w15:chartTrackingRefBased/>
  <w15:docId w15:val="{CB131544-8699-4FD9-A915-5AD4B15A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Closing"/>
    <w:basedOn w:val="a"/>
    <w:pPr>
      <w:jc w:val="right"/>
    </w:pPr>
  </w:style>
  <w:style w:type="paragraph" w:styleId="a5">
    <w:name w:val="Note Heading"/>
    <w:basedOn w:val="a"/>
    <w:next w:val="a"/>
    <w:pPr>
      <w:jc w:val="center"/>
    </w:pPr>
  </w:style>
  <w:style w:type="paragraph" w:styleId="a6">
    <w:name w:val="header"/>
    <w:basedOn w:val="a"/>
    <w:pPr>
      <w:tabs>
        <w:tab w:val="center" w:pos="4252"/>
        <w:tab w:val="right" w:pos="8504"/>
      </w:tabs>
      <w:snapToGrid w:val="0"/>
    </w:pPr>
  </w:style>
  <w:style w:type="paragraph" w:styleId="a7">
    <w:name w:val="Balloon Text"/>
    <w:basedOn w:val="a"/>
    <w:link w:val="a8"/>
    <w:rsid w:val="002D26D7"/>
    <w:rPr>
      <w:rFonts w:ascii="游ゴシック Light" w:eastAsia="游ゴシック Light" w:hAnsi="游ゴシック Light"/>
      <w:sz w:val="18"/>
      <w:szCs w:val="18"/>
    </w:rPr>
  </w:style>
  <w:style w:type="character" w:customStyle="1" w:styleId="a8">
    <w:name w:val="吹き出し (文字)"/>
    <w:link w:val="a7"/>
    <w:rsid w:val="002D26D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345</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（文書番号）</vt:lpstr>
    </vt:vector>
  </TitlesOfParts>
  <Manager/>
  <Company>柏市</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dc:title>
  <dc:subject/>
  <dc:creator>keiyaku1</dc:creator>
  <cp:keywords/>
  <dc:description/>
  <cp:lastModifiedBy>技術管理課９</cp:lastModifiedBy>
  <cp:revision>5</cp:revision>
  <cp:lastPrinted>2020-03-03T11:14:00Z</cp:lastPrinted>
  <dcterms:created xsi:type="dcterms:W3CDTF">2020-05-18T08:30:00Z</dcterms:created>
  <dcterms:modified xsi:type="dcterms:W3CDTF">2022-03-01T04:06:00Z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