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48A1F" w14:textId="680DD23F" w:rsidR="00B27F2D" w:rsidRPr="00BA49AF" w:rsidRDefault="00EA7F33" w:rsidP="00650EE2">
      <w:pPr>
        <w:spacing w:line="380" w:lineRule="exact"/>
        <w:ind w:left="302" w:hangingChars="100" w:hanging="302"/>
        <w:jc w:val="center"/>
        <w:rPr>
          <w:rFonts w:ascii="メイリオ" w:eastAsia="メイリオ" w:hAnsi="メイリオ" w:cs="メイリオ"/>
          <w:spacing w:val="-20"/>
          <w:sz w:val="38"/>
          <w:szCs w:val="38"/>
        </w:rPr>
      </w:pPr>
      <w:r w:rsidRPr="00BA49AF">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C8EA46C" wp14:editId="014808CB">
                <wp:simplePos x="0" y="0"/>
                <wp:positionH relativeFrom="margin">
                  <wp:align>right</wp:align>
                </wp:positionH>
                <wp:positionV relativeFrom="paragraph">
                  <wp:posOffset>-166255</wp:posOffset>
                </wp:positionV>
                <wp:extent cx="1148080" cy="530860"/>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1148080" cy="530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46A6E4" w14:textId="22E2F5B1" w:rsidR="00EA7F33" w:rsidRDefault="00EA7F33" w:rsidP="00EA7F33">
                            <w:pPr>
                              <w:jc w:val="center"/>
                              <w:rPr>
                                <w:sz w:val="36"/>
                                <w:szCs w:val="36"/>
                              </w:rPr>
                            </w:pPr>
                            <w:r>
                              <w:rPr>
                                <w:rFonts w:hint="eastAsia"/>
                                <w:b/>
                                <w:sz w:val="36"/>
                                <w:szCs w:val="36"/>
                              </w:rPr>
                              <w:t>資料</w:t>
                            </w:r>
                            <w:r w:rsidR="00C7262F">
                              <w:rPr>
                                <w:rFonts w:hint="eastAsia"/>
                                <w:b/>
                                <w:sz w:val="36"/>
                                <w:szCs w:val="36"/>
                              </w:rPr>
                              <w:t>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A46C" id="正方形/長方形 3" o:spid="_x0000_s1026" style="position:absolute;left:0;text-align:left;margin-left:39.2pt;margin-top:-13.1pt;width:90.4pt;height:4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" fillcolor="white [3201]" strokecolor="#70ad47 [3209]" strokeweight="1pt">
                <v:textbox>
                  <w:txbxContent>
                    <w:p w14:paraId="1746A6E4" w14:textId="22E2F5B1" w:rsidR="00EA7F33" w:rsidRDefault="00EA7F33" w:rsidP="00EA7F33">
                      <w:pPr>
                        <w:jc w:val="center"/>
                        <w:rPr>
                          <w:sz w:val="36"/>
                          <w:szCs w:val="36"/>
                        </w:rPr>
                      </w:pPr>
                      <w:r>
                        <w:rPr>
                          <w:rFonts w:hint="eastAsia"/>
                          <w:b/>
                          <w:sz w:val="36"/>
                          <w:szCs w:val="36"/>
                        </w:rPr>
                        <w:t>資料</w:t>
                      </w:r>
                      <w:r w:rsidR="00C7262F">
                        <w:rPr>
                          <w:rFonts w:hint="eastAsia"/>
                          <w:b/>
                          <w:sz w:val="36"/>
                          <w:szCs w:val="36"/>
                        </w:rPr>
                        <w:t>２</w:t>
                      </w:r>
                    </w:p>
                  </w:txbxContent>
                </v:textbox>
                <w10:wrap anchorx="margin"/>
              </v:rect>
            </w:pict>
          </mc:Fallback>
        </mc:AlternateContent>
      </w:r>
    </w:p>
    <w:p w14:paraId="4EB3B242"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ECA7680"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1830F541"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293D6F8B"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34ECF26D" w14:textId="4D1CAB6A" w:rsidR="00B27F2D" w:rsidRPr="00BA49AF" w:rsidRDefault="00F625B9" w:rsidP="00650EE2">
      <w:pPr>
        <w:spacing w:line="380" w:lineRule="exact"/>
        <w:ind w:left="402" w:hangingChars="100" w:hanging="402"/>
        <w:jc w:val="center"/>
        <w:rPr>
          <w:rFonts w:ascii="メイリオ" w:eastAsia="メイリオ" w:hAnsi="メイリオ" w:cs="メイリオ"/>
          <w:spacing w:val="-20"/>
          <w:sz w:val="38"/>
          <w:szCs w:val="38"/>
        </w:rPr>
      </w:pPr>
      <w:r w:rsidRPr="00BA49AF">
        <w:rPr>
          <w:rFonts w:ascii="メイリオ" w:eastAsia="メイリオ" w:hAnsi="メイリオ" w:cs="メイリオ" w:hint="eastAsia"/>
          <w:spacing w:val="-20"/>
          <w:sz w:val="38"/>
          <w:szCs w:val="38"/>
        </w:rPr>
        <w:t>令和</w:t>
      </w:r>
      <w:r w:rsidR="000B5967" w:rsidRPr="00BA49AF">
        <w:rPr>
          <w:rFonts w:ascii="メイリオ" w:eastAsia="メイリオ" w:hAnsi="メイリオ" w:cs="メイリオ" w:hint="eastAsia"/>
          <w:spacing w:val="-20"/>
          <w:sz w:val="38"/>
          <w:szCs w:val="38"/>
        </w:rPr>
        <w:t>７</w:t>
      </w:r>
      <w:r w:rsidR="000424BA" w:rsidRPr="00BA49AF">
        <w:rPr>
          <w:rFonts w:ascii="メイリオ" w:eastAsia="メイリオ" w:hAnsi="メイリオ" w:cs="メイリオ" w:hint="eastAsia"/>
          <w:spacing w:val="-20"/>
          <w:sz w:val="38"/>
          <w:szCs w:val="38"/>
        </w:rPr>
        <w:t>年度</w:t>
      </w:r>
    </w:p>
    <w:p w14:paraId="011D0BA7"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254C728"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196919EF"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r w:rsidRPr="00BA49AF">
        <w:rPr>
          <w:rFonts w:ascii="メイリオ" w:eastAsia="メイリオ" w:hAnsi="メイリオ" w:cs="メイリオ" w:hint="eastAsia"/>
          <w:spacing w:val="-20"/>
          <w:sz w:val="38"/>
          <w:szCs w:val="38"/>
        </w:rPr>
        <w:t>柏市社会福祉法人等指導監査実施計画</w:t>
      </w:r>
      <w:r w:rsidR="00E85D0C" w:rsidRPr="00BA49AF">
        <w:rPr>
          <w:rFonts w:ascii="メイリオ" w:eastAsia="メイリオ" w:hAnsi="メイリオ" w:cs="メイリオ" w:hint="eastAsia"/>
          <w:spacing w:val="-20"/>
          <w:sz w:val="38"/>
          <w:szCs w:val="38"/>
        </w:rPr>
        <w:t>(案)</w:t>
      </w:r>
    </w:p>
    <w:p w14:paraId="7014A0F1"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626F2374" w14:textId="77777777" w:rsidR="00B27F2D" w:rsidRPr="00BA49AF"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CAFF42D" w14:textId="77777777" w:rsidR="00B27F2D" w:rsidRPr="00BA49AF" w:rsidRDefault="00B27F2D" w:rsidP="00650EE2">
      <w:pPr>
        <w:spacing w:line="380" w:lineRule="exact"/>
        <w:ind w:left="402" w:hangingChars="100" w:hanging="402"/>
        <w:rPr>
          <w:rFonts w:ascii="メイリオ" w:eastAsia="メイリオ" w:hAnsi="メイリオ" w:cs="メイリオ"/>
          <w:spacing w:val="-20"/>
          <w:sz w:val="38"/>
          <w:szCs w:val="38"/>
        </w:rPr>
      </w:pPr>
    </w:p>
    <w:p w14:paraId="653756C9" w14:textId="77777777" w:rsidR="00B27F2D" w:rsidRPr="00BA49AF" w:rsidRDefault="00B27F2D" w:rsidP="00650EE2">
      <w:pPr>
        <w:spacing w:line="380" w:lineRule="exact"/>
        <w:ind w:left="402" w:hangingChars="100" w:hanging="402"/>
        <w:rPr>
          <w:rFonts w:ascii="メイリオ" w:eastAsia="メイリオ" w:hAnsi="メイリオ" w:cs="メイリオ"/>
          <w:spacing w:val="-20"/>
          <w:sz w:val="38"/>
          <w:szCs w:val="38"/>
        </w:rPr>
      </w:pPr>
    </w:p>
    <w:p w14:paraId="17094134" w14:textId="77777777" w:rsidR="00B27F2D" w:rsidRPr="00BA49AF" w:rsidRDefault="00B27F2D" w:rsidP="00650EE2">
      <w:pPr>
        <w:spacing w:line="380" w:lineRule="exact"/>
        <w:ind w:left="402" w:hangingChars="100" w:hanging="402"/>
        <w:rPr>
          <w:rFonts w:ascii="メイリオ" w:eastAsia="メイリオ" w:hAnsi="メイリオ" w:cs="メイリオ"/>
          <w:spacing w:val="-20"/>
          <w:sz w:val="38"/>
          <w:szCs w:val="38"/>
        </w:rPr>
      </w:pPr>
    </w:p>
    <w:p w14:paraId="762841EA" w14:textId="181CB1D7" w:rsidR="003B44FD" w:rsidRPr="00BA49AF" w:rsidRDefault="003B44FD" w:rsidP="003B44FD">
      <w:pPr>
        <w:pBdr>
          <w:top w:val="none" w:sz="4" w:space="0" w:color="auto"/>
          <w:left w:val="single" w:sz="4" w:space="11"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r w:rsidRPr="00BA49AF">
        <w:rPr>
          <w:rFonts w:ascii="メイリオ" w:eastAsia="メイリオ" w:hAnsi="メイリオ" w:cs="メイリオ" w:hint="eastAsia"/>
          <w:spacing w:val="-20"/>
          <w:szCs w:val="24"/>
        </w:rPr>
        <w:t xml:space="preserve">　●</w:t>
      </w:r>
      <w:r w:rsidR="00CA1379" w:rsidRPr="00BA49AF">
        <w:rPr>
          <w:rFonts w:ascii="メイリオ" w:eastAsia="メイリオ" w:hAnsi="メイリオ" w:cs="メイリオ" w:hint="eastAsia"/>
          <w:spacing w:val="-20"/>
          <w:szCs w:val="24"/>
        </w:rPr>
        <w:t xml:space="preserve">　</w:t>
      </w:r>
      <w:r w:rsidR="00EC45A9" w:rsidRPr="00BA49AF">
        <w:rPr>
          <w:rFonts w:ascii="メイリオ" w:eastAsia="メイリオ" w:hAnsi="メイリオ" w:cs="メイリオ" w:hint="eastAsia"/>
          <w:spacing w:val="-20"/>
          <w:szCs w:val="24"/>
        </w:rPr>
        <w:t>基本(</w:t>
      </w:r>
      <w:r w:rsidR="00CA1379" w:rsidRPr="00BA49AF">
        <w:rPr>
          <w:rFonts w:ascii="メイリオ" w:eastAsia="メイリオ" w:hAnsi="メイリオ" w:cs="メイリオ" w:hint="eastAsia"/>
          <w:spacing w:val="-20"/>
          <w:szCs w:val="24"/>
        </w:rPr>
        <w:t>共通</w:t>
      </w:r>
      <w:r w:rsidR="00EC45A9" w:rsidRPr="00BA49AF">
        <w:rPr>
          <w:rFonts w:ascii="メイリオ" w:eastAsia="メイリオ" w:hAnsi="メイリオ" w:cs="メイリオ" w:hint="eastAsia"/>
          <w:spacing w:val="-20"/>
          <w:szCs w:val="24"/>
        </w:rPr>
        <w:t>)</w:t>
      </w:r>
      <w:r w:rsidR="00CA1379" w:rsidRPr="00BA49AF">
        <w:rPr>
          <w:rFonts w:ascii="メイリオ" w:eastAsia="メイリオ" w:hAnsi="メイリオ" w:cs="メイリオ" w:hint="eastAsia"/>
          <w:spacing w:val="-20"/>
          <w:szCs w:val="24"/>
        </w:rPr>
        <w:t>指導</w:t>
      </w:r>
      <w:r w:rsidR="009709E7" w:rsidRPr="00BA49AF">
        <w:rPr>
          <w:rFonts w:ascii="メイリオ" w:eastAsia="メイリオ" w:hAnsi="メイリオ" w:cs="メイリオ" w:hint="eastAsia"/>
          <w:spacing w:val="-20"/>
          <w:szCs w:val="24"/>
        </w:rPr>
        <w:t>監査計画</w:t>
      </w:r>
      <w:r w:rsidR="00EC45A9" w:rsidRPr="00BA49AF">
        <w:rPr>
          <w:rFonts w:ascii="メイリオ" w:eastAsia="メイリオ" w:hAnsi="メイリオ" w:cs="メイリオ" w:hint="eastAsia"/>
          <w:spacing w:val="-20"/>
          <w:szCs w:val="24"/>
        </w:rPr>
        <w:t>…</w:t>
      </w:r>
      <w:r w:rsidR="009709E7" w:rsidRPr="00BA49AF">
        <w:rPr>
          <w:rFonts w:ascii="メイリオ" w:eastAsia="メイリオ" w:hAnsi="メイリオ" w:cs="メイリオ" w:hint="eastAsia"/>
          <w:spacing w:val="-20"/>
          <w:szCs w:val="24"/>
        </w:rPr>
        <w:t>……</w:t>
      </w:r>
      <w:r w:rsidR="00082560" w:rsidRPr="00BA49AF">
        <w:rPr>
          <w:rFonts w:ascii="メイリオ" w:eastAsia="メイリオ" w:hAnsi="メイリオ" w:cs="メイリオ" w:hint="eastAsia"/>
          <w:spacing w:val="-20"/>
          <w:szCs w:val="24"/>
        </w:rPr>
        <w:t>……</w:t>
      </w:r>
      <w:r w:rsidR="009709E7" w:rsidRPr="00BA49AF">
        <w:rPr>
          <w:rFonts w:ascii="メイリオ" w:eastAsia="メイリオ" w:hAnsi="メイリオ" w:cs="メイリオ" w:hint="eastAsia"/>
          <w:spacing w:val="-20"/>
          <w:szCs w:val="24"/>
        </w:rPr>
        <w:t>…</w:t>
      </w:r>
      <w:r w:rsidR="00EC45A9" w:rsidRPr="00BA49AF">
        <w:rPr>
          <w:rFonts w:ascii="メイリオ" w:eastAsia="メイリオ" w:hAnsi="メイリオ" w:cs="メイリオ" w:hint="eastAsia"/>
          <w:spacing w:val="-20"/>
          <w:szCs w:val="24"/>
        </w:rPr>
        <w:t>……………１ページ</w:t>
      </w:r>
    </w:p>
    <w:p w14:paraId="1861998B" w14:textId="77777777" w:rsidR="003B44FD" w:rsidRPr="00BA49AF" w:rsidRDefault="003B44FD" w:rsidP="003B44FD">
      <w:pPr>
        <w:pBdr>
          <w:top w:val="none" w:sz="4" w:space="0" w:color="auto"/>
          <w:left w:val="single" w:sz="4" w:space="11"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p>
    <w:p w14:paraId="21456F19" w14:textId="324151EF" w:rsidR="00EC43D7" w:rsidRPr="00BA49AF" w:rsidRDefault="00B27F2D" w:rsidP="003B44FD">
      <w:pPr>
        <w:pBdr>
          <w:top w:val="none" w:sz="4" w:space="0" w:color="auto"/>
          <w:left w:val="single" w:sz="4" w:space="11"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r w:rsidRPr="00BA49AF">
        <w:rPr>
          <w:rFonts w:ascii="メイリオ" w:eastAsia="メイリオ" w:hAnsi="メイリオ" w:cs="メイリオ" w:hint="eastAsia"/>
          <w:spacing w:val="-20"/>
          <w:szCs w:val="24"/>
        </w:rPr>
        <w:t xml:space="preserve">　</w:t>
      </w:r>
      <w:r w:rsidR="00EC43D7" w:rsidRPr="00BA49AF">
        <w:rPr>
          <w:rFonts w:ascii="メイリオ" w:eastAsia="メイリオ" w:hAnsi="メイリオ" w:cs="メイリオ" w:hint="eastAsia"/>
          <w:spacing w:val="-20"/>
          <w:szCs w:val="24"/>
        </w:rPr>
        <w:t>●　社会福祉法人の指導監査の計画</w:t>
      </w:r>
      <w:r w:rsidR="00CA1379" w:rsidRPr="00BA49AF">
        <w:rPr>
          <w:rFonts w:ascii="メイリオ" w:eastAsia="メイリオ" w:hAnsi="メイリオ" w:cs="メイリオ" w:hint="eastAsia"/>
          <w:spacing w:val="-20"/>
          <w:szCs w:val="24"/>
        </w:rPr>
        <w:t>……………………</w:t>
      </w:r>
      <w:r w:rsidR="003C6794" w:rsidRPr="00BA49AF">
        <w:rPr>
          <w:rFonts w:ascii="メイリオ" w:eastAsia="メイリオ" w:hAnsi="メイリオ" w:cs="メイリオ" w:hint="eastAsia"/>
          <w:spacing w:val="-20"/>
          <w:szCs w:val="24"/>
        </w:rPr>
        <w:t>３</w:t>
      </w:r>
      <w:r w:rsidR="00EC43D7" w:rsidRPr="00BA49AF">
        <w:rPr>
          <w:rFonts w:ascii="メイリオ" w:eastAsia="メイリオ" w:hAnsi="メイリオ" w:cs="メイリオ" w:hint="eastAsia"/>
          <w:spacing w:val="-20"/>
          <w:szCs w:val="24"/>
        </w:rPr>
        <w:t>ページ</w:t>
      </w:r>
    </w:p>
    <w:p w14:paraId="5249E48C" w14:textId="544DD077" w:rsidR="00F04592" w:rsidRPr="00BA49AF" w:rsidRDefault="00EC43D7" w:rsidP="003B44FD">
      <w:pPr>
        <w:pBdr>
          <w:top w:val="none" w:sz="4" w:space="0" w:color="auto"/>
          <w:left w:val="single" w:sz="4" w:space="11"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r w:rsidRPr="00BA49AF">
        <w:rPr>
          <w:rFonts w:ascii="メイリオ" w:eastAsia="メイリオ" w:hAnsi="メイリオ" w:cs="メイリオ" w:hint="eastAsia"/>
          <w:spacing w:val="-20"/>
          <w:szCs w:val="24"/>
        </w:rPr>
        <w:t xml:space="preserve">　●　</w:t>
      </w:r>
      <w:r w:rsidR="006E660B" w:rsidRPr="00BA49AF">
        <w:rPr>
          <w:rFonts w:ascii="メイリオ" w:eastAsia="メイリオ" w:hAnsi="メイリオ" w:cs="メイリオ" w:hint="eastAsia"/>
          <w:spacing w:val="-20"/>
          <w:szCs w:val="24"/>
        </w:rPr>
        <w:t>高齢者</w:t>
      </w:r>
      <w:r w:rsidRPr="00BA49AF">
        <w:rPr>
          <w:rFonts w:ascii="メイリオ" w:eastAsia="メイリオ" w:hAnsi="メイリオ" w:cs="メイリオ" w:hint="eastAsia"/>
          <w:spacing w:val="-20"/>
          <w:szCs w:val="24"/>
        </w:rPr>
        <w:t>施設の指導監査の計画</w:t>
      </w:r>
      <w:r w:rsidR="00CA1379" w:rsidRPr="00BA49AF">
        <w:rPr>
          <w:rFonts w:ascii="メイリオ" w:eastAsia="メイリオ" w:hAnsi="メイリオ" w:cs="メイリオ" w:hint="eastAsia"/>
          <w:spacing w:val="-20"/>
          <w:szCs w:val="24"/>
        </w:rPr>
        <w:t>………………………</w:t>
      </w:r>
      <w:r w:rsidR="003C6794" w:rsidRPr="00BA49AF">
        <w:rPr>
          <w:rFonts w:ascii="メイリオ" w:eastAsia="メイリオ" w:hAnsi="メイリオ" w:cs="メイリオ" w:hint="eastAsia"/>
          <w:spacing w:val="-20"/>
          <w:szCs w:val="24"/>
        </w:rPr>
        <w:t>４</w:t>
      </w:r>
      <w:r w:rsidRPr="00BA49AF">
        <w:rPr>
          <w:rFonts w:ascii="メイリオ" w:eastAsia="メイリオ" w:hAnsi="メイリオ" w:cs="メイリオ" w:hint="eastAsia"/>
          <w:spacing w:val="-20"/>
          <w:szCs w:val="24"/>
        </w:rPr>
        <w:t>ページ</w:t>
      </w:r>
    </w:p>
    <w:p w14:paraId="77D19FEE"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老人福祉施設への指導監査</w:t>
      </w:r>
    </w:p>
    <w:p w14:paraId="3FF15BD5" w14:textId="29F803D3"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介護サービス事業所への</w:t>
      </w:r>
      <w:r w:rsidR="0032736C" w:rsidRPr="00BA49AF">
        <w:rPr>
          <w:rFonts w:ascii="メイリオ" w:eastAsia="メイリオ" w:hAnsi="メイリオ" w:cs="メイリオ" w:hint="eastAsia"/>
          <w:spacing w:val="-20"/>
          <w:sz w:val="22"/>
          <w:szCs w:val="22"/>
        </w:rPr>
        <w:t>運営</w:t>
      </w:r>
      <w:r w:rsidRPr="00BA49AF">
        <w:rPr>
          <w:rFonts w:ascii="メイリオ" w:eastAsia="メイリオ" w:hAnsi="メイリオ" w:cs="メイリオ" w:hint="eastAsia"/>
          <w:spacing w:val="-20"/>
          <w:sz w:val="22"/>
          <w:szCs w:val="22"/>
        </w:rPr>
        <w:t>指導</w:t>
      </w:r>
    </w:p>
    <w:p w14:paraId="295CC349"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有料老人ホームへの立入検査</w:t>
      </w:r>
    </w:p>
    <w:p w14:paraId="6C03098D" w14:textId="102A1564"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BA49AF">
        <w:rPr>
          <w:rFonts w:ascii="メイリオ" w:eastAsia="メイリオ" w:hAnsi="メイリオ" w:cs="メイリオ" w:hint="eastAsia"/>
          <w:spacing w:val="-20"/>
          <w:sz w:val="22"/>
          <w:szCs w:val="22"/>
        </w:rPr>
        <w:t xml:space="preserve">　</w:t>
      </w:r>
      <w:r w:rsidRPr="00BA49AF">
        <w:rPr>
          <w:rFonts w:ascii="メイリオ" w:eastAsia="メイリオ" w:hAnsi="メイリオ" w:cs="メイリオ" w:hint="eastAsia"/>
          <w:spacing w:val="-20"/>
          <w:szCs w:val="24"/>
        </w:rPr>
        <w:t>●　障害者・障害児施設の指導監査の計画</w:t>
      </w:r>
      <w:r w:rsidR="00CA1379" w:rsidRPr="00BA49AF">
        <w:rPr>
          <w:rFonts w:ascii="メイリオ" w:eastAsia="メイリオ" w:hAnsi="メイリオ" w:cs="メイリオ" w:hint="eastAsia"/>
          <w:spacing w:val="-20"/>
          <w:szCs w:val="24"/>
        </w:rPr>
        <w:t>…………</w:t>
      </w:r>
      <w:r w:rsidR="003C6794" w:rsidRPr="00BA49AF">
        <w:rPr>
          <w:rFonts w:ascii="メイリオ" w:eastAsia="メイリオ" w:hAnsi="メイリオ" w:cs="メイリオ" w:hint="eastAsia"/>
          <w:spacing w:val="-20"/>
          <w:szCs w:val="24"/>
        </w:rPr>
        <w:t>…９</w:t>
      </w:r>
      <w:r w:rsidRPr="00BA49AF">
        <w:rPr>
          <w:rFonts w:ascii="メイリオ" w:eastAsia="メイリオ" w:hAnsi="メイリオ" w:cs="メイリオ" w:hint="eastAsia"/>
          <w:spacing w:val="-20"/>
          <w:szCs w:val="24"/>
        </w:rPr>
        <w:t>ページ</w:t>
      </w:r>
    </w:p>
    <w:p w14:paraId="0373EAED" w14:textId="6E51063C" w:rsidR="00AB1311" w:rsidRPr="00BA49AF" w:rsidRDefault="00AB1311" w:rsidP="003B44FD">
      <w:pPr>
        <w:pBdr>
          <w:top w:val="none" w:sz="4" w:space="0" w:color="auto"/>
          <w:left w:val="single" w:sz="4" w:space="11"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BA49AF">
        <w:rPr>
          <w:rFonts w:ascii="メイリオ" w:eastAsia="メイリオ" w:hAnsi="メイリオ" w:cs="メイリオ" w:hint="eastAsia"/>
          <w:spacing w:val="-20"/>
          <w:szCs w:val="24"/>
        </w:rPr>
        <w:t xml:space="preserve">　　 ･　</w:t>
      </w:r>
      <w:r w:rsidRPr="00BA49AF">
        <w:rPr>
          <w:rFonts w:ascii="メイリオ" w:eastAsia="メイリオ" w:hAnsi="メイリオ" w:cs="メイリオ" w:hint="eastAsia"/>
          <w:spacing w:val="-20"/>
          <w:sz w:val="22"/>
          <w:szCs w:val="22"/>
        </w:rPr>
        <w:t>障害者支援施設への指導監査</w:t>
      </w:r>
    </w:p>
    <w:p w14:paraId="41E21B56" w14:textId="1A3F8258" w:rsidR="00EC45A9"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障害福祉サービス事業所等，障害児通所支援事業所等への</w:t>
      </w:r>
      <w:r w:rsidR="00EC45A9" w:rsidRPr="00BA49AF">
        <w:rPr>
          <w:rFonts w:ascii="メイリオ" w:eastAsia="メイリオ" w:hAnsi="メイリオ" w:cs="メイリオ" w:hint="eastAsia"/>
          <w:spacing w:val="-20"/>
          <w:sz w:val="22"/>
          <w:szCs w:val="22"/>
        </w:rPr>
        <w:t>運営</w:t>
      </w:r>
      <w:r w:rsidRPr="00BA49AF">
        <w:rPr>
          <w:rFonts w:ascii="メイリオ" w:eastAsia="メイリオ" w:hAnsi="メイリオ" w:cs="メイリオ" w:hint="eastAsia"/>
          <w:spacing w:val="-20"/>
          <w:sz w:val="22"/>
          <w:szCs w:val="22"/>
        </w:rPr>
        <w:t>指導</w:t>
      </w:r>
    </w:p>
    <w:p w14:paraId="4781F72C" w14:textId="75888879"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BA49AF">
        <w:rPr>
          <w:rFonts w:ascii="メイリオ" w:eastAsia="メイリオ" w:hAnsi="メイリオ" w:cs="メイリオ" w:hint="eastAsia"/>
          <w:spacing w:val="-20"/>
          <w:sz w:val="22"/>
          <w:szCs w:val="22"/>
        </w:rPr>
        <w:t xml:space="preserve">　</w:t>
      </w:r>
      <w:r w:rsidRPr="00BA49AF">
        <w:rPr>
          <w:rFonts w:ascii="メイリオ" w:eastAsia="メイリオ" w:hAnsi="メイリオ" w:cs="メイリオ" w:hint="eastAsia"/>
          <w:spacing w:val="-20"/>
          <w:szCs w:val="24"/>
        </w:rPr>
        <w:t>●　保育施設等の指導監査の計画</w:t>
      </w:r>
      <w:r w:rsidR="00CA1379" w:rsidRPr="00BA49AF">
        <w:rPr>
          <w:rFonts w:ascii="メイリオ" w:eastAsia="メイリオ" w:hAnsi="メイリオ" w:cs="メイリオ" w:hint="eastAsia"/>
          <w:spacing w:val="-20"/>
          <w:szCs w:val="24"/>
        </w:rPr>
        <w:t>……………………</w:t>
      </w:r>
      <w:r w:rsidR="003C6794" w:rsidRPr="00BA49AF">
        <w:rPr>
          <w:rFonts w:ascii="メイリオ" w:eastAsia="メイリオ" w:hAnsi="メイリオ" w:cs="メイリオ" w:hint="eastAsia"/>
          <w:spacing w:val="-20"/>
          <w:szCs w:val="24"/>
        </w:rPr>
        <w:t>１３</w:t>
      </w:r>
      <w:r w:rsidRPr="00BA49AF">
        <w:rPr>
          <w:rFonts w:ascii="メイリオ" w:eastAsia="メイリオ" w:hAnsi="メイリオ" w:cs="メイリオ" w:hint="eastAsia"/>
          <w:spacing w:val="-20"/>
          <w:szCs w:val="24"/>
        </w:rPr>
        <w:t>ページ</w:t>
      </w:r>
    </w:p>
    <w:p w14:paraId="5FF43BBC"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w:t>
      </w:r>
      <w:r w:rsidRPr="00BA49AF">
        <w:rPr>
          <w:rFonts w:ascii="メイリオ" w:eastAsia="メイリオ" w:hAnsi="メイリオ" w:cs="メイリオ"/>
          <w:spacing w:val="-20"/>
          <w:sz w:val="22"/>
          <w:szCs w:val="22"/>
        </w:rPr>
        <w:t xml:space="preserve">    </w:t>
      </w:r>
      <w:r w:rsidRPr="00BA49AF">
        <w:rPr>
          <w:rFonts w:ascii="メイリオ" w:eastAsia="メイリオ" w:hAnsi="メイリオ" w:cs="メイリオ" w:hint="eastAsia"/>
          <w:spacing w:val="-20"/>
          <w:sz w:val="22"/>
          <w:szCs w:val="22"/>
        </w:rPr>
        <w:t>・　児童福祉施設等への指導監査</w:t>
      </w:r>
    </w:p>
    <w:p w14:paraId="37A47297"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幼稚園（特定教育・保育施設）への指導監査</w:t>
      </w:r>
    </w:p>
    <w:p w14:paraId="3ACCD5C9"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居宅訪問型事業者への指導監督</w:t>
      </w:r>
    </w:p>
    <w:p w14:paraId="5F324C12" w14:textId="77777777"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特定子ども・子育て支援施設への指導監査</w:t>
      </w:r>
    </w:p>
    <w:p w14:paraId="279D3664" w14:textId="71BFD018" w:rsidR="00F04592" w:rsidRPr="00BA49AF" w:rsidRDefault="00F04592" w:rsidP="003B44FD">
      <w:pPr>
        <w:pBdr>
          <w:top w:val="none" w:sz="4" w:space="0" w:color="auto"/>
          <w:left w:val="single" w:sz="4" w:space="11"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Cs w:val="24"/>
        </w:rPr>
        <w:t xml:space="preserve"> </w:t>
      </w:r>
      <w:r w:rsidRPr="00BA49AF">
        <w:rPr>
          <w:rFonts w:ascii="メイリオ" w:eastAsia="メイリオ" w:hAnsi="メイリオ" w:cs="メイリオ"/>
          <w:spacing w:val="-20"/>
          <w:szCs w:val="24"/>
        </w:rPr>
        <w:t xml:space="preserve"> </w:t>
      </w:r>
      <w:r w:rsidRPr="00BA49AF">
        <w:rPr>
          <w:rFonts w:ascii="メイリオ" w:eastAsia="メイリオ" w:hAnsi="メイリオ" w:cs="メイリオ" w:hint="eastAsia"/>
          <w:spacing w:val="-20"/>
          <w:szCs w:val="24"/>
        </w:rPr>
        <w:t xml:space="preserve">●　</w:t>
      </w:r>
      <w:r w:rsidR="00FB3EF5" w:rsidRPr="00BA49AF">
        <w:rPr>
          <w:rFonts w:ascii="メイリオ" w:eastAsia="メイリオ" w:hAnsi="メイリオ" w:cs="メイリオ" w:hint="eastAsia"/>
          <w:spacing w:val="-20"/>
          <w:szCs w:val="24"/>
        </w:rPr>
        <w:t>社会事業授産施設の指導監査の計画</w:t>
      </w:r>
      <w:r w:rsidR="00CA1379" w:rsidRPr="00BA49AF">
        <w:rPr>
          <w:rFonts w:ascii="メイリオ" w:eastAsia="メイリオ" w:hAnsi="メイリオ" w:cs="メイリオ" w:hint="eastAsia"/>
          <w:spacing w:val="-20"/>
          <w:szCs w:val="24"/>
        </w:rPr>
        <w:t>……………</w:t>
      </w:r>
      <w:r w:rsidR="003C6794" w:rsidRPr="00BA49AF">
        <w:rPr>
          <w:rFonts w:ascii="メイリオ" w:eastAsia="メイリオ" w:hAnsi="メイリオ" w:cs="メイリオ" w:hint="eastAsia"/>
          <w:spacing w:val="-20"/>
          <w:szCs w:val="24"/>
        </w:rPr>
        <w:t>１７</w:t>
      </w:r>
      <w:r w:rsidRPr="00BA49AF">
        <w:rPr>
          <w:rFonts w:ascii="メイリオ" w:eastAsia="メイリオ" w:hAnsi="メイリオ" w:cs="メイリオ" w:hint="eastAsia"/>
          <w:spacing w:val="-20"/>
          <w:szCs w:val="24"/>
        </w:rPr>
        <w:t>ページ</w:t>
      </w:r>
    </w:p>
    <w:p w14:paraId="3F7D8B3F" w14:textId="42E77E93" w:rsidR="00EC43D7" w:rsidRPr="00BA49AF" w:rsidRDefault="00F04592" w:rsidP="00CA1379">
      <w:pPr>
        <w:pBdr>
          <w:top w:val="none" w:sz="4" w:space="0" w:color="auto"/>
          <w:left w:val="single" w:sz="4" w:space="11"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BA49AF">
        <w:rPr>
          <w:rFonts w:ascii="メイリオ" w:eastAsia="メイリオ" w:hAnsi="メイリオ" w:cs="メイリオ" w:hint="eastAsia"/>
          <w:spacing w:val="-20"/>
          <w:sz w:val="22"/>
          <w:szCs w:val="22"/>
        </w:rPr>
        <w:t xml:space="preserve">　　・　社会事業授産施設への指導監査</w:t>
      </w:r>
    </w:p>
    <w:p w14:paraId="4E53B9C4" w14:textId="77777777" w:rsidR="00EC43D7" w:rsidRPr="00BA49AF" w:rsidRDefault="00EC43D7" w:rsidP="00EC43D7">
      <w:pPr>
        <w:spacing w:line="380" w:lineRule="exact"/>
        <w:ind w:left="242" w:hangingChars="100" w:hanging="242"/>
        <w:jc w:val="center"/>
        <w:rPr>
          <w:rFonts w:ascii="メイリオ" w:eastAsia="メイリオ" w:hAnsi="メイリオ" w:cs="メイリオ"/>
          <w:spacing w:val="-20"/>
          <w:sz w:val="22"/>
          <w:szCs w:val="22"/>
        </w:rPr>
      </w:pPr>
    </w:p>
    <w:p w14:paraId="1388A2E0" w14:textId="77777777" w:rsidR="00CA1379" w:rsidRPr="00BA49AF" w:rsidRDefault="00CA1379" w:rsidP="00EC43D7">
      <w:pPr>
        <w:spacing w:line="380" w:lineRule="exact"/>
        <w:ind w:left="302" w:hangingChars="100" w:hanging="302"/>
        <w:jc w:val="center"/>
        <w:rPr>
          <w:rFonts w:ascii="メイリオ" w:eastAsia="メイリオ" w:hAnsi="メイリオ" w:cs="メイリオ"/>
          <w:spacing w:val="-20"/>
          <w:sz w:val="28"/>
          <w:szCs w:val="28"/>
        </w:rPr>
      </w:pPr>
    </w:p>
    <w:p w14:paraId="6CD2E46B" w14:textId="77777777" w:rsidR="00CA1379" w:rsidRPr="00BA49AF" w:rsidRDefault="00CA1379" w:rsidP="00EC43D7">
      <w:pPr>
        <w:spacing w:line="380" w:lineRule="exact"/>
        <w:ind w:left="302" w:hangingChars="100" w:hanging="302"/>
        <w:jc w:val="center"/>
        <w:rPr>
          <w:rFonts w:ascii="メイリオ" w:eastAsia="メイリオ" w:hAnsi="メイリオ" w:cs="メイリオ"/>
          <w:spacing w:val="-20"/>
          <w:sz w:val="28"/>
          <w:szCs w:val="28"/>
        </w:rPr>
      </w:pPr>
    </w:p>
    <w:p w14:paraId="559DFF36" w14:textId="65E49BD2" w:rsidR="00A73032" w:rsidRPr="00BA49AF" w:rsidRDefault="00EC43D7" w:rsidP="00EC43D7">
      <w:pPr>
        <w:spacing w:line="380" w:lineRule="exact"/>
        <w:ind w:left="302" w:hangingChars="100" w:hanging="302"/>
        <w:jc w:val="center"/>
        <w:rPr>
          <w:rFonts w:ascii="メイリオ" w:eastAsia="メイリオ" w:hAnsi="メイリオ" w:cs="メイリオ"/>
          <w:spacing w:val="-20"/>
          <w:sz w:val="28"/>
          <w:szCs w:val="28"/>
        </w:rPr>
        <w:sectPr w:rsidR="00A73032" w:rsidRPr="00BA49AF" w:rsidSect="00A73032">
          <w:footerReference w:type="default" r:id="rId7"/>
          <w:pgSz w:w="11849" w:h="16781"/>
          <w:pgMar w:top="1417" w:right="1134" w:bottom="1134" w:left="1417" w:header="851" w:footer="567" w:gutter="0"/>
          <w:pgNumType w:start="1"/>
          <w:cols w:space="720"/>
          <w:docGrid w:type="linesAndChars" w:linePitch="393" w:charSpace="12779"/>
        </w:sectPr>
      </w:pPr>
      <w:r w:rsidRPr="00BA49AF">
        <w:rPr>
          <w:rFonts w:ascii="メイリオ" w:eastAsia="メイリオ" w:hAnsi="メイリオ" w:cs="メイリオ" w:hint="eastAsia"/>
          <w:spacing w:val="-20"/>
          <w:sz w:val="28"/>
          <w:szCs w:val="28"/>
        </w:rPr>
        <w:t xml:space="preserve">柏市　福祉部　</w:t>
      </w:r>
      <w:r w:rsidR="00F87693">
        <w:rPr>
          <w:rFonts w:ascii="メイリオ" w:eastAsia="メイリオ" w:hAnsi="メイリオ" w:cs="メイリオ" w:hint="eastAsia"/>
          <w:spacing w:val="-20"/>
          <w:sz w:val="28"/>
          <w:szCs w:val="28"/>
        </w:rPr>
        <w:t>指導監査課</w:t>
      </w:r>
    </w:p>
    <w:p w14:paraId="306EC94B" w14:textId="69D6B142" w:rsidR="00CA1379" w:rsidRPr="00BA49AF" w:rsidRDefault="00CA1379" w:rsidP="00CA1379">
      <w:pPr>
        <w:pBdr>
          <w:top w:val="none" w:sz="4" w:space="0" w:color="auto"/>
          <w:left w:val="thickThinSmallGap" w:sz="24" w:space="0" w:color="auto"/>
          <w:bottom w:val="thinThickLargeGap" w:sz="36" w:space="0" w:color="auto"/>
          <w:right w:val="none" w:sz="4" w:space="0" w:color="auto"/>
        </w:pBdr>
        <w:spacing w:line="380" w:lineRule="exact"/>
        <w:rPr>
          <w:rFonts w:ascii="メイリオ" w:eastAsia="メイリオ" w:hAnsi="メイリオ" w:cs="メイリオ"/>
          <w:b/>
          <w:bCs/>
          <w:spacing w:val="-20"/>
          <w:sz w:val="36"/>
          <w:szCs w:val="36"/>
        </w:rPr>
      </w:pPr>
      <w:r w:rsidRPr="00BA49AF">
        <w:rPr>
          <w:rFonts w:ascii="メイリオ" w:eastAsia="メイリオ" w:hAnsi="メイリオ" w:cs="メイリオ" w:hint="eastAsia"/>
          <w:b/>
          <w:bCs/>
          <w:spacing w:val="-20"/>
          <w:sz w:val="36"/>
          <w:szCs w:val="36"/>
        </w:rPr>
        <w:lastRenderedPageBreak/>
        <w:t xml:space="preserve">　</w:t>
      </w:r>
      <w:r w:rsidR="00EC45A9" w:rsidRPr="00BA49AF">
        <w:rPr>
          <w:rFonts w:ascii="メイリオ" w:eastAsia="メイリオ" w:hAnsi="メイリオ" w:cs="メイリオ" w:hint="eastAsia"/>
          <w:b/>
          <w:bCs/>
          <w:spacing w:val="-20"/>
          <w:sz w:val="36"/>
          <w:szCs w:val="36"/>
        </w:rPr>
        <w:t>基本（共通）指導</w:t>
      </w:r>
      <w:r w:rsidR="009709E7" w:rsidRPr="00BA49AF">
        <w:rPr>
          <w:rFonts w:ascii="メイリオ" w:eastAsia="メイリオ" w:hAnsi="メイリオ" w:cs="メイリオ" w:hint="eastAsia"/>
          <w:b/>
          <w:bCs/>
          <w:spacing w:val="-20"/>
          <w:sz w:val="36"/>
          <w:szCs w:val="36"/>
        </w:rPr>
        <w:t>監査計画</w:t>
      </w:r>
    </w:p>
    <w:p w14:paraId="252D0443" w14:textId="77777777" w:rsidR="00CA1379" w:rsidRPr="00BA49AF" w:rsidRDefault="00CA1379" w:rsidP="00CA1379">
      <w:pPr>
        <w:spacing w:line="380" w:lineRule="exact"/>
        <w:ind w:left="727" w:hangingChars="300" w:hanging="727"/>
        <w:rPr>
          <w:rFonts w:ascii="メイリオ" w:eastAsia="メイリオ" w:hAnsi="メイリオ" w:cs="メイリオ"/>
          <w:spacing w:val="-20"/>
          <w:sz w:val="22"/>
          <w:szCs w:val="22"/>
        </w:rPr>
      </w:pPr>
    </w:p>
    <w:p w14:paraId="6356578C" w14:textId="09F277AE" w:rsidR="00CA1379" w:rsidRPr="00BA49AF" w:rsidRDefault="00CA1379" w:rsidP="00CA1379">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 xml:space="preserve">１　</w:t>
      </w:r>
      <w:r w:rsidR="00EC45A9" w:rsidRPr="00BA49AF">
        <w:rPr>
          <w:rFonts w:ascii="メイリオ" w:eastAsia="メイリオ" w:hAnsi="メイリオ" w:cs="メイリオ" w:hint="eastAsia"/>
          <w:b/>
          <w:bCs/>
          <w:spacing w:val="-20"/>
          <w:sz w:val="26"/>
          <w:szCs w:val="26"/>
        </w:rPr>
        <w:t>沿革</w:t>
      </w:r>
    </w:p>
    <w:p w14:paraId="02698F52" w14:textId="1C47D0C6" w:rsidR="00CA1379" w:rsidRPr="00BA49AF" w:rsidRDefault="00CA1379"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5B4A49" w:rsidRPr="00BA49AF">
        <w:rPr>
          <w:rFonts w:ascii="メイリオ" w:eastAsia="メイリオ" w:hAnsi="メイリオ" w:cs="メイリオ" w:hint="eastAsia"/>
          <w:spacing w:val="-20"/>
          <w:sz w:val="21"/>
          <w:szCs w:val="21"/>
        </w:rPr>
        <w:t>指導監査は，</w:t>
      </w:r>
      <w:r w:rsidRPr="00BA49AF">
        <w:rPr>
          <w:rFonts w:ascii="メイリオ" w:eastAsia="メイリオ" w:hAnsi="メイリオ" w:cs="メイリオ" w:hint="eastAsia"/>
          <w:spacing w:val="-20"/>
          <w:sz w:val="21"/>
          <w:szCs w:val="21"/>
        </w:rPr>
        <w:t>社会福祉法その他関係法令及び通知に基づき，</w:t>
      </w:r>
      <w:r w:rsidR="005B4A49" w:rsidRPr="00BA49AF">
        <w:rPr>
          <w:rFonts w:ascii="メイリオ" w:eastAsia="メイリオ" w:hAnsi="メイリオ" w:cs="メイリオ" w:hint="eastAsia"/>
          <w:spacing w:val="-20"/>
          <w:sz w:val="21"/>
          <w:szCs w:val="21"/>
        </w:rPr>
        <w:t>柏市が所轄する</w:t>
      </w:r>
      <w:r w:rsidR="007A3BCC" w:rsidRPr="00BA49AF">
        <w:rPr>
          <w:rFonts w:ascii="メイリオ" w:eastAsia="メイリオ" w:hAnsi="メイリオ" w:cs="メイリオ" w:hint="eastAsia"/>
          <w:spacing w:val="-20"/>
          <w:sz w:val="21"/>
          <w:szCs w:val="21"/>
        </w:rPr>
        <w:t>社会福祉法人及び</w:t>
      </w:r>
      <w:r w:rsidR="00F45FE7" w:rsidRPr="00BA49AF">
        <w:rPr>
          <w:rFonts w:ascii="メイリオ" w:eastAsia="メイリオ" w:hAnsi="メイリオ" w:cs="メイリオ" w:hint="eastAsia"/>
          <w:spacing w:val="-20"/>
          <w:sz w:val="21"/>
          <w:szCs w:val="21"/>
        </w:rPr>
        <w:t>福祉サービスを提供する</w:t>
      </w:r>
      <w:r w:rsidR="00D6780D" w:rsidRPr="00BA49AF">
        <w:rPr>
          <w:rFonts w:ascii="メイリオ" w:eastAsia="メイリオ" w:hAnsi="メイリオ" w:cs="メイリオ" w:hint="eastAsia"/>
          <w:spacing w:val="-20"/>
          <w:sz w:val="21"/>
          <w:szCs w:val="21"/>
        </w:rPr>
        <w:t>施設・事業所（以下「施設等」といいます。）の適正な</w:t>
      </w:r>
      <w:r w:rsidRPr="00BA49AF">
        <w:rPr>
          <w:rFonts w:ascii="メイリオ" w:eastAsia="メイリオ" w:hAnsi="メイリオ" w:cs="メイリオ" w:hint="eastAsia"/>
          <w:spacing w:val="-20"/>
          <w:sz w:val="21"/>
          <w:szCs w:val="21"/>
        </w:rPr>
        <w:t>運営を図る目的で実施</w:t>
      </w:r>
      <w:r w:rsidR="005B4A49" w:rsidRPr="00BA49AF">
        <w:rPr>
          <w:rFonts w:ascii="メイリオ" w:eastAsia="メイリオ" w:hAnsi="メイリオ" w:cs="メイリオ" w:hint="eastAsia"/>
          <w:spacing w:val="-20"/>
          <w:sz w:val="21"/>
          <w:szCs w:val="21"/>
        </w:rPr>
        <w:t>するもので</w:t>
      </w:r>
      <w:r w:rsidRPr="00BA49AF">
        <w:rPr>
          <w:rFonts w:ascii="メイリオ" w:eastAsia="メイリオ" w:hAnsi="メイリオ" w:cs="メイリオ" w:hint="eastAsia"/>
          <w:spacing w:val="-20"/>
          <w:sz w:val="21"/>
          <w:szCs w:val="21"/>
        </w:rPr>
        <w:t>す。</w:t>
      </w:r>
    </w:p>
    <w:p w14:paraId="2738FC40" w14:textId="7FBFC802" w:rsidR="00F45FE7" w:rsidRPr="00BA49AF" w:rsidRDefault="00F45FE7"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柏市では，令和５年度に</w:t>
      </w:r>
      <w:r w:rsidR="005B4A49" w:rsidRPr="00BA49AF">
        <w:rPr>
          <w:rFonts w:ascii="メイリオ" w:eastAsia="メイリオ" w:hAnsi="メイリオ" w:cs="メイリオ" w:hint="eastAsia"/>
          <w:spacing w:val="-20"/>
          <w:sz w:val="21"/>
          <w:szCs w:val="21"/>
        </w:rPr>
        <w:t>「障害者・障害児施設」，「保育施設等」及び「社会事業授産施設」の指導監査に係る事務を指導監査課に移管し，福祉サービスを提供する施設等の指導監査を一元的に行う体制を整備しました。</w:t>
      </w:r>
    </w:p>
    <w:p w14:paraId="7B68FF44" w14:textId="29A120AD" w:rsidR="005B4A49" w:rsidRPr="00BA49AF" w:rsidRDefault="005B4A49"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令和7年度からは，種別を超えて共通して</w:t>
      </w:r>
      <w:r w:rsidR="007A3BCC" w:rsidRPr="00BA49AF">
        <w:rPr>
          <w:rFonts w:ascii="メイリオ" w:eastAsia="メイリオ" w:hAnsi="メイリオ" w:cs="メイリオ" w:hint="eastAsia"/>
          <w:spacing w:val="-20"/>
          <w:sz w:val="21"/>
          <w:szCs w:val="21"/>
        </w:rPr>
        <w:t>確認</w:t>
      </w:r>
      <w:r w:rsidRPr="00BA49AF">
        <w:rPr>
          <w:rFonts w:ascii="メイリオ" w:eastAsia="メイリオ" w:hAnsi="メイリオ" w:cs="メイリオ" w:hint="eastAsia"/>
          <w:spacing w:val="-20"/>
          <w:sz w:val="21"/>
          <w:szCs w:val="21"/>
        </w:rPr>
        <w:t>すべきことがらについて「基本（共通）指導事項」を定めるとともに，各種別ごとに固有の「重点指導事項」を定め，</w:t>
      </w:r>
      <w:r w:rsidR="00082560" w:rsidRPr="00BA49AF">
        <w:rPr>
          <w:rFonts w:ascii="メイリオ" w:eastAsia="メイリオ" w:hAnsi="メイリオ" w:cs="メイリオ" w:hint="eastAsia"/>
          <w:spacing w:val="-20"/>
          <w:sz w:val="21"/>
          <w:szCs w:val="21"/>
        </w:rPr>
        <w:t>各種別で付された指摘等のより体系的・横断的な分類管理を図ることとします。</w:t>
      </w:r>
    </w:p>
    <w:p w14:paraId="25D58EAB" w14:textId="315803DF" w:rsidR="00CA1379" w:rsidRPr="00BA49AF" w:rsidRDefault="009709E7" w:rsidP="00CA1379">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w:t>
      </w:r>
      <w:r w:rsidR="00CA1379" w:rsidRPr="00BA49AF">
        <w:rPr>
          <w:rFonts w:ascii="メイリオ" w:eastAsia="メイリオ" w:hAnsi="メイリオ" w:cs="メイリオ" w:hint="eastAsia"/>
          <w:b/>
          <w:bCs/>
          <w:spacing w:val="-20"/>
          <w:sz w:val="26"/>
          <w:szCs w:val="26"/>
        </w:rPr>
        <w:t xml:space="preserve">　</w:t>
      </w:r>
      <w:r w:rsidR="00D6780D" w:rsidRPr="00BA49AF">
        <w:rPr>
          <w:rFonts w:ascii="メイリオ" w:eastAsia="メイリオ" w:hAnsi="メイリオ" w:cs="メイリオ" w:hint="eastAsia"/>
          <w:b/>
          <w:bCs/>
          <w:spacing w:val="-20"/>
          <w:sz w:val="26"/>
          <w:szCs w:val="26"/>
        </w:rPr>
        <w:t>実施方法</w:t>
      </w:r>
    </w:p>
    <w:p w14:paraId="2C07C3F8" w14:textId="40BC7695" w:rsidR="00082560" w:rsidRPr="00BA49AF" w:rsidRDefault="00CA1379"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082560" w:rsidRPr="00BA49AF">
        <w:rPr>
          <w:rFonts w:ascii="メイリオ" w:eastAsia="メイリオ" w:hAnsi="メイリオ" w:cs="メイリオ" w:hint="eastAsia"/>
          <w:spacing w:val="-20"/>
          <w:sz w:val="21"/>
          <w:szCs w:val="21"/>
        </w:rPr>
        <w:t xml:space="preserve">　根拠となる法令及び通知によって呼称は異なりますが，概ね次の(</w:t>
      </w:r>
      <w:r w:rsidR="00082560" w:rsidRPr="00BA49AF">
        <w:rPr>
          <w:rFonts w:ascii="メイリオ" w:eastAsia="メイリオ" w:hAnsi="メイリオ" w:cs="メイリオ"/>
          <w:spacing w:val="-20"/>
          <w:sz w:val="21"/>
          <w:szCs w:val="21"/>
        </w:rPr>
        <w:t>1)(2)</w:t>
      </w:r>
      <w:r w:rsidR="00082560" w:rsidRPr="00BA49AF">
        <w:rPr>
          <w:rFonts w:ascii="メイリオ" w:eastAsia="メイリオ" w:hAnsi="メイリオ" w:cs="メイリオ" w:hint="eastAsia"/>
          <w:spacing w:val="-20"/>
          <w:sz w:val="21"/>
          <w:szCs w:val="21"/>
        </w:rPr>
        <w:t>の区分により実施します。</w:t>
      </w:r>
    </w:p>
    <w:p w14:paraId="0CCF02DA" w14:textId="40F5BFCF" w:rsidR="00CA1379" w:rsidRPr="00BA49AF" w:rsidRDefault="00082560"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CA1379" w:rsidRPr="00BA49AF">
        <w:rPr>
          <w:rFonts w:ascii="メイリオ" w:eastAsia="メイリオ" w:hAnsi="メイリオ" w:cs="メイリオ" w:hint="eastAsia"/>
          <w:spacing w:val="-20"/>
          <w:sz w:val="21"/>
          <w:szCs w:val="21"/>
        </w:rPr>
        <w:t xml:space="preserve">(1) </w:t>
      </w:r>
      <w:r w:rsidR="00D6780D" w:rsidRPr="00BA49AF">
        <w:rPr>
          <w:rFonts w:ascii="メイリオ" w:eastAsia="メイリオ" w:hAnsi="メイリオ" w:cs="メイリオ" w:hint="eastAsia"/>
          <w:spacing w:val="-20"/>
          <w:sz w:val="21"/>
          <w:szCs w:val="21"/>
        </w:rPr>
        <w:t>周期的に行うもの</w:t>
      </w:r>
    </w:p>
    <w:p w14:paraId="17985029" w14:textId="72D88153" w:rsidR="00CA1379" w:rsidRPr="00BA49AF" w:rsidRDefault="00CA1379"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関係法令等に基づく周期により</w:t>
      </w:r>
      <w:r w:rsidR="00D6780D" w:rsidRPr="00BA49AF">
        <w:rPr>
          <w:rFonts w:ascii="メイリオ" w:eastAsia="メイリオ" w:hAnsi="メイリオ" w:cs="メイリオ" w:hint="eastAsia"/>
          <w:spacing w:val="-20"/>
          <w:sz w:val="21"/>
          <w:szCs w:val="21"/>
        </w:rPr>
        <w:t>，対象施設等</w:t>
      </w:r>
      <w:r w:rsidRPr="00BA49AF">
        <w:rPr>
          <w:rFonts w:ascii="メイリオ" w:eastAsia="メイリオ" w:hAnsi="メイリオ" w:cs="メイリオ" w:hint="eastAsia"/>
          <w:spacing w:val="-20"/>
          <w:sz w:val="21"/>
          <w:szCs w:val="21"/>
        </w:rPr>
        <w:t>に出向いて実施します。</w:t>
      </w:r>
    </w:p>
    <w:p w14:paraId="4947E812" w14:textId="010DC84B" w:rsidR="00CA1379" w:rsidRPr="00BA49AF" w:rsidRDefault="00CA1379" w:rsidP="00CA137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(2)</w:t>
      </w:r>
      <w:r w:rsidRPr="00BA49AF">
        <w:rPr>
          <w:rFonts w:ascii="メイリオ" w:eastAsia="メイリオ" w:hAnsi="メイリオ" w:cs="メイリオ"/>
          <w:spacing w:val="-20"/>
          <w:sz w:val="21"/>
          <w:szCs w:val="21"/>
        </w:rPr>
        <w:t xml:space="preserve"> </w:t>
      </w:r>
      <w:r w:rsidR="00D6780D" w:rsidRPr="00BA49AF">
        <w:rPr>
          <w:rFonts w:ascii="メイリオ" w:eastAsia="メイリオ" w:hAnsi="メイリオ" w:cs="メイリオ" w:hint="eastAsia"/>
          <w:spacing w:val="-20"/>
          <w:sz w:val="21"/>
          <w:szCs w:val="21"/>
        </w:rPr>
        <w:t>随時に行うもの</w:t>
      </w:r>
    </w:p>
    <w:p w14:paraId="669ED6B3" w14:textId="29244878" w:rsidR="00CA1379" w:rsidRPr="00BA49AF" w:rsidRDefault="00CA1379" w:rsidP="00CA1379">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D6780D" w:rsidRPr="00BA49AF">
        <w:rPr>
          <w:rFonts w:ascii="メイリオ" w:eastAsia="メイリオ" w:hAnsi="メイリオ" w:cs="メイリオ" w:hint="eastAsia"/>
          <w:spacing w:val="-20"/>
          <w:sz w:val="21"/>
          <w:szCs w:val="21"/>
        </w:rPr>
        <w:t>周期的な指導</w:t>
      </w:r>
      <w:r w:rsidRPr="00BA49AF">
        <w:rPr>
          <w:rFonts w:ascii="メイリオ" w:eastAsia="メイリオ" w:hAnsi="メイリオ" w:cs="メイリオ" w:hint="eastAsia"/>
          <w:spacing w:val="-20"/>
          <w:sz w:val="21"/>
          <w:szCs w:val="21"/>
        </w:rPr>
        <w:t>監査によって重大な問題が認められた</w:t>
      </w:r>
      <w:r w:rsidR="00D6780D" w:rsidRPr="00BA49AF">
        <w:rPr>
          <w:rFonts w:ascii="メイリオ" w:eastAsia="メイリオ" w:hAnsi="メイリオ" w:cs="メイリオ" w:hint="eastAsia"/>
          <w:spacing w:val="-20"/>
          <w:sz w:val="21"/>
          <w:szCs w:val="21"/>
        </w:rPr>
        <w:t>り</w:t>
      </w:r>
      <w:r w:rsidRPr="00BA49AF">
        <w:rPr>
          <w:rFonts w:ascii="メイリオ" w:eastAsia="メイリオ" w:hAnsi="メイリオ" w:cs="メイリオ" w:hint="eastAsia"/>
          <w:spacing w:val="-20"/>
          <w:sz w:val="21"/>
          <w:szCs w:val="21"/>
        </w:rPr>
        <w:t>，</w:t>
      </w:r>
      <w:r w:rsidR="00AB58D0" w:rsidRPr="00BA49AF">
        <w:rPr>
          <w:rFonts w:ascii="メイリオ" w:eastAsia="メイリオ" w:hAnsi="メイリオ" w:cs="メイリオ" w:hint="eastAsia"/>
          <w:spacing w:val="-20"/>
          <w:sz w:val="21"/>
          <w:szCs w:val="21"/>
        </w:rPr>
        <w:t>苦情・通報等によって基準等の違反が疑われたり，</w:t>
      </w:r>
      <w:r w:rsidRPr="00BA49AF">
        <w:rPr>
          <w:rFonts w:ascii="メイリオ" w:eastAsia="メイリオ" w:hAnsi="メイリオ" w:cs="メイリオ" w:hint="eastAsia"/>
          <w:spacing w:val="-20"/>
          <w:sz w:val="21"/>
          <w:szCs w:val="21"/>
        </w:rPr>
        <w:t>不祥事の発生した</w:t>
      </w:r>
      <w:r w:rsidR="00AB58D0" w:rsidRPr="00BA49AF">
        <w:rPr>
          <w:rFonts w:ascii="メイリオ" w:eastAsia="メイリオ" w:hAnsi="メイリオ" w:cs="メイリオ" w:hint="eastAsia"/>
          <w:spacing w:val="-20"/>
          <w:sz w:val="21"/>
          <w:szCs w:val="21"/>
        </w:rPr>
        <w:t>施設等</w:t>
      </w:r>
      <w:r w:rsidRPr="00BA49AF">
        <w:rPr>
          <w:rFonts w:ascii="メイリオ" w:eastAsia="メイリオ" w:hAnsi="メイリオ" w:cs="メイリオ" w:hint="eastAsia"/>
          <w:spacing w:val="-20"/>
          <w:sz w:val="21"/>
          <w:szCs w:val="21"/>
        </w:rPr>
        <w:t>を対象に，</w:t>
      </w:r>
      <w:r w:rsidR="00AB58D0" w:rsidRPr="00BA49AF">
        <w:rPr>
          <w:rFonts w:ascii="メイリオ" w:eastAsia="メイリオ" w:hAnsi="メイリオ" w:cs="メイリオ" w:hint="eastAsia"/>
          <w:spacing w:val="-20"/>
          <w:sz w:val="21"/>
          <w:szCs w:val="21"/>
        </w:rPr>
        <w:t>随時に</w:t>
      </w:r>
      <w:r w:rsidRPr="00BA49AF">
        <w:rPr>
          <w:rFonts w:ascii="メイリオ" w:eastAsia="メイリオ" w:hAnsi="メイリオ" w:cs="メイリオ" w:hint="eastAsia"/>
          <w:spacing w:val="-20"/>
          <w:sz w:val="21"/>
          <w:szCs w:val="21"/>
        </w:rPr>
        <w:t>改善が図られるまで重点的かつ継続的に実施します。</w:t>
      </w:r>
    </w:p>
    <w:p w14:paraId="67D73865" w14:textId="4AFE930D" w:rsidR="009709E7" w:rsidRPr="00BA49AF" w:rsidRDefault="00AB58D0" w:rsidP="009709E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w:t>
      </w:r>
      <w:r w:rsidR="009709E7" w:rsidRPr="00BA49AF">
        <w:rPr>
          <w:rFonts w:ascii="メイリオ" w:eastAsia="メイリオ" w:hAnsi="メイリオ" w:cs="メイリオ" w:hint="eastAsia"/>
          <w:b/>
          <w:bCs/>
          <w:spacing w:val="-20"/>
          <w:sz w:val="26"/>
          <w:szCs w:val="26"/>
        </w:rPr>
        <w:t xml:space="preserve">　基本（共通）指導事項</w:t>
      </w:r>
    </w:p>
    <w:p w14:paraId="2145C3F0" w14:textId="0D159E7E" w:rsidR="007A3BCC" w:rsidRPr="00BA49AF" w:rsidRDefault="007A3BCC"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年度及び種別を跨いだ横断的な比較検証を可能とするため，社会福祉法人と</w:t>
      </w:r>
      <w:r w:rsidR="00475597" w:rsidRPr="00BA49AF">
        <w:rPr>
          <w:rFonts w:ascii="メイリオ" w:eastAsia="メイリオ" w:hAnsi="メイリオ" w:cs="メイリオ" w:hint="eastAsia"/>
          <w:spacing w:val="-20"/>
          <w:sz w:val="21"/>
          <w:szCs w:val="21"/>
        </w:rPr>
        <w:t>福祉サービスを提供する</w:t>
      </w:r>
      <w:r w:rsidRPr="00BA49AF">
        <w:rPr>
          <w:rFonts w:ascii="メイリオ" w:eastAsia="メイリオ" w:hAnsi="メイリオ" w:cs="メイリオ" w:hint="eastAsia"/>
          <w:spacing w:val="-20"/>
          <w:sz w:val="21"/>
          <w:szCs w:val="21"/>
        </w:rPr>
        <w:t>施設・事業所とでそれぞれ次の(</w:t>
      </w:r>
      <w:r w:rsidRPr="00BA49AF">
        <w:rPr>
          <w:rFonts w:ascii="メイリオ" w:eastAsia="メイリオ" w:hAnsi="メイリオ" w:cs="メイリオ"/>
          <w:spacing w:val="-20"/>
          <w:sz w:val="21"/>
          <w:szCs w:val="21"/>
        </w:rPr>
        <w:t>1)(2)</w:t>
      </w:r>
      <w:r w:rsidRPr="00BA49AF">
        <w:rPr>
          <w:rFonts w:ascii="メイリオ" w:eastAsia="メイリオ" w:hAnsi="メイリオ" w:cs="メイリオ" w:hint="eastAsia"/>
          <w:spacing w:val="-20"/>
          <w:sz w:val="21"/>
          <w:szCs w:val="21"/>
        </w:rPr>
        <w:t>のとおり定めます。</w:t>
      </w:r>
    </w:p>
    <w:p w14:paraId="349DD636" w14:textId="68D9DBD2" w:rsidR="007A3BCC" w:rsidRPr="00BA49AF" w:rsidRDefault="007A3BCC"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各種別ごとに固有の指導事項については，別途「重点指導事項」を定めます。</w:t>
      </w:r>
    </w:p>
    <w:p w14:paraId="469B6517" w14:textId="434802B7" w:rsidR="009709E7" w:rsidRPr="00BA49AF" w:rsidRDefault="009709E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 </w:t>
      </w:r>
      <w:r w:rsidR="007A3BCC" w:rsidRPr="00BA49AF">
        <w:rPr>
          <w:rFonts w:ascii="メイリオ" w:eastAsia="メイリオ" w:hAnsi="メイリオ" w:cs="メイリオ" w:hint="eastAsia"/>
          <w:spacing w:val="-20"/>
          <w:sz w:val="21"/>
          <w:szCs w:val="21"/>
        </w:rPr>
        <w:t>社会福祉法人に対するもの</w:t>
      </w:r>
    </w:p>
    <w:p w14:paraId="3C9CF874" w14:textId="11CFCD08"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ア　適正な法人運営の確保</w:t>
      </w:r>
    </w:p>
    <w:p w14:paraId="5F73BD7D" w14:textId="17688EB2" w:rsidR="009709E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09E7" w:rsidRPr="00BA49AF">
        <w:rPr>
          <w:rFonts w:ascii="メイリオ" w:eastAsia="メイリオ" w:hAnsi="メイリオ" w:cs="メイリオ" w:hint="eastAsia"/>
          <w:spacing w:val="-20"/>
          <w:sz w:val="21"/>
          <w:szCs w:val="21"/>
        </w:rPr>
        <w:t xml:space="preserve">　　</w:t>
      </w:r>
      <w:r w:rsidR="000E5D90" w:rsidRPr="00BA49AF">
        <w:rPr>
          <w:rFonts w:ascii="メイリオ" w:eastAsia="メイリオ" w:hAnsi="メイリオ" w:cs="メイリオ" w:hint="eastAsia"/>
          <w:spacing w:val="-20"/>
          <w:sz w:val="21"/>
          <w:szCs w:val="21"/>
        </w:rPr>
        <w:t>○</w:t>
      </w:r>
      <w:r w:rsidR="00CA54C3" w:rsidRPr="00BA49AF">
        <w:rPr>
          <w:rFonts w:ascii="メイリオ" w:eastAsia="メイリオ" w:hAnsi="メイリオ" w:cs="メイリオ" w:hint="eastAsia"/>
          <w:spacing w:val="-20"/>
          <w:sz w:val="21"/>
          <w:szCs w:val="21"/>
        </w:rPr>
        <w:t>各設置組織（</w:t>
      </w:r>
      <w:r w:rsidRPr="00BA49AF">
        <w:rPr>
          <w:rFonts w:ascii="メイリオ" w:eastAsia="メイリオ" w:hAnsi="メイリオ" w:cs="メイリオ" w:hint="eastAsia"/>
          <w:spacing w:val="-20"/>
          <w:sz w:val="21"/>
          <w:szCs w:val="21"/>
        </w:rPr>
        <w:t>評議員会，理事会</w:t>
      </w:r>
      <w:r w:rsidR="00CA54C3"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hint="eastAsia"/>
          <w:spacing w:val="-20"/>
          <w:sz w:val="21"/>
          <w:szCs w:val="21"/>
        </w:rPr>
        <w:t>の運営</w:t>
      </w:r>
    </w:p>
    <w:p w14:paraId="0CBF5138" w14:textId="7C5106B1"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0E5D90" w:rsidRPr="00BA49AF">
        <w:rPr>
          <w:rFonts w:ascii="メイリオ" w:eastAsia="メイリオ" w:hAnsi="メイリオ" w:cs="メイリオ" w:hint="eastAsia"/>
          <w:spacing w:val="-20"/>
          <w:sz w:val="21"/>
          <w:szCs w:val="21"/>
        </w:rPr>
        <w:t xml:space="preserve">　　○</w:t>
      </w:r>
      <w:r w:rsidR="00CA54C3" w:rsidRPr="00BA49AF">
        <w:rPr>
          <w:rFonts w:ascii="メイリオ" w:eastAsia="メイリオ" w:hAnsi="メイリオ" w:cs="メイリオ" w:hint="eastAsia"/>
          <w:spacing w:val="-20"/>
          <w:sz w:val="21"/>
          <w:szCs w:val="21"/>
        </w:rPr>
        <w:t>各</w:t>
      </w:r>
      <w:r w:rsidR="00794735" w:rsidRPr="00BA49AF">
        <w:rPr>
          <w:rFonts w:ascii="メイリオ" w:eastAsia="メイリオ" w:hAnsi="メイリオ" w:cs="メイリオ" w:hint="eastAsia"/>
          <w:spacing w:val="-20"/>
          <w:sz w:val="21"/>
          <w:szCs w:val="21"/>
        </w:rPr>
        <w:t>設置組織の構成員（</w:t>
      </w:r>
      <w:r w:rsidRPr="00BA49AF">
        <w:rPr>
          <w:rFonts w:ascii="メイリオ" w:eastAsia="メイリオ" w:hAnsi="メイリオ" w:cs="メイリオ" w:hint="eastAsia"/>
          <w:spacing w:val="-20"/>
          <w:sz w:val="21"/>
          <w:szCs w:val="21"/>
        </w:rPr>
        <w:t>評議員，役員</w:t>
      </w:r>
      <w:r w:rsidR="00794735"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hint="eastAsia"/>
          <w:spacing w:val="-20"/>
          <w:sz w:val="21"/>
          <w:szCs w:val="21"/>
        </w:rPr>
        <w:t>の選任・解任</w:t>
      </w:r>
    </w:p>
    <w:p w14:paraId="79AE4E21" w14:textId="1CB79D3F"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794735" w:rsidRPr="00BA49AF">
        <w:rPr>
          <w:rFonts w:ascii="メイリオ" w:eastAsia="メイリオ" w:hAnsi="メイリオ" w:cs="メイリオ" w:hint="eastAsia"/>
          <w:spacing w:val="-20"/>
          <w:sz w:val="21"/>
          <w:szCs w:val="21"/>
        </w:rPr>
        <w:t>登記</w:t>
      </w:r>
    </w:p>
    <w:p w14:paraId="1D7C63B4" w14:textId="00BF1D37" w:rsidR="00FC72EB" w:rsidRPr="00BA49AF" w:rsidRDefault="00FC72EB"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○その他</w:t>
      </w:r>
    </w:p>
    <w:p w14:paraId="74D5FB7B" w14:textId="77777777"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イ　適正な会計管理の確保</w:t>
      </w:r>
    </w:p>
    <w:p w14:paraId="21E1AE44" w14:textId="7751EAF3"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○経理事務の適正な執行（予算の執行を含む）</w:t>
      </w:r>
    </w:p>
    <w:p w14:paraId="27697398" w14:textId="7C9E69B9"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○決算処理</w:t>
      </w:r>
    </w:p>
    <w:p w14:paraId="644AD9B0" w14:textId="69E66185" w:rsidR="00CA54C3" w:rsidRPr="00BA49AF" w:rsidRDefault="00CA54C3"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○資金・資産等の管理</w:t>
      </w:r>
    </w:p>
    <w:p w14:paraId="43813C44" w14:textId="58685749" w:rsidR="00CA54C3" w:rsidRPr="00BA49AF" w:rsidRDefault="00CA54C3"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○契約等事務の執行</w:t>
      </w:r>
    </w:p>
    <w:p w14:paraId="3FE63E4A" w14:textId="0C5458B6" w:rsidR="00475597" w:rsidRPr="00BA49AF" w:rsidRDefault="00FC72EB"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○その他</w:t>
      </w:r>
    </w:p>
    <w:p w14:paraId="33D8D268" w14:textId="06A58914" w:rsidR="00475597" w:rsidRPr="00BA49AF" w:rsidRDefault="00475597" w:rsidP="009709E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lastRenderedPageBreak/>
        <w:t xml:space="preserve">　(</w:t>
      </w:r>
      <w:r w:rsidRPr="00BA49AF">
        <w:rPr>
          <w:rFonts w:ascii="メイリオ" w:eastAsia="メイリオ" w:hAnsi="メイリオ" w:cs="メイリオ"/>
          <w:spacing w:val="-20"/>
          <w:sz w:val="21"/>
          <w:szCs w:val="21"/>
        </w:rPr>
        <w:t xml:space="preserve">2) </w:t>
      </w:r>
      <w:r w:rsidRPr="00BA49AF">
        <w:rPr>
          <w:rFonts w:ascii="メイリオ" w:eastAsia="メイリオ" w:hAnsi="メイリオ" w:cs="メイリオ" w:hint="eastAsia"/>
          <w:spacing w:val="-20"/>
          <w:sz w:val="21"/>
          <w:szCs w:val="21"/>
        </w:rPr>
        <w:t>福祉サービスを提供する施設・事業所に対するもの</w:t>
      </w:r>
    </w:p>
    <w:p w14:paraId="74851819" w14:textId="230FB653"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ア　適正な施設・事業所運営</w:t>
      </w:r>
      <w:r w:rsidR="00FC72EB" w:rsidRPr="00BA49AF">
        <w:rPr>
          <w:rFonts w:ascii="メイリオ" w:eastAsia="メイリオ" w:hAnsi="メイリオ" w:cs="メイリオ" w:hint="eastAsia"/>
          <w:spacing w:val="-20"/>
          <w:sz w:val="21"/>
          <w:szCs w:val="21"/>
        </w:rPr>
        <w:t>の確保</w:t>
      </w:r>
    </w:p>
    <w:p w14:paraId="5FAB5C86" w14:textId="6521EDDA"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○設備</w:t>
      </w:r>
    </w:p>
    <w:p w14:paraId="35C38958" w14:textId="5303EEE8"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○人員</w:t>
      </w:r>
      <w:r w:rsidR="00CA54C3"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hint="eastAsia"/>
          <w:spacing w:val="-20"/>
          <w:sz w:val="21"/>
          <w:szCs w:val="21"/>
        </w:rPr>
        <w:t>勤務管理</w:t>
      </w:r>
    </w:p>
    <w:p w14:paraId="20CDB2A6" w14:textId="6893FFE6"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○規程・指針等の整備</w:t>
      </w:r>
    </w:p>
    <w:p w14:paraId="10CD18D0" w14:textId="55273EA9"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○サービス提供に係る計画・記録</w:t>
      </w:r>
      <w:r w:rsidR="00FC72EB" w:rsidRPr="00BA49AF">
        <w:rPr>
          <w:rFonts w:ascii="メイリオ" w:eastAsia="メイリオ" w:hAnsi="メイリオ" w:cs="メイリオ" w:hint="eastAsia"/>
          <w:spacing w:val="-20"/>
          <w:sz w:val="21"/>
          <w:szCs w:val="21"/>
        </w:rPr>
        <w:t>の整備</w:t>
      </w:r>
    </w:p>
    <w:p w14:paraId="60138807" w14:textId="694B2EEE" w:rsidR="00475597" w:rsidRPr="00BA49AF" w:rsidRDefault="00475597" w:rsidP="0047559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063595" w:rsidRPr="00BA49AF">
        <w:rPr>
          <w:rFonts w:ascii="メイリオ" w:eastAsia="メイリオ" w:hAnsi="メイリオ" w:cs="メイリオ" w:hint="eastAsia"/>
          <w:spacing w:val="-20"/>
          <w:sz w:val="21"/>
          <w:szCs w:val="21"/>
        </w:rPr>
        <w:t>緊急時対応（</w:t>
      </w:r>
      <w:r w:rsidRPr="00BA49AF">
        <w:rPr>
          <w:rFonts w:ascii="メイリオ" w:eastAsia="メイリオ" w:hAnsi="メイリオ" w:cs="メイリオ" w:hint="eastAsia"/>
          <w:spacing w:val="-20"/>
          <w:sz w:val="21"/>
          <w:szCs w:val="21"/>
        </w:rPr>
        <w:t>防災・防犯</w:t>
      </w:r>
      <w:r w:rsidR="00063595" w:rsidRPr="00BA49AF">
        <w:rPr>
          <w:rFonts w:ascii="メイリオ" w:eastAsia="メイリオ" w:hAnsi="メイリオ" w:cs="メイリオ" w:hint="eastAsia"/>
          <w:spacing w:val="-20"/>
          <w:sz w:val="21"/>
          <w:szCs w:val="21"/>
        </w:rPr>
        <w:t>，事故を含む）</w:t>
      </w:r>
    </w:p>
    <w:p w14:paraId="6DEED543" w14:textId="4E0CD4B3" w:rsidR="00FC72EB" w:rsidRPr="00BA49AF" w:rsidRDefault="00475597"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C72EB" w:rsidRPr="00BA49AF">
        <w:rPr>
          <w:rFonts w:ascii="メイリオ" w:eastAsia="メイリオ" w:hAnsi="メイリオ" w:cs="メイリオ" w:hint="eastAsia"/>
          <w:spacing w:val="-20"/>
          <w:sz w:val="21"/>
          <w:szCs w:val="21"/>
        </w:rPr>
        <w:t xml:space="preserve">　○虐待・身体的拘束</w:t>
      </w:r>
    </w:p>
    <w:p w14:paraId="7E7868D7" w14:textId="5D48C672" w:rsidR="00FC72EB" w:rsidRPr="00BA49AF" w:rsidRDefault="00FC72EB"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○苦情解決</w:t>
      </w:r>
    </w:p>
    <w:p w14:paraId="6C5B09E5" w14:textId="02250C6B" w:rsidR="00FC72EB" w:rsidRPr="00BA49AF" w:rsidRDefault="00FC72EB"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○健康・衛生管理</w:t>
      </w:r>
    </w:p>
    <w:p w14:paraId="625A1546" w14:textId="271574D9" w:rsidR="00794735" w:rsidRPr="00BA49AF" w:rsidRDefault="00794735"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063595" w:rsidRPr="00BA49AF">
        <w:rPr>
          <w:rFonts w:ascii="メイリオ" w:eastAsia="メイリオ" w:hAnsi="メイリオ" w:cs="メイリオ" w:hint="eastAsia"/>
          <w:spacing w:val="-20"/>
          <w:sz w:val="21"/>
          <w:szCs w:val="21"/>
        </w:rPr>
        <w:t>食事等</w:t>
      </w:r>
      <w:r w:rsidRPr="00BA49AF">
        <w:rPr>
          <w:rFonts w:ascii="メイリオ" w:eastAsia="メイリオ" w:hAnsi="メイリオ" w:cs="メイリオ" w:hint="eastAsia"/>
          <w:spacing w:val="-20"/>
          <w:sz w:val="21"/>
          <w:szCs w:val="21"/>
        </w:rPr>
        <w:t>の提供</w:t>
      </w:r>
    </w:p>
    <w:p w14:paraId="7B9797E4" w14:textId="758B5CC5" w:rsidR="00FC72EB" w:rsidRPr="00BA49AF" w:rsidRDefault="00FC72EB"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794735" w:rsidRPr="00BA49AF">
        <w:rPr>
          <w:rFonts w:ascii="メイリオ" w:eastAsia="メイリオ" w:hAnsi="メイリオ" w:cs="メイリオ" w:hint="eastAsia"/>
          <w:spacing w:val="-20"/>
          <w:sz w:val="21"/>
          <w:szCs w:val="21"/>
        </w:rPr>
        <w:t>情報開示</w:t>
      </w:r>
    </w:p>
    <w:p w14:paraId="68565E44" w14:textId="57885036" w:rsidR="00475597" w:rsidRPr="00BA49AF" w:rsidRDefault="00FC72EB" w:rsidP="00FC72EB">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○その他</w:t>
      </w:r>
    </w:p>
    <w:p w14:paraId="3F57386A" w14:textId="395B8252" w:rsidR="00F246FA" w:rsidRPr="00BA49AF" w:rsidRDefault="001F314E" w:rsidP="001F314E">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C72EB" w:rsidRPr="00BA49AF">
        <w:rPr>
          <w:rFonts w:ascii="メイリオ" w:eastAsia="メイリオ" w:hAnsi="メイリオ" w:cs="メイリオ" w:hint="eastAsia"/>
          <w:spacing w:val="-20"/>
          <w:sz w:val="21"/>
          <w:szCs w:val="21"/>
        </w:rPr>
        <w:t xml:space="preserve">　イ　適正な財務処理の確保</w:t>
      </w:r>
    </w:p>
    <w:p w14:paraId="65EBF8F6" w14:textId="6BF528E1" w:rsidR="001F314E" w:rsidRPr="00BA49AF" w:rsidRDefault="00F246FA" w:rsidP="001F314E">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C72EB"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w:t>
      </w:r>
      <w:r w:rsidR="00CA54C3" w:rsidRPr="00BA49AF">
        <w:rPr>
          <w:rFonts w:ascii="メイリオ" w:eastAsia="メイリオ" w:hAnsi="メイリオ" w:cs="メイリオ" w:hint="eastAsia"/>
          <w:spacing w:val="-20"/>
          <w:sz w:val="21"/>
          <w:szCs w:val="21"/>
        </w:rPr>
        <w:t>公的支出（</w:t>
      </w:r>
      <w:r w:rsidR="001F314E" w:rsidRPr="00BA49AF">
        <w:rPr>
          <w:rFonts w:ascii="メイリオ" w:eastAsia="メイリオ" w:hAnsi="メイリオ" w:cs="メイリオ" w:hint="eastAsia"/>
          <w:spacing w:val="-20"/>
          <w:sz w:val="21"/>
          <w:szCs w:val="21"/>
        </w:rPr>
        <w:t>報酬</w:t>
      </w:r>
      <w:r w:rsidR="00CA54C3" w:rsidRPr="00BA49AF">
        <w:rPr>
          <w:rFonts w:ascii="メイリオ" w:eastAsia="メイリオ" w:hAnsi="メイリオ" w:cs="メイリオ" w:hint="eastAsia"/>
          <w:spacing w:val="-20"/>
          <w:sz w:val="21"/>
          <w:szCs w:val="21"/>
        </w:rPr>
        <w:t>・補助金）</w:t>
      </w:r>
      <w:r w:rsidR="00FC72EB" w:rsidRPr="00BA49AF">
        <w:rPr>
          <w:rFonts w:ascii="メイリオ" w:eastAsia="メイリオ" w:hAnsi="メイリオ" w:cs="メイリオ" w:hint="eastAsia"/>
          <w:spacing w:val="-20"/>
          <w:sz w:val="21"/>
          <w:szCs w:val="21"/>
        </w:rPr>
        <w:t>の</w:t>
      </w:r>
      <w:r w:rsidR="001F314E" w:rsidRPr="00BA49AF">
        <w:rPr>
          <w:rFonts w:ascii="メイリオ" w:eastAsia="メイリオ" w:hAnsi="メイリオ" w:cs="メイリオ" w:hint="eastAsia"/>
          <w:spacing w:val="-20"/>
          <w:sz w:val="21"/>
          <w:szCs w:val="21"/>
        </w:rPr>
        <w:t>請求</w:t>
      </w:r>
      <w:r w:rsidR="00FC72EB" w:rsidRPr="00BA49AF">
        <w:rPr>
          <w:rFonts w:ascii="メイリオ" w:eastAsia="メイリオ" w:hAnsi="メイリオ" w:cs="メイリオ" w:hint="eastAsia"/>
          <w:spacing w:val="-20"/>
          <w:sz w:val="21"/>
          <w:szCs w:val="21"/>
        </w:rPr>
        <w:t>・受領</w:t>
      </w:r>
      <w:r w:rsidR="00063595" w:rsidRPr="00BA49AF">
        <w:rPr>
          <w:rFonts w:ascii="メイリオ" w:eastAsia="メイリオ" w:hAnsi="メイリオ" w:cs="メイリオ" w:hint="eastAsia"/>
          <w:spacing w:val="-20"/>
          <w:sz w:val="21"/>
          <w:szCs w:val="21"/>
        </w:rPr>
        <w:t>・運用</w:t>
      </w:r>
    </w:p>
    <w:p w14:paraId="42452A02" w14:textId="01284D2B" w:rsidR="00CA54C3" w:rsidRPr="00BA49AF" w:rsidRDefault="00FC72EB" w:rsidP="00CA54C3">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○各種加算等の適正な算定</w:t>
      </w:r>
    </w:p>
    <w:p w14:paraId="0436B833" w14:textId="1E6CA76E" w:rsidR="00CA54C3" w:rsidRPr="00BA49AF" w:rsidRDefault="00CA54C3" w:rsidP="001F314E">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794735" w:rsidRPr="00BA49AF">
        <w:rPr>
          <w:rFonts w:ascii="メイリオ" w:eastAsia="メイリオ" w:hAnsi="メイリオ" w:cs="メイリオ" w:hint="eastAsia"/>
          <w:spacing w:val="-20"/>
          <w:sz w:val="21"/>
          <w:szCs w:val="21"/>
        </w:rPr>
        <w:t>利用料金</w:t>
      </w:r>
      <w:r w:rsidRPr="00BA49AF">
        <w:rPr>
          <w:rFonts w:ascii="メイリオ" w:eastAsia="メイリオ" w:hAnsi="メイリオ" w:cs="メイリオ" w:hint="eastAsia"/>
          <w:spacing w:val="-20"/>
          <w:sz w:val="21"/>
          <w:szCs w:val="21"/>
        </w:rPr>
        <w:t>等の出納管理</w:t>
      </w:r>
      <w:r w:rsidR="00063595" w:rsidRPr="00BA49AF">
        <w:rPr>
          <w:rFonts w:ascii="メイリオ" w:eastAsia="メイリオ" w:hAnsi="メイリオ" w:cs="メイリオ" w:hint="eastAsia"/>
          <w:spacing w:val="-20"/>
          <w:sz w:val="21"/>
          <w:szCs w:val="21"/>
        </w:rPr>
        <w:t>等</w:t>
      </w:r>
    </w:p>
    <w:p w14:paraId="1A02B91B" w14:textId="690BC58B" w:rsidR="00F246FA" w:rsidRPr="00BA49AF" w:rsidRDefault="00F246FA" w:rsidP="001F314E">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C72EB"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○財産</w:t>
      </w:r>
      <w:r w:rsidR="00063595" w:rsidRPr="00BA49AF">
        <w:rPr>
          <w:rFonts w:ascii="メイリオ" w:eastAsia="メイリオ" w:hAnsi="メイリオ" w:cs="メイリオ" w:hint="eastAsia"/>
          <w:spacing w:val="-20"/>
          <w:sz w:val="21"/>
          <w:szCs w:val="21"/>
        </w:rPr>
        <w:t>管理</w:t>
      </w:r>
      <w:r w:rsidR="00794735" w:rsidRPr="00BA49AF">
        <w:rPr>
          <w:rFonts w:ascii="メイリオ" w:eastAsia="メイリオ" w:hAnsi="メイリオ" w:cs="メイリオ" w:hint="eastAsia"/>
          <w:spacing w:val="-20"/>
          <w:sz w:val="21"/>
          <w:szCs w:val="21"/>
        </w:rPr>
        <w:t>（利用者からの預かり財産を含む）</w:t>
      </w:r>
    </w:p>
    <w:p w14:paraId="6CE4E8BD" w14:textId="24C18330" w:rsidR="00CA54C3" w:rsidRPr="00BA49AF" w:rsidRDefault="00CA54C3" w:rsidP="00CA54C3">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○その他</w:t>
      </w:r>
    </w:p>
    <w:p w14:paraId="6B63DFC7" w14:textId="72745B67" w:rsidR="00CA1379" w:rsidRPr="00BA49AF" w:rsidRDefault="00AB58D0" w:rsidP="0075436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w:t>
      </w:r>
      <w:r w:rsidR="00CA1379" w:rsidRPr="00BA49AF">
        <w:rPr>
          <w:rFonts w:ascii="メイリオ" w:eastAsia="メイリオ" w:hAnsi="メイリオ" w:cs="メイリオ" w:hint="eastAsia"/>
          <w:b/>
          <w:bCs/>
          <w:spacing w:val="-20"/>
          <w:sz w:val="26"/>
          <w:szCs w:val="26"/>
        </w:rPr>
        <w:t xml:space="preserve">　</w:t>
      </w:r>
      <w:r w:rsidR="00754363" w:rsidRPr="00BA49AF">
        <w:rPr>
          <w:rFonts w:ascii="メイリオ" w:eastAsia="メイリオ" w:hAnsi="メイリオ" w:cs="メイリオ" w:hint="eastAsia"/>
          <w:b/>
          <w:bCs/>
          <w:spacing w:val="-20"/>
          <w:sz w:val="26"/>
          <w:szCs w:val="26"/>
        </w:rPr>
        <w:t>基本（共通）評価基準</w:t>
      </w:r>
    </w:p>
    <w:p w14:paraId="00232E33" w14:textId="77777777" w:rsidR="007A3BCC" w:rsidRPr="00BA49AF" w:rsidRDefault="00082560" w:rsidP="00082560">
      <w:pPr>
        <w:spacing w:line="400" w:lineRule="exact"/>
        <w:ind w:left="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根拠となる法令及び通知によって呼称は異なりますが，概ね次の(</w:t>
      </w:r>
      <w:r w:rsidRPr="00BA49AF">
        <w:rPr>
          <w:rFonts w:ascii="メイリオ" w:eastAsia="メイリオ" w:hAnsi="メイリオ" w:cs="メイリオ"/>
          <w:spacing w:val="-20"/>
          <w:sz w:val="21"/>
          <w:szCs w:val="21"/>
        </w:rPr>
        <w:t>1)</w:t>
      </w:r>
      <w:r w:rsidR="007A3BCC"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w:t>
      </w:r>
      <w:r w:rsidR="007A3BCC" w:rsidRPr="00BA49AF">
        <w:rPr>
          <w:rFonts w:ascii="メイリオ" w:eastAsia="メイリオ" w:hAnsi="メイリオ" w:cs="メイリオ"/>
          <w:spacing w:val="-20"/>
          <w:sz w:val="21"/>
          <w:szCs w:val="21"/>
        </w:rPr>
        <w:t>3</w:t>
      </w:r>
      <w:r w:rsidRPr="00BA49AF">
        <w:rPr>
          <w:rFonts w:ascii="メイリオ" w:eastAsia="メイリオ" w:hAnsi="メイリオ" w:cs="メイリオ"/>
          <w:spacing w:val="-20"/>
          <w:sz w:val="21"/>
          <w:szCs w:val="21"/>
        </w:rPr>
        <w:t>)</w:t>
      </w:r>
      <w:r w:rsidRPr="00BA49AF">
        <w:rPr>
          <w:rFonts w:ascii="メイリオ" w:eastAsia="メイリオ" w:hAnsi="メイリオ" w:cs="メイリオ" w:hint="eastAsia"/>
          <w:spacing w:val="-20"/>
          <w:sz w:val="21"/>
          <w:szCs w:val="21"/>
        </w:rPr>
        <w:t>の区分によ</w:t>
      </w:r>
    </w:p>
    <w:p w14:paraId="2FA768B9" w14:textId="7DB8E23E" w:rsidR="00082560" w:rsidRPr="00BA49AF" w:rsidRDefault="007A3BCC" w:rsidP="00082560">
      <w:pPr>
        <w:spacing w:line="400" w:lineRule="exact"/>
        <w:ind w:left="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082560" w:rsidRPr="00BA49AF">
        <w:rPr>
          <w:rFonts w:ascii="メイリオ" w:eastAsia="メイリオ" w:hAnsi="メイリオ" w:cs="メイリオ" w:hint="eastAsia"/>
          <w:spacing w:val="-20"/>
          <w:sz w:val="21"/>
          <w:szCs w:val="21"/>
        </w:rPr>
        <w:t>り実施します。</w:t>
      </w:r>
    </w:p>
    <w:p w14:paraId="718CCD53" w14:textId="71B45ED8" w:rsidR="00CA1379" w:rsidRPr="00BA49AF" w:rsidRDefault="00CA1379" w:rsidP="00CA1379">
      <w:pPr>
        <w:spacing w:line="40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 文書</w:t>
      </w:r>
      <w:r w:rsidR="001F314E" w:rsidRPr="00BA49AF">
        <w:rPr>
          <w:rFonts w:ascii="メイリオ" w:eastAsia="メイリオ" w:hAnsi="メイリオ" w:cs="メイリオ" w:hint="eastAsia"/>
          <w:spacing w:val="-20"/>
          <w:sz w:val="21"/>
          <w:szCs w:val="21"/>
        </w:rPr>
        <w:t>による指摘</w:t>
      </w:r>
    </w:p>
    <w:p w14:paraId="41ADE90E" w14:textId="69CFD410" w:rsidR="00CA1379" w:rsidRPr="00BA49AF" w:rsidRDefault="00CA1379" w:rsidP="00CA1379">
      <w:pPr>
        <w:spacing w:line="400" w:lineRule="exact"/>
        <w:ind w:left="490" w:hangingChars="211" w:hanging="490"/>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w:t>
      </w:r>
      <w:r w:rsidR="001F314E" w:rsidRPr="00BA49AF">
        <w:rPr>
          <w:rFonts w:ascii="メイリオ" w:eastAsia="メイリオ" w:hAnsi="メイリオ" w:cs="メイリオ" w:hint="eastAsia"/>
          <w:spacing w:val="-20"/>
          <w:sz w:val="21"/>
          <w:szCs w:val="21"/>
        </w:rPr>
        <w:t>必要と認めたものについては</w:t>
      </w:r>
      <w:r w:rsidRPr="00BA49AF">
        <w:rPr>
          <w:rFonts w:ascii="メイリオ" w:eastAsia="メイリオ" w:hAnsi="メイリオ" w:cs="メイリオ" w:hint="eastAsia"/>
          <w:spacing w:val="-20"/>
          <w:sz w:val="21"/>
          <w:szCs w:val="21"/>
        </w:rPr>
        <w:t>期限を付して改善報告を求めます。また，提出された改善報告では改善が認められないと判断される場合は，改善が図られるまで継続して指導を行います。</w:t>
      </w:r>
    </w:p>
    <w:p w14:paraId="47D29A53" w14:textId="4A54DDB0" w:rsidR="00CA1379" w:rsidRPr="00BA49AF" w:rsidRDefault="00CA1379" w:rsidP="00CA1379">
      <w:pPr>
        <w:spacing w:line="400" w:lineRule="exact"/>
        <w:ind w:left="930" w:hangingChars="400" w:hanging="930"/>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(2) 口頭</w:t>
      </w:r>
      <w:r w:rsidR="001F314E" w:rsidRPr="00BA49AF">
        <w:rPr>
          <w:rFonts w:ascii="メイリオ" w:eastAsia="メイリオ" w:hAnsi="メイリオ" w:cs="メイリオ" w:hint="eastAsia"/>
          <w:spacing w:val="-20"/>
          <w:sz w:val="21"/>
          <w:szCs w:val="21"/>
        </w:rPr>
        <w:t>による指摘</w:t>
      </w:r>
    </w:p>
    <w:p w14:paraId="75772CA1" w14:textId="680DB20A" w:rsidR="00CA1379" w:rsidRPr="00BA49AF" w:rsidRDefault="00CA1379" w:rsidP="00CA1379">
      <w:pPr>
        <w:spacing w:line="400" w:lineRule="exact"/>
        <w:ind w:left="490" w:hangingChars="211" w:hanging="490"/>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w:t>
      </w:r>
      <w:r w:rsidR="001F314E" w:rsidRPr="00BA49AF">
        <w:rPr>
          <w:rFonts w:ascii="メイリオ" w:eastAsia="メイリオ" w:hAnsi="メイリオ" w:cs="メイリオ" w:hint="eastAsia"/>
          <w:spacing w:val="-20"/>
          <w:sz w:val="21"/>
          <w:szCs w:val="21"/>
        </w:rPr>
        <w:t>必要と認めたものについては</w:t>
      </w:r>
      <w:r w:rsidRPr="00BA49AF">
        <w:rPr>
          <w:rFonts w:ascii="メイリオ" w:eastAsia="メイリオ" w:hAnsi="メイリオ" w:cs="メイリオ" w:hint="eastAsia"/>
          <w:spacing w:val="-20"/>
          <w:sz w:val="21"/>
          <w:szCs w:val="21"/>
        </w:rPr>
        <w:t>口頭指摘であることを明示した上で文書による通知を行い，改善状況を次回の指導監査等で確認します。</w:t>
      </w:r>
    </w:p>
    <w:p w14:paraId="77F80B74" w14:textId="77777777" w:rsidR="00CA1379" w:rsidRPr="00BA49AF" w:rsidRDefault="00CA1379" w:rsidP="00CA1379">
      <w:pPr>
        <w:spacing w:line="40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(3) 助言</w:t>
      </w:r>
    </w:p>
    <w:p w14:paraId="01DC61CC" w14:textId="37FB8F74" w:rsidR="00CA1379" w:rsidRPr="00BA49AF" w:rsidRDefault="00CA1379" w:rsidP="00CA1379">
      <w:pPr>
        <w:spacing w:line="400" w:lineRule="exact"/>
        <w:ind w:left="490" w:hangingChars="211" w:hanging="490"/>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法令・通知違反ではありませんが，</w:t>
      </w:r>
      <w:r w:rsidR="001F314E" w:rsidRPr="00BA49AF">
        <w:rPr>
          <w:rFonts w:ascii="メイリオ" w:eastAsia="メイリオ" w:hAnsi="メイリオ" w:cs="メイリオ" w:hint="eastAsia"/>
          <w:spacing w:val="-20"/>
          <w:sz w:val="21"/>
          <w:szCs w:val="21"/>
        </w:rPr>
        <w:t>施設等</w:t>
      </w:r>
      <w:r w:rsidRPr="00BA49AF">
        <w:rPr>
          <w:rFonts w:ascii="メイリオ" w:eastAsia="メイリオ" w:hAnsi="メイリオ" w:cs="メイリオ" w:hint="eastAsia"/>
          <w:spacing w:val="-20"/>
          <w:sz w:val="21"/>
          <w:szCs w:val="21"/>
        </w:rPr>
        <w:t>の運営の向上に資すると考えられる事項がある場合に行います。指導監査のヒアリング等の中で助言します。</w:t>
      </w:r>
    </w:p>
    <w:p w14:paraId="46573217" w14:textId="0AF5BBEE" w:rsidR="00B27F2D" w:rsidRPr="00BA49AF" w:rsidRDefault="00B27F2D" w:rsidP="00CA1379">
      <w:pPr>
        <w:spacing w:line="380" w:lineRule="exact"/>
        <w:ind w:left="697" w:hangingChars="300" w:hanging="697"/>
        <w:rPr>
          <w:rFonts w:ascii="メイリオ" w:eastAsia="メイリオ" w:hAnsi="メイリオ" w:cs="メイリオ"/>
          <w:spacing w:val="-20"/>
          <w:sz w:val="21"/>
          <w:szCs w:val="21"/>
        </w:rPr>
        <w:sectPr w:rsidR="00B27F2D" w:rsidRPr="00BA49AF" w:rsidSect="00A73032">
          <w:footerReference w:type="default" r:id="rId8"/>
          <w:pgSz w:w="11849" w:h="16781"/>
          <w:pgMar w:top="1417" w:right="1134" w:bottom="1134" w:left="1417" w:header="851" w:footer="567" w:gutter="0"/>
          <w:pgNumType w:start="1"/>
          <w:cols w:space="720"/>
          <w:docGrid w:type="linesAndChars" w:linePitch="393" w:charSpace="12779"/>
        </w:sectPr>
      </w:pPr>
    </w:p>
    <w:p w14:paraId="1B13FA51" w14:textId="168FFD9C" w:rsidR="00B27F2D" w:rsidRPr="00BA49AF" w:rsidRDefault="00B27F2D" w:rsidP="00650EE2">
      <w:pPr>
        <w:pBdr>
          <w:top w:val="none" w:sz="4" w:space="0" w:color="auto"/>
          <w:left w:val="thickThinSmallGap" w:sz="24" w:space="0" w:color="auto"/>
          <w:bottom w:val="thinThickLargeGap" w:sz="36" w:space="0" w:color="auto"/>
          <w:right w:val="none" w:sz="4" w:space="0" w:color="auto"/>
        </w:pBdr>
        <w:spacing w:line="380" w:lineRule="exact"/>
        <w:rPr>
          <w:rFonts w:ascii="メイリオ" w:eastAsia="メイリオ" w:hAnsi="メイリオ" w:cs="メイリオ"/>
          <w:b/>
          <w:bCs/>
          <w:spacing w:val="-20"/>
          <w:sz w:val="36"/>
          <w:szCs w:val="36"/>
        </w:rPr>
      </w:pPr>
      <w:r w:rsidRPr="00BA49AF">
        <w:rPr>
          <w:rFonts w:ascii="メイリオ" w:eastAsia="メイリオ" w:hAnsi="メイリオ" w:cs="メイリオ" w:hint="eastAsia"/>
          <w:b/>
          <w:bCs/>
          <w:spacing w:val="-20"/>
          <w:sz w:val="36"/>
          <w:szCs w:val="36"/>
        </w:rPr>
        <w:lastRenderedPageBreak/>
        <w:t xml:space="preserve">　社会福祉法人の指導監査の計画</w:t>
      </w:r>
    </w:p>
    <w:p w14:paraId="6876A5D4" w14:textId="77777777" w:rsidR="00B27F2D" w:rsidRPr="00BA49AF" w:rsidRDefault="00B27F2D" w:rsidP="00650EE2">
      <w:pPr>
        <w:spacing w:line="380" w:lineRule="exact"/>
        <w:ind w:left="727" w:hangingChars="300" w:hanging="727"/>
        <w:rPr>
          <w:rFonts w:ascii="メイリオ" w:eastAsia="メイリオ" w:hAnsi="メイリオ" w:cs="メイリオ"/>
          <w:spacing w:val="-20"/>
          <w:sz w:val="22"/>
          <w:szCs w:val="22"/>
        </w:rPr>
      </w:pPr>
    </w:p>
    <w:p w14:paraId="012C2280" w14:textId="77777777" w:rsidR="00162D01" w:rsidRPr="00BA49AF" w:rsidRDefault="00162D01" w:rsidP="00162D01">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15342FFD" w14:textId="77777777" w:rsidR="00162D01" w:rsidRPr="00BA49AF" w:rsidRDefault="00162D01" w:rsidP="00162D01">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社会福祉法第５６条及び第７０条</w:t>
      </w:r>
    </w:p>
    <w:p w14:paraId="0E21CC30" w14:textId="77777777" w:rsidR="00162D01" w:rsidRPr="00BA49AF" w:rsidRDefault="00162D01" w:rsidP="00162D01">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41A31329" w14:textId="77777777" w:rsidR="00162D01" w:rsidRPr="00BA49AF" w:rsidRDefault="00162D01" w:rsidP="00162D01">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社会福祉法その他関係法令及び関係通知に基づき，適正な法人運営を図る目的で実施します。</w:t>
      </w:r>
    </w:p>
    <w:p w14:paraId="2822D331" w14:textId="77777777" w:rsidR="00162D01" w:rsidRPr="00BA49AF" w:rsidRDefault="00162D01" w:rsidP="00162D01">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5B0CBEF0" w14:textId="77777777" w:rsidR="00162D01" w:rsidRPr="00BA49AF" w:rsidRDefault="00162D01" w:rsidP="00162D01">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4C41AFC5" w14:textId="4652DE44" w:rsidR="000B425D" w:rsidRPr="00BA49AF" w:rsidRDefault="00162D01" w:rsidP="008A215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798F6EBC" w14:textId="77777777" w:rsidTr="00BA49AF">
        <w:tc>
          <w:tcPr>
            <w:tcW w:w="2404" w:type="dxa"/>
            <w:tcBorders>
              <w:top w:val="single" w:sz="4" w:space="0" w:color="auto"/>
              <w:left w:val="single" w:sz="4" w:space="0" w:color="auto"/>
              <w:bottom w:val="single" w:sz="4" w:space="0" w:color="auto"/>
              <w:right w:val="single" w:sz="4" w:space="0" w:color="auto"/>
            </w:tcBorders>
          </w:tcPr>
          <w:p w14:paraId="26A584BB" w14:textId="504C847D"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auto"/>
              <w:left w:val="single" w:sz="4" w:space="0" w:color="auto"/>
              <w:bottom w:val="single" w:sz="4" w:space="0" w:color="auto"/>
              <w:right w:val="single" w:sz="4" w:space="0" w:color="auto"/>
            </w:tcBorders>
          </w:tcPr>
          <w:p w14:paraId="36E1CD54" w14:textId="451F7A1F"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5563DD3A" w14:textId="77777777" w:rsidTr="00BA49AF">
        <w:tc>
          <w:tcPr>
            <w:tcW w:w="2404" w:type="dxa"/>
            <w:tcBorders>
              <w:top w:val="single" w:sz="4" w:space="0" w:color="auto"/>
              <w:left w:val="single" w:sz="4" w:space="0" w:color="auto"/>
              <w:bottom w:val="single" w:sz="4" w:space="0" w:color="auto"/>
              <w:right w:val="single" w:sz="4" w:space="0" w:color="auto"/>
            </w:tcBorders>
          </w:tcPr>
          <w:p w14:paraId="0E981D08" w14:textId="0AF6A2A8"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auto"/>
              <w:bottom w:val="single" w:sz="4" w:space="0" w:color="auto"/>
              <w:right w:val="single" w:sz="4" w:space="0" w:color="auto"/>
            </w:tcBorders>
          </w:tcPr>
          <w:p w14:paraId="7C9E83C2" w14:textId="372A22A1"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一般監査</w:t>
            </w:r>
          </w:p>
        </w:tc>
      </w:tr>
      <w:tr w:rsidR="00BA49AF" w:rsidRPr="00BA49AF" w14:paraId="5B06416F" w14:textId="77777777" w:rsidTr="00BA49AF">
        <w:tc>
          <w:tcPr>
            <w:tcW w:w="2404" w:type="dxa"/>
            <w:tcBorders>
              <w:top w:val="single" w:sz="4" w:space="0" w:color="auto"/>
              <w:left w:val="single" w:sz="4" w:space="0" w:color="auto"/>
              <w:bottom w:val="single" w:sz="4" w:space="0" w:color="auto"/>
              <w:right w:val="single" w:sz="4" w:space="0" w:color="auto"/>
            </w:tcBorders>
          </w:tcPr>
          <w:p w14:paraId="732AEF68" w14:textId="4B66C252"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auto"/>
              <w:bottom w:val="single" w:sz="4" w:space="0" w:color="auto"/>
              <w:right w:val="single" w:sz="4" w:space="0" w:color="auto"/>
            </w:tcBorders>
          </w:tcPr>
          <w:p w14:paraId="512F53DA" w14:textId="787EA746" w:rsidR="00D57737" w:rsidRPr="00BA49AF" w:rsidRDefault="00D57737" w:rsidP="00D57737">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特別監査</w:t>
            </w:r>
          </w:p>
        </w:tc>
      </w:tr>
    </w:tbl>
    <w:p w14:paraId="2A73B686" w14:textId="77777777" w:rsidR="00162D01" w:rsidRPr="00BA49AF" w:rsidRDefault="00162D01" w:rsidP="00162D01">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一般監査の周期</w:t>
      </w:r>
    </w:p>
    <w:p w14:paraId="1274C962" w14:textId="018299D7" w:rsidR="00F45EDF" w:rsidRPr="00BA49AF" w:rsidRDefault="00162D01" w:rsidP="0097106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３年に１回。ただし，一定の要件（会計監査人等により監査等の支援を受けている場合等）に該当する場合は，４年に１回又は５年に１回に周期を延長することができます。</w:t>
      </w:r>
    </w:p>
    <w:p w14:paraId="767CBF6D" w14:textId="2D59244C" w:rsidR="00F45EDF" w:rsidRPr="00BA49AF" w:rsidRDefault="00AA5AA5" w:rsidP="00F45ED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F45EDF" w:rsidRPr="00BA49AF">
        <w:rPr>
          <w:rFonts w:ascii="メイリオ" w:eastAsia="メイリオ" w:hAnsi="メイリオ" w:cs="メイリオ" w:hint="eastAsia"/>
          <w:b/>
          <w:bCs/>
          <w:spacing w:val="-20"/>
          <w:sz w:val="26"/>
          <w:szCs w:val="26"/>
        </w:rPr>
        <w:t xml:space="preserve">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50096B8E" w14:textId="77777777" w:rsidTr="00B82541">
        <w:tc>
          <w:tcPr>
            <w:tcW w:w="3354" w:type="dxa"/>
            <w:tcBorders>
              <w:bottom w:val="double" w:sz="4" w:space="0" w:color="auto"/>
            </w:tcBorders>
            <w:shd w:val="clear" w:color="auto" w:fill="auto"/>
            <w:vAlign w:val="center"/>
          </w:tcPr>
          <w:p w14:paraId="5D71E1A0" w14:textId="77777777" w:rsidR="00254D40"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法人が実施する</w:t>
            </w:r>
          </w:p>
          <w:p w14:paraId="74E99E00" w14:textId="77777777" w:rsidR="00254D40"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施設・事業</w:t>
            </w:r>
          </w:p>
        </w:tc>
        <w:tc>
          <w:tcPr>
            <w:tcW w:w="2072" w:type="dxa"/>
            <w:tcBorders>
              <w:bottom w:val="double" w:sz="4" w:space="0" w:color="auto"/>
            </w:tcBorders>
            <w:shd w:val="clear" w:color="auto" w:fill="auto"/>
            <w:vAlign w:val="center"/>
          </w:tcPr>
          <w:p w14:paraId="415F4EE6" w14:textId="77777777" w:rsidR="00254D40"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0062B2C9" w14:textId="77777777" w:rsidR="00254D40"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1D0A5756" w14:textId="77777777" w:rsidR="009714FB"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令和6年度の</w:t>
            </w:r>
          </w:p>
          <w:p w14:paraId="65718BB4" w14:textId="06D463EE" w:rsidR="00254D40" w:rsidRPr="00BA49AF" w:rsidRDefault="00254D40"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計画との比較</w:t>
            </w:r>
          </w:p>
        </w:tc>
      </w:tr>
      <w:tr w:rsidR="00BA49AF" w:rsidRPr="00BA49AF" w14:paraId="3D2046DA" w14:textId="77777777" w:rsidTr="00B82541">
        <w:tc>
          <w:tcPr>
            <w:tcW w:w="3354" w:type="dxa"/>
            <w:tcBorders>
              <w:top w:val="double" w:sz="4" w:space="0" w:color="auto"/>
            </w:tcBorders>
            <w:shd w:val="clear" w:color="auto" w:fill="auto"/>
            <w:vAlign w:val="center"/>
          </w:tcPr>
          <w:p w14:paraId="147015C8"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老人福祉施設・事業のみ</w:t>
            </w:r>
          </w:p>
        </w:tc>
        <w:tc>
          <w:tcPr>
            <w:tcW w:w="2072" w:type="dxa"/>
            <w:tcBorders>
              <w:top w:val="double" w:sz="4" w:space="0" w:color="auto"/>
            </w:tcBorders>
            <w:shd w:val="clear" w:color="auto" w:fill="auto"/>
            <w:vAlign w:val="center"/>
          </w:tcPr>
          <w:p w14:paraId="2B00626A"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8（8）</w:t>
            </w:r>
          </w:p>
        </w:tc>
        <w:tc>
          <w:tcPr>
            <w:tcW w:w="2072" w:type="dxa"/>
            <w:tcBorders>
              <w:top w:val="double" w:sz="4" w:space="0" w:color="auto"/>
            </w:tcBorders>
            <w:shd w:val="clear" w:color="auto" w:fill="auto"/>
            <w:vAlign w:val="center"/>
          </w:tcPr>
          <w:p w14:paraId="48CC3E4B"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3（3）</w:t>
            </w:r>
          </w:p>
        </w:tc>
        <w:tc>
          <w:tcPr>
            <w:tcW w:w="2073" w:type="dxa"/>
            <w:tcBorders>
              <w:top w:val="double" w:sz="4" w:space="0" w:color="auto"/>
            </w:tcBorders>
            <w:shd w:val="clear" w:color="auto" w:fill="auto"/>
            <w:vAlign w:val="center"/>
          </w:tcPr>
          <w:p w14:paraId="5E7EAF84"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3030E564" w14:textId="77777777" w:rsidTr="00B82541">
        <w:tc>
          <w:tcPr>
            <w:tcW w:w="3354" w:type="dxa"/>
            <w:shd w:val="clear" w:color="auto" w:fill="auto"/>
            <w:vAlign w:val="center"/>
          </w:tcPr>
          <w:p w14:paraId="1A4AE241"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障害福祉施設・事業のみ</w:t>
            </w:r>
          </w:p>
        </w:tc>
        <w:tc>
          <w:tcPr>
            <w:tcW w:w="2072" w:type="dxa"/>
            <w:shd w:val="clear" w:color="auto" w:fill="auto"/>
            <w:vAlign w:val="center"/>
          </w:tcPr>
          <w:p w14:paraId="45D68EE9"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6（6）</w:t>
            </w:r>
          </w:p>
        </w:tc>
        <w:tc>
          <w:tcPr>
            <w:tcW w:w="2072" w:type="dxa"/>
            <w:shd w:val="clear" w:color="auto" w:fill="auto"/>
            <w:vAlign w:val="center"/>
          </w:tcPr>
          <w:p w14:paraId="53355C6E"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4127D55B"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p>
        </w:tc>
      </w:tr>
      <w:tr w:rsidR="00BA49AF" w:rsidRPr="00BA49AF" w14:paraId="5DD46DA7" w14:textId="77777777" w:rsidTr="00B82541">
        <w:tc>
          <w:tcPr>
            <w:tcW w:w="3354" w:type="dxa"/>
            <w:shd w:val="clear" w:color="auto" w:fill="auto"/>
            <w:vAlign w:val="center"/>
          </w:tcPr>
          <w:p w14:paraId="5EDD054B"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児童福祉施設・事業のみ</w:t>
            </w:r>
          </w:p>
        </w:tc>
        <w:tc>
          <w:tcPr>
            <w:tcW w:w="2072" w:type="dxa"/>
            <w:shd w:val="clear" w:color="auto" w:fill="auto"/>
            <w:vAlign w:val="center"/>
          </w:tcPr>
          <w:p w14:paraId="6020F186"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6（6）</w:t>
            </w:r>
          </w:p>
        </w:tc>
        <w:tc>
          <w:tcPr>
            <w:tcW w:w="2072" w:type="dxa"/>
            <w:shd w:val="clear" w:color="auto" w:fill="auto"/>
            <w:vAlign w:val="center"/>
          </w:tcPr>
          <w:p w14:paraId="6ADE955E"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（1）</w:t>
            </w:r>
          </w:p>
        </w:tc>
        <w:tc>
          <w:tcPr>
            <w:tcW w:w="2073" w:type="dxa"/>
            <w:shd w:val="clear" w:color="auto" w:fill="auto"/>
            <w:vAlign w:val="center"/>
          </w:tcPr>
          <w:p w14:paraId="7815225E"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4CF85F02" w14:textId="77777777" w:rsidTr="00B82541">
        <w:tc>
          <w:tcPr>
            <w:tcW w:w="3354" w:type="dxa"/>
            <w:shd w:val="clear" w:color="auto" w:fill="auto"/>
            <w:vAlign w:val="center"/>
          </w:tcPr>
          <w:p w14:paraId="397F8319"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複数分野の施設・事業</w:t>
            </w:r>
          </w:p>
        </w:tc>
        <w:tc>
          <w:tcPr>
            <w:tcW w:w="2072" w:type="dxa"/>
            <w:shd w:val="clear" w:color="auto" w:fill="auto"/>
            <w:vAlign w:val="center"/>
          </w:tcPr>
          <w:p w14:paraId="6BD53158"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3（3）</w:t>
            </w:r>
          </w:p>
        </w:tc>
        <w:tc>
          <w:tcPr>
            <w:tcW w:w="2072" w:type="dxa"/>
            <w:shd w:val="clear" w:color="auto" w:fill="auto"/>
            <w:vAlign w:val="center"/>
          </w:tcPr>
          <w:p w14:paraId="6CD2DFF2"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70E6452A"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7599F095" w14:textId="77777777" w:rsidTr="00B82541">
        <w:tc>
          <w:tcPr>
            <w:tcW w:w="3354" w:type="dxa"/>
            <w:shd w:val="clear" w:color="auto" w:fill="auto"/>
            <w:vAlign w:val="center"/>
          </w:tcPr>
          <w:p w14:paraId="6F61A837"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社会福祉協議会</w:t>
            </w:r>
          </w:p>
        </w:tc>
        <w:tc>
          <w:tcPr>
            <w:tcW w:w="2072" w:type="dxa"/>
            <w:shd w:val="clear" w:color="auto" w:fill="auto"/>
            <w:vAlign w:val="center"/>
          </w:tcPr>
          <w:p w14:paraId="107F33AE"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2072" w:type="dxa"/>
            <w:shd w:val="clear" w:color="auto" w:fill="auto"/>
            <w:vAlign w:val="center"/>
          </w:tcPr>
          <w:p w14:paraId="7AEE4AB0"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22B42FC9"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5E67FE23" w14:textId="77777777" w:rsidTr="00B82541">
        <w:tc>
          <w:tcPr>
            <w:tcW w:w="3354" w:type="dxa"/>
            <w:shd w:val="clear" w:color="auto" w:fill="auto"/>
            <w:vAlign w:val="center"/>
          </w:tcPr>
          <w:p w14:paraId="2DAF77AB" w14:textId="77777777" w:rsidR="00254D40" w:rsidRPr="00BA49AF" w:rsidRDefault="00254D40"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2072" w:type="dxa"/>
            <w:shd w:val="clear" w:color="auto" w:fill="auto"/>
            <w:vAlign w:val="center"/>
          </w:tcPr>
          <w:p w14:paraId="3F8EB88F"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24（24）</w:t>
            </w:r>
          </w:p>
        </w:tc>
        <w:tc>
          <w:tcPr>
            <w:tcW w:w="2072" w:type="dxa"/>
            <w:shd w:val="clear" w:color="auto" w:fill="auto"/>
            <w:vAlign w:val="center"/>
          </w:tcPr>
          <w:p w14:paraId="614B0CD4"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17381AC7" w14:textId="77777777" w:rsidR="00254D40" w:rsidRPr="00BA49AF" w:rsidRDefault="00254D40"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w:t>
            </w:r>
          </w:p>
        </w:tc>
      </w:tr>
    </w:tbl>
    <w:p w14:paraId="568D673F" w14:textId="77777777" w:rsidR="00254D40" w:rsidRPr="00BA49AF" w:rsidRDefault="00254D40" w:rsidP="00254D40">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対象数は令和7年４月１日現在のもの</w:t>
      </w:r>
    </w:p>
    <w:p w14:paraId="09BEB042" w14:textId="77777777" w:rsidR="00254D40" w:rsidRPr="00BA49AF" w:rsidRDefault="00254D40" w:rsidP="00254D40">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）内の数値は，令和6年度のもの</w:t>
      </w:r>
    </w:p>
    <w:p w14:paraId="0110E65B" w14:textId="737C9BAE" w:rsidR="00B27F2D" w:rsidRPr="00BA49AF" w:rsidRDefault="00254D40" w:rsidP="00254D40">
      <w:pPr>
        <w:pBdr>
          <w:top w:val="none" w:sz="4" w:space="0" w:color="auto"/>
          <w:left w:val="thickThinSmallGap" w:sz="24" w:space="0" w:color="auto"/>
          <w:bottom w:val="thinThickLargeGap" w:sz="36" w:space="0" w:color="auto"/>
          <w:right w:val="none" w:sz="4" w:space="0" w:color="auto"/>
        </w:pBdr>
        <w:spacing w:line="380" w:lineRule="exact"/>
        <w:rPr>
          <w:rFonts w:ascii="メイリオ" w:eastAsia="メイリオ" w:hAnsi="メイリオ" w:cs="メイリオ"/>
          <w:b/>
          <w:bCs/>
          <w:spacing w:val="-20"/>
          <w:sz w:val="36"/>
          <w:szCs w:val="36"/>
        </w:rPr>
      </w:pPr>
      <w:r w:rsidRPr="00BA49AF">
        <w:rPr>
          <w:rFonts w:ascii="メイリオ" w:eastAsia="メイリオ" w:hAnsi="メイリオ" w:cs="メイリオ" w:hint="eastAsia"/>
          <w:spacing w:val="-20"/>
          <w:sz w:val="22"/>
          <w:szCs w:val="22"/>
        </w:rPr>
        <w:br w:type="page"/>
      </w:r>
      <w:r w:rsidR="00B27F2D" w:rsidRPr="00BA49AF">
        <w:rPr>
          <w:rFonts w:ascii="メイリオ" w:eastAsia="メイリオ" w:hAnsi="メイリオ" w:cs="メイリオ" w:hint="eastAsia"/>
          <w:b/>
          <w:bCs/>
          <w:spacing w:val="-20"/>
          <w:sz w:val="36"/>
          <w:szCs w:val="36"/>
        </w:rPr>
        <w:lastRenderedPageBreak/>
        <w:t xml:space="preserve">　</w:t>
      </w:r>
      <w:r w:rsidR="008C01CA" w:rsidRPr="00BA49AF">
        <w:rPr>
          <w:rFonts w:ascii="メイリオ" w:eastAsia="メイリオ" w:hAnsi="メイリオ" w:cs="メイリオ" w:hint="eastAsia"/>
          <w:b/>
          <w:bCs/>
          <w:spacing w:val="-20"/>
          <w:sz w:val="36"/>
          <w:szCs w:val="36"/>
        </w:rPr>
        <w:t>高齢者</w:t>
      </w:r>
      <w:r w:rsidR="00E44C88" w:rsidRPr="00BA49AF">
        <w:rPr>
          <w:rFonts w:ascii="メイリオ" w:eastAsia="メイリオ" w:hAnsi="メイリオ" w:cs="メイリオ" w:hint="eastAsia"/>
          <w:b/>
          <w:bCs/>
          <w:spacing w:val="-20"/>
          <w:sz w:val="36"/>
          <w:szCs w:val="36"/>
        </w:rPr>
        <w:t>施設の指導監査の計画</w:t>
      </w:r>
    </w:p>
    <w:p w14:paraId="783C0A1F" w14:textId="7CC83C3F" w:rsidR="00B27F2D" w:rsidRPr="00BA49AF" w:rsidRDefault="00B27F2D" w:rsidP="008C01CA">
      <w:pPr>
        <w:spacing w:line="380" w:lineRule="exact"/>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560E8D9D" w14:textId="77777777" w:rsidTr="00600C14">
        <w:tc>
          <w:tcPr>
            <w:tcW w:w="9571" w:type="dxa"/>
            <w:shd w:val="clear" w:color="auto" w:fill="333333"/>
          </w:tcPr>
          <w:p w14:paraId="6434BB9E" w14:textId="77777777" w:rsidR="00331B6F" w:rsidRPr="00BA49AF" w:rsidRDefault="00331B6F" w:rsidP="00600C14">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老人福祉施設への指導監査</w:t>
            </w:r>
          </w:p>
        </w:tc>
      </w:tr>
    </w:tbl>
    <w:p w14:paraId="799561E8" w14:textId="77777777" w:rsidR="005C1EA8" w:rsidRPr="00BA49AF" w:rsidRDefault="005C1EA8" w:rsidP="005C1EA8">
      <w:pPr>
        <w:spacing w:line="400" w:lineRule="exact"/>
        <w:rPr>
          <w:rFonts w:ascii="メイリオ" w:eastAsia="メイリオ" w:hAnsi="メイリオ" w:cs="メイリオ"/>
          <w:b/>
          <w:bCs/>
          <w:spacing w:val="-20"/>
          <w:sz w:val="26"/>
          <w:szCs w:val="26"/>
        </w:rPr>
      </w:pPr>
    </w:p>
    <w:p w14:paraId="337BD65F" w14:textId="77D676B8" w:rsidR="005C1EA8" w:rsidRPr="00BA49AF" w:rsidRDefault="005C1EA8" w:rsidP="005C1EA8">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30DBD1A8" w14:textId="77777777" w:rsidR="005C1EA8" w:rsidRPr="00BA49AF" w:rsidRDefault="005C1EA8" w:rsidP="005C1EA8">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 xml:space="preserve"> </w:t>
      </w:r>
      <w:r w:rsidRPr="00BA49AF">
        <w:rPr>
          <w:rFonts w:ascii="メイリオ" w:eastAsia="メイリオ" w:hAnsi="メイリオ" w:cs="メイリオ"/>
          <w:b/>
          <w:bCs/>
          <w:spacing w:val="-20"/>
          <w:sz w:val="26"/>
          <w:szCs w:val="26"/>
        </w:rPr>
        <w:t xml:space="preserve">   </w:t>
      </w:r>
      <w:r w:rsidRPr="00BA49AF">
        <w:rPr>
          <w:rFonts w:ascii="メイリオ" w:eastAsia="メイリオ" w:hAnsi="メイリオ" w:cs="メイリオ" w:hint="eastAsia"/>
          <w:spacing w:val="-20"/>
          <w:sz w:val="21"/>
          <w:szCs w:val="21"/>
        </w:rPr>
        <w:t>老人福祉法第１８条</w:t>
      </w:r>
    </w:p>
    <w:p w14:paraId="7C06D705" w14:textId="77777777" w:rsidR="005C1EA8" w:rsidRPr="00BA49AF" w:rsidRDefault="005C1EA8" w:rsidP="005C1EA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2D73D57A" w14:textId="53EFA860" w:rsidR="005C1EA8" w:rsidRPr="00BA49AF" w:rsidRDefault="005C1EA8" w:rsidP="005C1EA8">
      <w:pPr>
        <w:spacing w:line="380" w:lineRule="exact"/>
        <w:ind w:left="251" w:hangingChars="108" w:hanging="25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C7262F" w:rsidRPr="00BA49AF">
        <w:rPr>
          <w:rFonts w:ascii="メイリオ" w:eastAsia="メイリオ" w:hAnsi="メイリオ" w:cs="メイリオ" w:hint="eastAsia"/>
          <w:spacing w:val="-20"/>
          <w:sz w:val="21"/>
          <w:szCs w:val="21"/>
        </w:rPr>
        <w:t>老人福祉法そ</w:t>
      </w:r>
      <w:r w:rsidRPr="00BA49AF">
        <w:rPr>
          <w:rFonts w:ascii="メイリオ" w:eastAsia="メイリオ" w:hAnsi="メイリオ" w:cs="メイリオ" w:hint="eastAsia"/>
          <w:spacing w:val="-20"/>
          <w:sz w:val="21"/>
          <w:szCs w:val="21"/>
        </w:rPr>
        <w:t>の他関係法令及び関係通知に基づき，円滑な社会福祉事業の経営の確保を図ることを目的に実施します。</w:t>
      </w:r>
    </w:p>
    <w:p w14:paraId="4FD16A22" w14:textId="77777777" w:rsidR="005C1EA8" w:rsidRPr="00BA49AF" w:rsidRDefault="005C1EA8" w:rsidP="005C1EA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2FE178C3" w14:textId="77777777" w:rsidR="005C1EA8" w:rsidRPr="00BA49AF" w:rsidRDefault="005C1EA8" w:rsidP="005C1EA8">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2E6FDF80" w14:textId="6982EE81" w:rsidR="000B425D" w:rsidRPr="00BA49AF" w:rsidRDefault="005C1EA8" w:rsidP="00254D40">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57C2C993" w14:textId="77777777" w:rsidTr="00BA49AF">
        <w:tc>
          <w:tcPr>
            <w:tcW w:w="2404" w:type="dxa"/>
            <w:tcBorders>
              <w:top w:val="single" w:sz="4" w:space="0" w:color="auto"/>
              <w:left w:val="single" w:sz="4" w:space="0" w:color="auto"/>
              <w:bottom w:val="single" w:sz="4" w:space="0" w:color="auto"/>
              <w:right w:val="single" w:sz="4" w:space="0" w:color="auto"/>
            </w:tcBorders>
          </w:tcPr>
          <w:p w14:paraId="61206715" w14:textId="77777777"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auto"/>
              <w:left w:val="single" w:sz="4" w:space="0" w:color="auto"/>
              <w:bottom w:val="single" w:sz="4" w:space="0" w:color="auto"/>
              <w:right w:val="single" w:sz="4" w:space="0" w:color="auto"/>
            </w:tcBorders>
          </w:tcPr>
          <w:p w14:paraId="331F6DC4" w14:textId="77777777"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6F7586E6" w14:textId="77777777" w:rsidTr="00BA49AF">
        <w:tc>
          <w:tcPr>
            <w:tcW w:w="2404" w:type="dxa"/>
            <w:tcBorders>
              <w:top w:val="single" w:sz="4" w:space="0" w:color="auto"/>
              <w:left w:val="single" w:sz="4" w:space="0" w:color="auto"/>
              <w:bottom w:val="single" w:sz="4" w:space="0" w:color="auto"/>
              <w:right w:val="single" w:sz="4" w:space="0" w:color="auto"/>
            </w:tcBorders>
          </w:tcPr>
          <w:p w14:paraId="66BBF048" w14:textId="77777777"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auto"/>
              <w:bottom w:val="single" w:sz="4" w:space="0" w:color="auto"/>
              <w:right w:val="single" w:sz="4" w:space="0" w:color="auto"/>
            </w:tcBorders>
          </w:tcPr>
          <w:p w14:paraId="52FDD8DD" w14:textId="77777777"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一般監査</w:t>
            </w:r>
          </w:p>
        </w:tc>
      </w:tr>
      <w:tr w:rsidR="00BA49AF" w:rsidRPr="00BA49AF" w14:paraId="1816699C" w14:textId="77777777" w:rsidTr="00BA49AF">
        <w:tc>
          <w:tcPr>
            <w:tcW w:w="2404" w:type="dxa"/>
            <w:tcBorders>
              <w:top w:val="single" w:sz="4" w:space="0" w:color="auto"/>
              <w:left w:val="single" w:sz="4" w:space="0" w:color="auto"/>
              <w:bottom w:val="single" w:sz="4" w:space="0" w:color="auto"/>
              <w:right w:val="single" w:sz="4" w:space="0" w:color="auto"/>
            </w:tcBorders>
          </w:tcPr>
          <w:p w14:paraId="0AC525FC" w14:textId="77777777"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auto"/>
              <w:bottom w:val="single" w:sz="4" w:space="0" w:color="auto"/>
              <w:right w:val="single" w:sz="4" w:space="0" w:color="auto"/>
            </w:tcBorders>
          </w:tcPr>
          <w:p w14:paraId="484EF4E9" w14:textId="61929AD0" w:rsidR="00D57737" w:rsidRPr="00BA49AF" w:rsidRDefault="00D5773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特別監査</w:t>
            </w:r>
            <w:r w:rsidR="00E91F95" w:rsidRPr="00BA49AF">
              <w:rPr>
                <w:rFonts w:ascii="メイリオ" w:eastAsia="メイリオ" w:hAnsi="メイリオ" w:cs="メイリオ" w:hint="eastAsia"/>
                <w:spacing w:val="-20"/>
                <w:sz w:val="21"/>
                <w:szCs w:val="21"/>
              </w:rPr>
              <w:t>※</w:t>
            </w:r>
          </w:p>
        </w:tc>
      </w:tr>
    </w:tbl>
    <w:p w14:paraId="27048B5A" w14:textId="7414CCD9" w:rsidR="0021734C" w:rsidRPr="00BA49AF" w:rsidRDefault="0021734C" w:rsidP="00A73032">
      <w:pPr>
        <w:spacing w:line="400" w:lineRule="exact"/>
        <w:ind w:leftChars="-47" w:left="555"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A73032" w:rsidRPr="00BA49AF">
        <w:rPr>
          <w:rFonts w:ascii="メイリオ" w:eastAsia="メイリオ" w:hAnsi="メイリオ" w:cs="メイリオ" w:hint="eastAsia"/>
          <w:spacing w:val="-20"/>
          <w:sz w:val="21"/>
          <w:szCs w:val="21"/>
        </w:rPr>
        <w:t xml:space="preserve">　</w:t>
      </w:r>
      <w:r w:rsidR="00E91F95" w:rsidRPr="00BA49AF">
        <w:rPr>
          <w:rFonts w:ascii="メイリオ" w:eastAsia="メイリオ" w:hAnsi="メイリオ" w:cs="メイリオ" w:hint="eastAsia"/>
          <w:spacing w:val="-20"/>
          <w:sz w:val="21"/>
          <w:szCs w:val="21"/>
        </w:rPr>
        <w:t>※</w:t>
      </w:r>
      <w:r w:rsidR="00A73032"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や重大事故が発生する可能性が高いと判断した場合等も含みます。）に</w:t>
      </w:r>
      <w:r w:rsidR="00E91F95" w:rsidRPr="00BA49AF">
        <w:rPr>
          <w:rFonts w:ascii="メイリオ" w:eastAsia="メイリオ" w:hAnsi="メイリオ" w:cs="メイリオ" w:hint="eastAsia"/>
          <w:spacing w:val="-20"/>
          <w:sz w:val="21"/>
          <w:szCs w:val="21"/>
        </w:rPr>
        <w:t>も</w:t>
      </w:r>
      <w:r w:rsidRPr="00BA49AF">
        <w:rPr>
          <w:rFonts w:ascii="メイリオ" w:eastAsia="メイリオ" w:hAnsi="メイリオ" w:cs="メイリオ" w:hint="eastAsia"/>
          <w:spacing w:val="-20"/>
          <w:sz w:val="21"/>
          <w:szCs w:val="21"/>
        </w:rPr>
        <w:t>実施します。</w:t>
      </w:r>
    </w:p>
    <w:p w14:paraId="65DBDCA0" w14:textId="65653379" w:rsidR="00331B6F" w:rsidRPr="00BA49AF" w:rsidRDefault="005C1EA8" w:rsidP="00331B6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w:t>
      </w:r>
      <w:r w:rsidR="00331B6F" w:rsidRPr="00BA49AF">
        <w:rPr>
          <w:rFonts w:ascii="メイリオ" w:eastAsia="メイリオ" w:hAnsi="メイリオ" w:cs="メイリオ" w:hint="eastAsia"/>
          <w:b/>
          <w:bCs/>
          <w:spacing w:val="-20"/>
          <w:sz w:val="26"/>
          <w:szCs w:val="26"/>
        </w:rPr>
        <w:t xml:space="preserve">　一般監査の周期</w:t>
      </w:r>
    </w:p>
    <w:p w14:paraId="3EABC24A" w14:textId="76749DB2"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３年に１回</w:t>
      </w:r>
    </w:p>
    <w:p w14:paraId="38EAC104" w14:textId="74E1B543" w:rsidR="005C1EA8" w:rsidRPr="00BA49AF" w:rsidRDefault="00730889" w:rsidP="005C1EA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5C1EA8" w:rsidRPr="00BA49AF">
        <w:rPr>
          <w:rFonts w:ascii="メイリオ" w:eastAsia="メイリオ" w:hAnsi="メイリオ" w:cs="メイリオ" w:hint="eastAsia"/>
          <w:b/>
          <w:bCs/>
          <w:spacing w:val="-20"/>
          <w:sz w:val="26"/>
          <w:szCs w:val="26"/>
        </w:rPr>
        <w:t xml:space="preserve">　重点指導事項</w:t>
      </w:r>
    </w:p>
    <w:p w14:paraId="59E7F50D" w14:textId="7AB85794" w:rsidR="005C1EA8" w:rsidRPr="00BA49AF" w:rsidRDefault="005C1EA8" w:rsidP="00EC73EE">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730889"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 xml:space="preserve"> </w:t>
      </w:r>
      <w:r w:rsidR="003F018C" w:rsidRPr="00BA49AF">
        <w:rPr>
          <w:rFonts w:ascii="メイリオ" w:eastAsia="メイリオ" w:hAnsi="メイリオ" w:cs="メイリオ" w:hint="eastAsia"/>
          <w:spacing w:val="-20"/>
          <w:sz w:val="21"/>
          <w:szCs w:val="21"/>
        </w:rPr>
        <w:t>虐待の防止</w:t>
      </w:r>
    </w:p>
    <w:p w14:paraId="619EF448" w14:textId="77777777" w:rsidR="003F018C" w:rsidRPr="00BA49AF" w:rsidRDefault="005C1EA8" w:rsidP="003F018C">
      <w:pPr>
        <w:spacing w:line="380" w:lineRule="exact"/>
        <w:ind w:left="453" w:hangingChars="195" w:hanging="453"/>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F018C" w:rsidRPr="00BA49AF">
        <w:rPr>
          <w:rFonts w:ascii="メイリオ" w:eastAsia="メイリオ" w:hAnsi="メイリオ" w:cs="メイリオ" w:hint="eastAsia"/>
          <w:spacing w:val="-20"/>
          <w:sz w:val="21"/>
          <w:szCs w:val="21"/>
        </w:rPr>
        <w:t>利用者の尊厳を損なう虐待が行われることのないよう，施設の方針として「虐待を一切行わない」方針を明確にし，職員及び家族に周知しているか確認します。</w:t>
      </w:r>
    </w:p>
    <w:p w14:paraId="32B0E0AB" w14:textId="2601CDC0" w:rsidR="005C1EA8" w:rsidRPr="00BA49AF" w:rsidRDefault="003F018C" w:rsidP="003F018C">
      <w:pPr>
        <w:spacing w:line="380" w:lineRule="exact"/>
        <w:ind w:left="453" w:hangingChars="195" w:hanging="453"/>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また，やむを得ず身体拘束を行わなければならない場合にあっても，身体拘束例外３原則の運用を適切に行っていること，虐待が疑われる場合には関係機関との連携のもと早期に適切な対応に努めているか確認します。</w:t>
      </w:r>
    </w:p>
    <w:p w14:paraId="3E37736B" w14:textId="2FEFCC6E" w:rsidR="003F018C" w:rsidRPr="00BA49AF" w:rsidRDefault="00BC6B9C" w:rsidP="003F018C">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b/>
          <w:bCs/>
          <w:spacing w:val="-20"/>
          <w:sz w:val="26"/>
          <w:szCs w:val="26"/>
        </w:rPr>
        <w:t xml:space="preserve"> </w:t>
      </w:r>
      <w:r w:rsidRPr="00BA49AF">
        <w:rPr>
          <w:rFonts w:ascii="メイリオ" w:eastAsia="メイリオ" w:hAnsi="メイリオ" w:cs="メイリオ" w:hint="eastAsia"/>
          <w:b/>
          <w:bCs/>
          <w:spacing w:val="-20"/>
          <w:sz w:val="26"/>
          <w:szCs w:val="26"/>
        </w:rPr>
        <w:t xml:space="preserve"> </w:t>
      </w:r>
      <w:r w:rsidRPr="00BA49AF">
        <w:rPr>
          <w:rFonts w:ascii="メイリオ" w:eastAsia="メイリオ" w:hAnsi="メイリオ" w:cs="メイリオ" w:hint="eastAsia"/>
          <w:spacing w:val="-20"/>
          <w:sz w:val="21"/>
          <w:szCs w:val="21"/>
        </w:rPr>
        <w:t>(</w:t>
      </w:r>
      <w:r w:rsidR="00730889"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 xml:space="preserve">) </w:t>
      </w:r>
      <w:r w:rsidR="003F018C" w:rsidRPr="00BA49AF">
        <w:rPr>
          <w:rFonts w:ascii="メイリオ" w:eastAsia="メイリオ" w:hAnsi="メイリオ" w:cs="メイリオ"/>
          <w:spacing w:val="-20"/>
          <w:sz w:val="21"/>
          <w:szCs w:val="21"/>
        </w:rPr>
        <w:t>褥瘡の発生防止</w:t>
      </w:r>
    </w:p>
    <w:p w14:paraId="26C1E89B" w14:textId="1B528B8E" w:rsidR="00610FB1" w:rsidRPr="00BA49AF" w:rsidRDefault="003F018C" w:rsidP="00610FB1">
      <w:pPr>
        <w:spacing w:line="380" w:lineRule="exact"/>
        <w:ind w:left="453" w:hangingChars="195" w:hanging="453"/>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610FB1" w:rsidRPr="00BA49AF">
        <w:rPr>
          <w:rFonts w:ascii="メイリオ" w:eastAsia="メイリオ" w:hAnsi="メイリオ" w:cs="メイリオ" w:hint="eastAsia"/>
          <w:spacing w:val="-20"/>
          <w:sz w:val="21"/>
          <w:szCs w:val="21"/>
        </w:rPr>
        <w:t>褥瘡が発生しないよう適切な介護を行うとともに，その発生を予防するための体制を整備しているか確認します。</w:t>
      </w:r>
    </w:p>
    <w:p w14:paraId="61C41AA4" w14:textId="1A21BBC1"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F018C" w:rsidRPr="00BA49AF">
        <w:rPr>
          <w:rFonts w:ascii="メイリオ" w:eastAsia="メイリオ" w:hAnsi="メイリオ" w:cs="メイリオ"/>
          <w:spacing w:val="-20"/>
          <w:sz w:val="21"/>
          <w:szCs w:val="21"/>
        </w:rPr>
        <w:t>(3)</w:t>
      </w:r>
      <w:r w:rsidR="00BC6B9C"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誤嚥による死亡事故の防止</w:t>
      </w:r>
    </w:p>
    <w:p w14:paraId="3B3EFDB0" w14:textId="3D1C0E46"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利用者の摂食状況を把握し，利用者の処遇に係る計画を適切に作成した上でサービスを提供しているか確認します。</w:t>
      </w:r>
    </w:p>
    <w:p w14:paraId="785C755C" w14:textId="0E0F33C6" w:rsidR="009714FB" w:rsidRPr="00BA49AF" w:rsidRDefault="009714FB" w:rsidP="00331B6F">
      <w:pPr>
        <w:spacing w:line="380" w:lineRule="exact"/>
        <w:ind w:left="465" w:hangingChars="200" w:hanging="465"/>
        <w:rPr>
          <w:rFonts w:ascii="メイリオ" w:eastAsia="メイリオ" w:hAnsi="メイリオ" w:cs="メイリオ"/>
          <w:spacing w:val="-20"/>
          <w:sz w:val="21"/>
          <w:szCs w:val="21"/>
        </w:rPr>
      </w:pPr>
    </w:p>
    <w:p w14:paraId="7841F563" w14:textId="77777777" w:rsidR="009714FB" w:rsidRPr="00BA49AF" w:rsidRDefault="009714FB" w:rsidP="00331B6F">
      <w:pPr>
        <w:spacing w:line="380" w:lineRule="exact"/>
        <w:ind w:left="465" w:hangingChars="200" w:hanging="465"/>
        <w:rPr>
          <w:rFonts w:ascii="メイリオ" w:eastAsia="メイリオ" w:hAnsi="メイリオ" w:cs="メイリオ"/>
          <w:spacing w:val="-20"/>
          <w:sz w:val="21"/>
          <w:szCs w:val="21"/>
        </w:rPr>
      </w:pPr>
    </w:p>
    <w:p w14:paraId="7920CC60" w14:textId="18550162" w:rsidR="00730889" w:rsidRPr="00BA49AF" w:rsidRDefault="00730889" w:rsidP="00730889">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lastRenderedPageBreak/>
        <w:t>７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398D0A85" w14:textId="77777777" w:rsidTr="00B82541">
        <w:tc>
          <w:tcPr>
            <w:tcW w:w="3354" w:type="dxa"/>
            <w:tcBorders>
              <w:bottom w:val="double" w:sz="4" w:space="0" w:color="auto"/>
            </w:tcBorders>
            <w:shd w:val="clear" w:color="auto" w:fill="auto"/>
            <w:vAlign w:val="center"/>
          </w:tcPr>
          <w:p w14:paraId="7A4D88BD"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0B83C342"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58E6738C"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7F47F6CF" w14:textId="77777777" w:rsidR="009714FB"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令和６年度の</w:t>
            </w:r>
          </w:p>
          <w:p w14:paraId="1BEBA105" w14:textId="156FDB9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計画との比較</w:t>
            </w:r>
          </w:p>
        </w:tc>
      </w:tr>
      <w:tr w:rsidR="00BA49AF" w:rsidRPr="00BA49AF" w14:paraId="6D5D6195" w14:textId="77777777" w:rsidTr="00B82541">
        <w:tc>
          <w:tcPr>
            <w:tcW w:w="3354" w:type="dxa"/>
            <w:tcBorders>
              <w:top w:val="double" w:sz="4" w:space="0" w:color="auto"/>
            </w:tcBorders>
            <w:shd w:val="clear" w:color="auto" w:fill="auto"/>
            <w:vAlign w:val="center"/>
          </w:tcPr>
          <w:p w14:paraId="72D951A7"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特別養護老人ホーム</w:t>
            </w:r>
          </w:p>
        </w:tc>
        <w:tc>
          <w:tcPr>
            <w:tcW w:w="2072" w:type="dxa"/>
            <w:tcBorders>
              <w:top w:val="double" w:sz="4" w:space="0" w:color="auto"/>
            </w:tcBorders>
            <w:shd w:val="clear" w:color="auto" w:fill="auto"/>
            <w:vAlign w:val="center"/>
          </w:tcPr>
          <w:p w14:paraId="161E5C7F"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2072" w:type="dxa"/>
            <w:tcBorders>
              <w:top w:val="double" w:sz="4" w:space="0" w:color="auto"/>
            </w:tcBorders>
            <w:shd w:val="clear" w:color="auto" w:fill="auto"/>
            <w:vAlign w:val="center"/>
          </w:tcPr>
          <w:p w14:paraId="25CF2C1C"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2073" w:type="dxa"/>
            <w:tcBorders>
              <w:top w:val="double" w:sz="4" w:space="0" w:color="auto"/>
            </w:tcBorders>
            <w:shd w:val="clear" w:color="auto" w:fill="auto"/>
            <w:vAlign w:val="center"/>
          </w:tcPr>
          <w:p w14:paraId="17DBFBF3"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6C5467AB" w14:textId="77777777" w:rsidTr="00B82541">
        <w:tc>
          <w:tcPr>
            <w:tcW w:w="3354" w:type="dxa"/>
            <w:shd w:val="clear" w:color="auto" w:fill="auto"/>
            <w:vAlign w:val="center"/>
          </w:tcPr>
          <w:p w14:paraId="327575D5"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養護老人ホーム</w:t>
            </w:r>
          </w:p>
        </w:tc>
        <w:tc>
          <w:tcPr>
            <w:tcW w:w="2072" w:type="dxa"/>
            <w:shd w:val="clear" w:color="auto" w:fill="auto"/>
            <w:vAlign w:val="center"/>
          </w:tcPr>
          <w:p w14:paraId="5F364B03"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2072" w:type="dxa"/>
            <w:shd w:val="clear" w:color="auto" w:fill="auto"/>
            <w:vAlign w:val="center"/>
          </w:tcPr>
          <w:p w14:paraId="40E89BBD"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（0）</w:t>
            </w:r>
          </w:p>
        </w:tc>
        <w:tc>
          <w:tcPr>
            <w:tcW w:w="2073" w:type="dxa"/>
            <w:shd w:val="clear" w:color="auto" w:fill="auto"/>
            <w:vAlign w:val="center"/>
          </w:tcPr>
          <w:p w14:paraId="36AB7FD9"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54B05AF2" w14:textId="77777777" w:rsidTr="00B82541">
        <w:tc>
          <w:tcPr>
            <w:tcW w:w="3354" w:type="dxa"/>
            <w:shd w:val="clear" w:color="auto" w:fill="auto"/>
            <w:vAlign w:val="center"/>
          </w:tcPr>
          <w:p w14:paraId="7D1A0207"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ケアハウス</w:t>
            </w:r>
          </w:p>
        </w:tc>
        <w:tc>
          <w:tcPr>
            <w:tcW w:w="2072" w:type="dxa"/>
            <w:shd w:val="clear" w:color="auto" w:fill="auto"/>
            <w:vAlign w:val="center"/>
          </w:tcPr>
          <w:p w14:paraId="69CCD0EF"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4（4）</w:t>
            </w:r>
          </w:p>
        </w:tc>
        <w:tc>
          <w:tcPr>
            <w:tcW w:w="2072" w:type="dxa"/>
            <w:shd w:val="clear" w:color="auto" w:fill="auto"/>
            <w:vAlign w:val="center"/>
          </w:tcPr>
          <w:p w14:paraId="71784D8B"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2F43BCD7"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462231C9" w14:textId="77777777" w:rsidTr="00B82541">
        <w:tc>
          <w:tcPr>
            <w:tcW w:w="3354" w:type="dxa"/>
            <w:shd w:val="clear" w:color="auto" w:fill="auto"/>
            <w:vAlign w:val="center"/>
          </w:tcPr>
          <w:p w14:paraId="0C9DE3C3"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2072" w:type="dxa"/>
            <w:shd w:val="clear" w:color="auto" w:fill="auto"/>
            <w:vAlign w:val="center"/>
          </w:tcPr>
          <w:p w14:paraId="20376E42"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35</w:t>
            </w:r>
            <w:r w:rsidRPr="00BA49AF">
              <w:rPr>
                <w:rFonts w:ascii="メイリオ" w:eastAsia="メイリオ" w:hAnsi="メイリオ" w:cs="メイリオ" w:hint="eastAsia"/>
                <w:spacing w:val="-20"/>
                <w:sz w:val="21"/>
                <w:szCs w:val="21"/>
              </w:rPr>
              <w:t>（3</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098D9938"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183BB883"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bl>
    <w:p w14:paraId="28DCCEB4" w14:textId="77777777" w:rsidR="00730889" w:rsidRPr="00BA49AF" w:rsidRDefault="00730889" w:rsidP="00730889">
      <w:pPr>
        <w:spacing w:line="380" w:lineRule="exact"/>
        <w:ind w:left="465" w:hangingChars="200" w:hanging="465"/>
        <w:rPr>
          <w:rFonts w:ascii="メイリオ" w:eastAsia="メイリオ" w:hAnsi="メイリオ" w:cs="メイリオ"/>
          <w:spacing w:val="-20"/>
          <w:sz w:val="21"/>
          <w:szCs w:val="21"/>
        </w:rPr>
      </w:pPr>
      <w:bookmarkStart w:id="0" w:name="_Hlk160716042"/>
      <w:r w:rsidRPr="00BA49AF">
        <w:rPr>
          <w:rFonts w:ascii="メイリオ" w:eastAsia="メイリオ" w:hAnsi="メイリオ" w:cs="メイリオ" w:hint="eastAsia"/>
          <w:spacing w:val="-20"/>
          <w:sz w:val="21"/>
          <w:szCs w:val="21"/>
        </w:rPr>
        <w:t>※　対象数は令和7年４月１日現在のもの</w:t>
      </w:r>
      <w:bookmarkEnd w:id="0"/>
    </w:p>
    <w:p w14:paraId="39F28B55" w14:textId="77777777" w:rsidR="00730889" w:rsidRPr="00BA49AF" w:rsidRDefault="00730889" w:rsidP="0073088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）内の数値は，令和6年度のもの</w:t>
      </w:r>
    </w:p>
    <w:p w14:paraId="2D668571" w14:textId="55CFF66C" w:rsidR="008D1EAB" w:rsidRPr="00BA49AF" w:rsidRDefault="008D1EAB">
      <w:pPr>
        <w:widowControl/>
        <w:jc w:val="lef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br w:type="page"/>
      </w:r>
    </w:p>
    <w:p w14:paraId="262D7EFA" w14:textId="77777777" w:rsidR="008F4CE7" w:rsidRPr="00BA49AF" w:rsidRDefault="008F4CE7" w:rsidP="00331B6F">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69D02C81" w14:textId="77777777" w:rsidTr="00600C14">
        <w:tc>
          <w:tcPr>
            <w:tcW w:w="9571" w:type="dxa"/>
            <w:shd w:val="clear" w:color="auto" w:fill="333333"/>
          </w:tcPr>
          <w:p w14:paraId="305C8E69" w14:textId="479070B7" w:rsidR="00331B6F" w:rsidRPr="00BA49AF" w:rsidRDefault="00331B6F" w:rsidP="00600C14">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介護サービス事業所への</w:t>
            </w:r>
            <w:r w:rsidR="006B32D4" w:rsidRPr="00BA49AF">
              <w:rPr>
                <w:rFonts w:ascii="メイリオ" w:eastAsia="メイリオ" w:hAnsi="メイリオ" w:cs="メイリオ" w:hint="eastAsia"/>
                <w:spacing w:val="-20"/>
                <w:sz w:val="26"/>
                <w:szCs w:val="26"/>
              </w:rPr>
              <w:t>運営</w:t>
            </w:r>
            <w:r w:rsidRPr="00BA49AF">
              <w:rPr>
                <w:rFonts w:ascii="メイリオ" w:eastAsia="メイリオ" w:hAnsi="メイリオ" w:cs="メイリオ" w:hint="eastAsia"/>
                <w:spacing w:val="-20"/>
                <w:sz w:val="26"/>
                <w:szCs w:val="26"/>
              </w:rPr>
              <w:t>指導</w:t>
            </w:r>
          </w:p>
        </w:tc>
      </w:tr>
    </w:tbl>
    <w:p w14:paraId="72485350" w14:textId="77777777" w:rsidR="00331B6F" w:rsidRPr="00BA49AF" w:rsidRDefault="00331B6F" w:rsidP="00331B6F">
      <w:pPr>
        <w:spacing w:line="380" w:lineRule="exact"/>
        <w:rPr>
          <w:rFonts w:ascii="メイリオ" w:eastAsia="メイリオ" w:hAnsi="メイリオ" w:cs="メイリオ"/>
          <w:spacing w:val="-20"/>
          <w:sz w:val="22"/>
          <w:szCs w:val="22"/>
        </w:rPr>
      </w:pPr>
    </w:p>
    <w:p w14:paraId="5BB106F7" w14:textId="77777777" w:rsidR="00331B6F" w:rsidRPr="00BA49AF" w:rsidRDefault="00331B6F" w:rsidP="00331B6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5CF41BB3" w14:textId="20311E81" w:rsidR="006B32D4" w:rsidRPr="00BA49AF" w:rsidRDefault="00331B6F" w:rsidP="006B32D4">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6B32D4" w:rsidRPr="00BA49AF">
        <w:rPr>
          <w:rFonts w:ascii="メイリオ" w:eastAsia="メイリオ" w:hAnsi="メイリオ" w:cs="メイリオ" w:hint="eastAsia"/>
          <w:spacing w:val="-20"/>
          <w:sz w:val="21"/>
          <w:szCs w:val="21"/>
        </w:rPr>
        <w:t>(</w:t>
      </w:r>
      <w:r w:rsidR="006B32D4" w:rsidRPr="00BA49AF">
        <w:rPr>
          <w:rFonts w:ascii="メイリオ" w:eastAsia="メイリオ" w:hAnsi="メイリオ" w:cs="メイリオ"/>
          <w:spacing w:val="-20"/>
          <w:sz w:val="21"/>
          <w:szCs w:val="21"/>
        </w:rPr>
        <w:t xml:space="preserve">1) </w:t>
      </w:r>
      <w:r w:rsidR="006B32D4" w:rsidRPr="00BA49AF">
        <w:rPr>
          <w:rFonts w:ascii="メイリオ" w:eastAsia="メイリオ" w:hAnsi="メイリオ" w:cs="メイリオ" w:hint="eastAsia"/>
          <w:spacing w:val="-20"/>
          <w:sz w:val="21"/>
          <w:szCs w:val="21"/>
        </w:rPr>
        <w:t>介護保険法第２３条</w:t>
      </w:r>
    </w:p>
    <w:p w14:paraId="1BD792F2" w14:textId="77777777" w:rsidR="006B32D4" w:rsidRPr="00BA49AF" w:rsidRDefault="006B32D4" w:rsidP="006B32D4">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 xml:space="preserve">(2) </w:t>
      </w:r>
      <w:r w:rsidRPr="00BA49AF">
        <w:rPr>
          <w:rFonts w:ascii="メイリオ" w:eastAsia="メイリオ" w:hAnsi="メイリオ" w:cs="メイリオ" w:hint="eastAsia"/>
          <w:spacing w:val="-20"/>
          <w:sz w:val="21"/>
          <w:szCs w:val="21"/>
        </w:rPr>
        <w:t>柏市介護保険施設等指導監査要綱</w:t>
      </w:r>
    </w:p>
    <w:p w14:paraId="316528F1" w14:textId="176BF22A" w:rsidR="00331B6F" w:rsidRPr="00BA49AF" w:rsidRDefault="006B32D4" w:rsidP="00331B6F">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 xml:space="preserve">(3) </w:t>
      </w:r>
      <w:r w:rsidRPr="00BA49AF">
        <w:rPr>
          <w:rFonts w:ascii="メイリオ" w:eastAsia="メイリオ" w:hAnsi="メイリオ" w:cs="メイリオ" w:hint="eastAsia"/>
          <w:spacing w:val="-20"/>
          <w:sz w:val="21"/>
          <w:szCs w:val="21"/>
        </w:rPr>
        <w:t>柏市介護保険施設等監査要領</w:t>
      </w:r>
    </w:p>
    <w:p w14:paraId="10E07F05" w14:textId="77777777" w:rsidR="00331B6F" w:rsidRPr="00BA49AF" w:rsidRDefault="00331B6F" w:rsidP="00331B6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0F7591A6" w14:textId="77777777" w:rsidR="00331B6F" w:rsidRPr="00BA49AF" w:rsidRDefault="00331B6F" w:rsidP="00331B6F">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介護給付費対象サービスの質の確保及び保険給付の適正化を図ることを目的に実施するものです。指導は，利用者の自立支援及び尊厳の保持を念頭において，介護保険施設及び事業者の支援を基本として行います。</w:t>
      </w:r>
    </w:p>
    <w:p w14:paraId="2C6154F0" w14:textId="77777777" w:rsidR="00331B6F" w:rsidRPr="00BA49AF" w:rsidRDefault="00331B6F" w:rsidP="00331B6F">
      <w:pPr>
        <w:spacing w:line="380" w:lineRule="exact"/>
        <w:ind w:left="565" w:hangingChars="200" w:hanging="565"/>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2D04478A" w14:textId="6F56A08A" w:rsidR="00331B6F" w:rsidRPr="00BA49AF" w:rsidRDefault="00331B6F" w:rsidP="00331B6F">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21C6A711" w14:textId="1D9583CB" w:rsidR="000B425D" w:rsidRPr="00BA49AF" w:rsidRDefault="00331B6F" w:rsidP="00730889">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0D6838E3" w14:textId="77777777" w:rsidTr="00BA49AF">
        <w:tc>
          <w:tcPr>
            <w:tcW w:w="2404" w:type="dxa"/>
            <w:tcBorders>
              <w:top w:val="single" w:sz="4" w:space="0" w:color="auto"/>
              <w:left w:val="single" w:sz="4" w:space="0" w:color="auto"/>
              <w:bottom w:val="single" w:sz="4" w:space="0" w:color="auto"/>
              <w:right w:val="single" w:sz="4" w:space="0" w:color="auto"/>
            </w:tcBorders>
          </w:tcPr>
          <w:p w14:paraId="0818D8AD"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auto"/>
              <w:left w:val="single" w:sz="4" w:space="0" w:color="auto"/>
              <w:bottom w:val="single" w:sz="4" w:space="0" w:color="auto"/>
              <w:right w:val="single" w:sz="4" w:space="0" w:color="auto"/>
            </w:tcBorders>
          </w:tcPr>
          <w:p w14:paraId="3C3D0EA9"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074A3E22" w14:textId="77777777" w:rsidTr="00BA49AF">
        <w:tc>
          <w:tcPr>
            <w:tcW w:w="2404" w:type="dxa"/>
            <w:tcBorders>
              <w:top w:val="single" w:sz="4" w:space="0" w:color="auto"/>
              <w:left w:val="single" w:sz="4" w:space="0" w:color="auto"/>
              <w:bottom w:val="single" w:sz="4" w:space="0" w:color="auto"/>
              <w:right w:val="single" w:sz="4" w:space="0" w:color="auto"/>
            </w:tcBorders>
          </w:tcPr>
          <w:p w14:paraId="725B1C4D"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auto"/>
              <w:bottom w:val="single" w:sz="4" w:space="0" w:color="auto"/>
              <w:right w:val="single" w:sz="4" w:space="0" w:color="auto"/>
            </w:tcBorders>
          </w:tcPr>
          <w:p w14:paraId="2C59ACE3" w14:textId="0468DFA8"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運営指導</w:t>
            </w:r>
          </w:p>
        </w:tc>
      </w:tr>
      <w:tr w:rsidR="00BA49AF" w:rsidRPr="00BA49AF" w14:paraId="4F6222E2" w14:textId="77777777" w:rsidTr="00BA49AF">
        <w:tc>
          <w:tcPr>
            <w:tcW w:w="2404" w:type="dxa"/>
            <w:tcBorders>
              <w:top w:val="single" w:sz="4" w:space="0" w:color="auto"/>
              <w:left w:val="single" w:sz="4" w:space="0" w:color="auto"/>
              <w:bottom w:val="single" w:sz="4" w:space="0" w:color="auto"/>
              <w:right w:val="single" w:sz="4" w:space="0" w:color="auto"/>
            </w:tcBorders>
          </w:tcPr>
          <w:p w14:paraId="463E64A2"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auto"/>
              <w:bottom w:val="single" w:sz="4" w:space="0" w:color="auto"/>
              <w:right w:val="single" w:sz="4" w:space="0" w:color="auto"/>
            </w:tcBorders>
          </w:tcPr>
          <w:p w14:paraId="62A7833A" w14:textId="69ADE95F"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監査等</w:t>
            </w:r>
          </w:p>
        </w:tc>
      </w:tr>
    </w:tbl>
    <w:p w14:paraId="3D02B9D2" w14:textId="56841526" w:rsidR="00331B6F" w:rsidRPr="00BA49AF" w:rsidRDefault="00331B6F" w:rsidP="00331B6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定期の</w:t>
      </w:r>
      <w:r w:rsidR="00D52159" w:rsidRPr="00BA49AF">
        <w:rPr>
          <w:rFonts w:ascii="メイリオ" w:eastAsia="メイリオ" w:hAnsi="メイリオ" w:cs="メイリオ" w:hint="eastAsia"/>
          <w:b/>
          <w:bCs/>
          <w:spacing w:val="-20"/>
          <w:sz w:val="26"/>
          <w:szCs w:val="26"/>
        </w:rPr>
        <w:t>運営</w:t>
      </w:r>
      <w:r w:rsidRPr="00BA49AF">
        <w:rPr>
          <w:rFonts w:ascii="メイリオ" w:eastAsia="メイリオ" w:hAnsi="メイリオ" w:cs="メイリオ" w:hint="eastAsia"/>
          <w:b/>
          <w:bCs/>
          <w:spacing w:val="-20"/>
          <w:sz w:val="26"/>
          <w:szCs w:val="26"/>
        </w:rPr>
        <w:t>指導の周期</w:t>
      </w:r>
    </w:p>
    <w:p w14:paraId="2C9F9238" w14:textId="77777777" w:rsidR="00331B6F" w:rsidRPr="00BA49AF" w:rsidRDefault="00331B6F" w:rsidP="00331B6F">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６年に１回</w:t>
      </w:r>
    </w:p>
    <w:p w14:paraId="72093797" w14:textId="3E1D64B6" w:rsidR="00331B6F" w:rsidRPr="00BA49AF" w:rsidRDefault="00730889" w:rsidP="009A55D9">
      <w:pPr>
        <w:spacing w:line="380" w:lineRule="exact"/>
        <w:ind w:left="565" w:hangingChars="200" w:hanging="565"/>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6</w:t>
      </w:r>
      <w:r w:rsidR="00331B6F" w:rsidRPr="00BA49AF">
        <w:rPr>
          <w:rFonts w:ascii="メイリオ" w:eastAsia="メイリオ" w:hAnsi="メイリオ" w:cs="メイリオ" w:hint="eastAsia"/>
          <w:b/>
          <w:bCs/>
          <w:spacing w:val="-20"/>
          <w:sz w:val="26"/>
          <w:szCs w:val="26"/>
        </w:rPr>
        <w:t xml:space="preserve">　重点指導事項</w:t>
      </w:r>
    </w:p>
    <w:p w14:paraId="66A69576" w14:textId="77777777" w:rsidR="00331B6F" w:rsidRPr="00BA49AF" w:rsidRDefault="00331B6F" w:rsidP="00331B6F">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 虐待の防止</w:t>
      </w:r>
    </w:p>
    <w:p w14:paraId="1FC0C894" w14:textId="166D1763"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(2) </w:t>
      </w:r>
      <w:r w:rsidR="00730889" w:rsidRPr="00BA49AF">
        <w:rPr>
          <w:rFonts w:ascii="メイリオ" w:eastAsia="メイリオ" w:hAnsi="メイリオ" w:cs="メイリオ" w:hint="eastAsia"/>
          <w:spacing w:val="-20"/>
          <w:sz w:val="21"/>
          <w:szCs w:val="21"/>
        </w:rPr>
        <w:t>介護職員の処遇改善</w:t>
      </w:r>
    </w:p>
    <w:p w14:paraId="41DBA125" w14:textId="77777777"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不正請求の防止（加算要件の確認）</w:t>
      </w:r>
    </w:p>
    <w:p w14:paraId="21C1D7F1" w14:textId="58A2B681" w:rsidR="00331B6F" w:rsidRPr="00BA49AF" w:rsidRDefault="00A9784B" w:rsidP="00331B6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７</w:t>
      </w:r>
      <w:r w:rsidR="00331B6F" w:rsidRPr="00BA49AF">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013"/>
        <w:gridCol w:w="1701"/>
        <w:gridCol w:w="1496"/>
      </w:tblGrid>
      <w:tr w:rsidR="00BA49AF" w:rsidRPr="00BA49AF" w14:paraId="0DD74093" w14:textId="77777777" w:rsidTr="009714FB">
        <w:tc>
          <w:tcPr>
            <w:tcW w:w="4361" w:type="dxa"/>
            <w:tcBorders>
              <w:bottom w:val="double" w:sz="4" w:space="0" w:color="auto"/>
            </w:tcBorders>
            <w:vAlign w:val="center"/>
          </w:tcPr>
          <w:p w14:paraId="248607AD" w14:textId="427E8A37" w:rsidR="00730889" w:rsidRPr="00BA49AF" w:rsidRDefault="00730889" w:rsidP="00730889">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サービスの種別</w:t>
            </w:r>
          </w:p>
        </w:tc>
        <w:tc>
          <w:tcPr>
            <w:tcW w:w="2013" w:type="dxa"/>
            <w:tcBorders>
              <w:bottom w:val="double" w:sz="4" w:space="0" w:color="auto"/>
            </w:tcBorders>
            <w:vAlign w:val="center"/>
          </w:tcPr>
          <w:p w14:paraId="44E14A7E" w14:textId="28627726" w:rsidR="00730889" w:rsidRPr="00BA49AF" w:rsidRDefault="00730889" w:rsidP="00730889">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1701" w:type="dxa"/>
            <w:tcBorders>
              <w:bottom w:val="double" w:sz="4" w:space="0" w:color="auto"/>
            </w:tcBorders>
            <w:vAlign w:val="center"/>
          </w:tcPr>
          <w:p w14:paraId="11F3AB07" w14:textId="5C5ED6C8" w:rsidR="00730889" w:rsidRPr="00BA49AF" w:rsidRDefault="00730889" w:rsidP="00730889">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1496" w:type="dxa"/>
            <w:tcBorders>
              <w:bottom w:val="double" w:sz="4" w:space="0" w:color="auto"/>
            </w:tcBorders>
            <w:vAlign w:val="center"/>
          </w:tcPr>
          <w:p w14:paraId="4BF4EA8F" w14:textId="0DE5D4EB" w:rsidR="00730889" w:rsidRPr="00BA49AF" w:rsidRDefault="00730889" w:rsidP="00730889">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令和6年度の計画との比較</w:t>
            </w:r>
          </w:p>
        </w:tc>
      </w:tr>
      <w:tr w:rsidR="00BA49AF" w:rsidRPr="00BA49AF" w14:paraId="70057785" w14:textId="77777777" w:rsidTr="009714FB">
        <w:trPr>
          <w:trHeight w:val="20"/>
        </w:trPr>
        <w:tc>
          <w:tcPr>
            <w:tcW w:w="4361" w:type="dxa"/>
            <w:tcBorders>
              <w:top w:val="double" w:sz="4" w:space="0" w:color="auto"/>
            </w:tcBorders>
            <w:vAlign w:val="center"/>
          </w:tcPr>
          <w:p w14:paraId="15D50BF7" w14:textId="5B966903"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訪問介護・訪問介護相当サービス・訪問型サービスA</w:t>
            </w:r>
          </w:p>
        </w:tc>
        <w:tc>
          <w:tcPr>
            <w:tcW w:w="2013" w:type="dxa"/>
            <w:tcBorders>
              <w:top w:val="double" w:sz="4" w:space="0" w:color="auto"/>
            </w:tcBorders>
            <w:vAlign w:val="center"/>
          </w:tcPr>
          <w:p w14:paraId="2938BDED" w14:textId="346BE35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64</w:t>
            </w: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72</w:t>
            </w:r>
            <w:r w:rsidRPr="00BA49AF">
              <w:rPr>
                <w:rFonts w:ascii="メイリオ" w:eastAsia="メイリオ" w:hAnsi="メイリオ" w:cs="メイリオ" w:hint="eastAsia"/>
                <w:spacing w:val="-20"/>
                <w:sz w:val="21"/>
                <w:szCs w:val="21"/>
              </w:rPr>
              <w:t>）</w:t>
            </w:r>
          </w:p>
        </w:tc>
        <w:tc>
          <w:tcPr>
            <w:tcW w:w="1701" w:type="dxa"/>
            <w:tcBorders>
              <w:top w:val="double" w:sz="4" w:space="0" w:color="auto"/>
            </w:tcBorders>
            <w:vAlign w:val="center"/>
          </w:tcPr>
          <w:p w14:paraId="00DAF39C" w14:textId="50287E5F"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46</w:t>
            </w:r>
            <w:r w:rsidRPr="00BA49AF">
              <w:rPr>
                <w:rFonts w:ascii="メイリオ" w:eastAsia="メイリオ" w:hAnsi="メイリオ" w:cs="メイリオ" w:hint="eastAsia"/>
                <w:spacing w:val="-20"/>
                <w:sz w:val="21"/>
                <w:szCs w:val="21"/>
              </w:rPr>
              <w:t>）</w:t>
            </w:r>
          </w:p>
        </w:tc>
        <w:tc>
          <w:tcPr>
            <w:tcW w:w="1496" w:type="dxa"/>
            <w:tcBorders>
              <w:top w:val="double" w:sz="4" w:space="0" w:color="auto"/>
            </w:tcBorders>
            <w:vAlign w:val="center"/>
          </w:tcPr>
          <w:p w14:paraId="6AC05839" w14:textId="52E8F921"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4</w:t>
            </w:r>
          </w:p>
        </w:tc>
      </w:tr>
      <w:tr w:rsidR="00BA49AF" w:rsidRPr="00BA49AF" w14:paraId="3EAC9098" w14:textId="77777777" w:rsidTr="009714FB">
        <w:trPr>
          <w:trHeight w:val="20"/>
        </w:trPr>
        <w:tc>
          <w:tcPr>
            <w:tcW w:w="4361" w:type="dxa"/>
            <w:vAlign w:val="center"/>
          </w:tcPr>
          <w:p w14:paraId="1CC71571" w14:textId="76B65D77"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（介護予防）訪問入浴介護</w:t>
            </w:r>
          </w:p>
        </w:tc>
        <w:tc>
          <w:tcPr>
            <w:tcW w:w="2013" w:type="dxa"/>
            <w:vAlign w:val="center"/>
          </w:tcPr>
          <w:p w14:paraId="1C8E47BA" w14:textId="44033748"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9（</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701" w:type="dxa"/>
            <w:vAlign w:val="center"/>
          </w:tcPr>
          <w:p w14:paraId="19625C7A" w14:textId="4292A00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1496" w:type="dxa"/>
            <w:vAlign w:val="center"/>
          </w:tcPr>
          <w:p w14:paraId="6D8266BF" w14:textId="62D9A2C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r w:rsidR="00BA49AF" w:rsidRPr="00BA49AF" w14:paraId="704B3CC9" w14:textId="77777777" w:rsidTr="009714FB">
        <w:trPr>
          <w:trHeight w:val="20"/>
        </w:trPr>
        <w:tc>
          <w:tcPr>
            <w:tcW w:w="4361" w:type="dxa"/>
            <w:vAlign w:val="center"/>
          </w:tcPr>
          <w:p w14:paraId="7D33DD93" w14:textId="1A469CE6"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（介護予防）訪問看護</w:t>
            </w:r>
          </w:p>
        </w:tc>
        <w:tc>
          <w:tcPr>
            <w:tcW w:w="2013" w:type="dxa"/>
            <w:vAlign w:val="center"/>
          </w:tcPr>
          <w:p w14:paraId="49C83FBF" w14:textId="25065EDC"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10</w:t>
            </w: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104</w:t>
            </w:r>
            <w:r w:rsidRPr="00BA49AF">
              <w:rPr>
                <w:rFonts w:ascii="メイリオ" w:eastAsia="メイリオ" w:hAnsi="メイリオ" w:cs="メイリオ" w:hint="eastAsia"/>
                <w:spacing w:val="-20"/>
                <w:sz w:val="21"/>
                <w:szCs w:val="21"/>
              </w:rPr>
              <w:t>）</w:t>
            </w:r>
          </w:p>
        </w:tc>
        <w:tc>
          <w:tcPr>
            <w:tcW w:w="1701" w:type="dxa"/>
            <w:vAlign w:val="center"/>
          </w:tcPr>
          <w:p w14:paraId="2242593B" w14:textId="2E23F20F"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14</w:t>
            </w:r>
            <w:r w:rsidRPr="00BA49AF">
              <w:rPr>
                <w:rFonts w:ascii="メイリオ" w:eastAsia="メイリオ" w:hAnsi="メイリオ" w:cs="メイリオ" w:hint="eastAsia"/>
                <w:spacing w:val="-20"/>
                <w:sz w:val="21"/>
                <w:szCs w:val="21"/>
              </w:rPr>
              <w:t>）</w:t>
            </w:r>
          </w:p>
        </w:tc>
        <w:tc>
          <w:tcPr>
            <w:tcW w:w="1496" w:type="dxa"/>
            <w:vAlign w:val="center"/>
          </w:tcPr>
          <w:p w14:paraId="6665F3EA" w14:textId="7BC6123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7</w:t>
            </w:r>
          </w:p>
        </w:tc>
      </w:tr>
      <w:tr w:rsidR="00BA49AF" w:rsidRPr="00BA49AF" w14:paraId="50649F3D" w14:textId="77777777" w:rsidTr="009714FB">
        <w:trPr>
          <w:trHeight w:val="20"/>
        </w:trPr>
        <w:tc>
          <w:tcPr>
            <w:tcW w:w="4361" w:type="dxa"/>
            <w:vAlign w:val="center"/>
          </w:tcPr>
          <w:p w14:paraId="1167D0A0" w14:textId="12D4ACDD"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（介護予防）訪問リハビリテーション</w:t>
            </w:r>
          </w:p>
        </w:tc>
        <w:tc>
          <w:tcPr>
            <w:tcW w:w="2013" w:type="dxa"/>
            <w:vAlign w:val="center"/>
          </w:tcPr>
          <w:p w14:paraId="56BB494A" w14:textId="6AE55FD1"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p>
        </w:tc>
        <w:tc>
          <w:tcPr>
            <w:tcW w:w="1701" w:type="dxa"/>
            <w:vAlign w:val="center"/>
          </w:tcPr>
          <w:p w14:paraId="69F77A71" w14:textId="30C6907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1496" w:type="dxa"/>
            <w:vAlign w:val="center"/>
          </w:tcPr>
          <w:p w14:paraId="562123BB" w14:textId="3D6A927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w:t>
            </w:r>
          </w:p>
        </w:tc>
      </w:tr>
      <w:tr w:rsidR="00BA49AF" w:rsidRPr="00BA49AF" w14:paraId="5EEC7ABC" w14:textId="77777777" w:rsidTr="009714FB">
        <w:trPr>
          <w:trHeight w:val="20"/>
        </w:trPr>
        <w:tc>
          <w:tcPr>
            <w:tcW w:w="4361" w:type="dxa"/>
            <w:vAlign w:val="center"/>
          </w:tcPr>
          <w:p w14:paraId="3F3DCCFD" w14:textId="60A151C0"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通所介護・通所介護相当サービス</w:t>
            </w:r>
          </w:p>
        </w:tc>
        <w:tc>
          <w:tcPr>
            <w:tcW w:w="2013" w:type="dxa"/>
            <w:vAlign w:val="center"/>
          </w:tcPr>
          <w:p w14:paraId="40EDD9FB" w14:textId="0D9C8B2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78</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84</w:t>
            </w:r>
            <w:r w:rsidRPr="00BA49AF">
              <w:rPr>
                <w:rFonts w:ascii="メイリオ" w:eastAsia="メイリオ" w:hAnsi="メイリオ" w:cs="メイリオ" w:hint="eastAsia"/>
                <w:spacing w:val="-20"/>
                <w:sz w:val="21"/>
                <w:szCs w:val="21"/>
              </w:rPr>
              <w:t>）</w:t>
            </w:r>
          </w:p>
        </w:tc>
        <w:tc>
          <w:tcPr>
            <w:tcW w:w="1701" w:type="dxa"/>
            <w:vAlign w:val="center"/>
          </w:tcPr>
          <w:p w14:paraId="7FD04460" w14:textId="412A97D2"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16</w:t>
            </w: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1496" w:type="dxa"/>
            <w:vAlign w:val="center"/>
          </w:tcPr>
          <w:p w14:paraId="73DC210A" w14:textId="54AD4C5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w:t>
            </w:r>
          </w:p>
        </w:tc>
      </w:tr>
      <w:tr w:rsidR="00BA49AF" w:rsidRPr="00BA49AF" w14:paraId="34DE351D" w14:textId="77777777" w:rsidTr="009714FB">
        <w:trPr>
          <w:trHeight w:val="20"/>
        </w:trPr>
        <w:tc>
          <w:tcPr>
            <w:tcW w:w="4361" w:type="dxa"/>
            <w:vAlign w:val="center"/>
          </w:tcPr>
          <w:p w14:paraId="312D731C" w14:textId="117D5ECC"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（介護予防）通所リハビリテーション</w:t>
            </w:r>
          </w:p>
        </w:tc>
        <w:tc>
          <w:tcPr>
            <w:tcW w:w="2013" w:type="dxa"/>
            <w:vAlign w:val="center"/>
          </w:tcPr>
          <w:p w14:paraId="37A5D9D5" w14:textId="524FE6C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18（1</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701" w:type="dxa"/>
            <w:vAlign w:val="center"/>
          </w:tcPr>
          <w:p w14:paraId="70A27FFE" w14:textId="77532C6C"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496" w:type="dxa"/>
            <w:vAlign w:val="center"/>
          </w:tcPr>
          <w:p w14:paraId="25151548" w14:textId="32AC99C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w:t>
            </w:r>
            <w:r w:rsidRPr="00BA49AF">
              <w:rPr>
                <w:rFonts w:ascii="メイリオ" w:eastAsia="メイリオ" w:hAnsi="メイリオ" w:cs="メイリオ" w:hint="eastAsia"/>
                <w:spacing w:val="-20"/>
                <w:sz w:val="21"/>
                <w:szCs w:val="21"/>
              </w:rPr>
              <w:t>4</w:t>
            </w:r>
          </w:p>
        </w:tc>
      </w:tr>
      <w:tr w:rsidR="00BA49AF" w:rsidRPr="00BA49AF" w14:paraId="396FB0EA" w14:textId="77777777" w:rsidTr="009714FB">
        <w:trPr>
          <w:trHeight w:val="366"/>
        </w:trPr>
        <w:tc>
          <w:tcPr>
            <w:tcW w:w="4361" w:type="dxa"/>
            <w:vAlign w:val="center"/>
          </w:tcPr>
          <w:p w14:paraId="4BA857BA" w14:textId="1B79ABFD"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（介護予防）短期入所生活介護</w:t>
            </w:r>
          </w:p>
        </w:tc>
        <w:tc>
          <w:tcPr>
            <w:tcW w:w="2013" w:type="dxa"/>
            <w:vAlign w:val="center"/>
          </w:tcPr>
          <w:p w14:paraId="143A4B45" w14:textId="7DF9EC7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50</w:t>
            </w:r>
            <w:r w:rsidRPr="00BA49AF">
              <w:rPr>
                <w:rFonts w:ascii="メイリオ" w:eastAsia="メイリオ" w:hAnsi="メイリオ" w:cs="メイリオ" w:hint="eastAsia"/>
                <w:spacing w:val="-20"/>
                <w:sz w:val="21"/>
                <w:szCs w:val="21"/>
              </w:rPr>
              <w:t>（4</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701" w:type="dxa"/>
            <w:vAlign w:val="center"/>
          </w:tcPr>
          <w:p w14:paraId="1B666199" w14:textId="6F2D2EF8"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15</w:t>
            </w:r>
            <w:r w:rsidRPr="00BA49AF">
              <w:rPr>
                <w:rFonts w:ascii="メイリオ" w:eastAsia="メイリオ" w:hAnsi="メイリオ" w:cs="メイリオ" w:hint="eastAsia"/>
                <w:spacing w:val="-20"/>
                <w:sz w:val="21"/>
                <w:szCs w:val="21"/>
              </w:rPr>
              <w:t>）</w:t>
            </w:r>
          </w:p>
        </w:tc>
        <w:tc>
          <w:tcPr>
            <w:tcW w:w="1496" w:type="dxa"/>
          </w:tcPr>
          <w:p w14:paraId="41BAE1A8" w14:textId="64F42141"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5130CEFF" w14:textId="77777777" w:rsidTr="009714FB">
        <w:tc>
          <w:tcPr>
            <w:tcW w:w="4361" w:type="dxa"/>
            <w:vAlign w:val="center"/>
          </w:tcPr>
          <w:p w14:paraId="0CE2D468" w14:textId="6C159451"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（介護予防）短期入所療養介護</w:t>
            </w:r>
          </w:p>
        </w:tc>
        <w:tc>
          <w:tcPr>
            <w:tcW w:w="2013" w:type="dxa"/>
            <w:vAlign w:val="center"/>
          </w:tcPr>
          <w:p w14:paraId="74FB539F" w14:textId="662F375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（19）</w:t>
            </w:r>
          </w:p>
        </w:tc>
        <w:tc>
          <w:tcPr>
            <w:tcW w:w="1701" w:type="dxa"/>
            <w:vAlign w:val="center"/>
          </w:tcPr>
          <w:p w14:paraId="68C403A7" w14:textId="6BC7A2DE"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496" w:type="dxa"/>
          </w:tcPr>
          <w:p w14:paraId="42CD187A" w14:textId="368F63D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r w:rsidR="00BA49AF" w:rsidRPr="00BA49AF" w14:paraId="752517E6" w14:textId="77777777" w:rsidTr="009714FB">
        <w:tc>
          <w:tcPr>
            <w:tcW w:w="4361" w:type="dxa"/>
            <w:vAlign w:val="center"/>
          </w:tcPr>
          <w:p w14:paraId="5881DBD6" w14:textId="42B24227"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（介護予防）特定施設入居者生活介護</w:t>
            </w:r>
          </w:p>
        </w:tc>
        <w:tc>
          <w:tcPr>
            <w:tcW w:w="2013" w:type="dxa"/>
            <w:vAlign w:val="center"/>
          </w:tcPr>
          <w:p w14:paraId="08DB7A5C" w14:textId="6E2FF7AE"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1701" w:type="dxa"/>
            <w:vAlign w:val="center"/>
          </w:tcPr>
          <w:p w14:paraId="66F1D830" w14:textId="799ABC0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8（</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496" w:type="dxa"/>
          </w:tcPr>
          <w:p w14:paraId="66FF8F30" w14:textId="17B8FBD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0F36E2BE" w14:textId="77777777" w:rsidTr="009714FB">
        <w:tc>
          <w:tcPr>
            <w:tcW w:w="4361" w:type="dxa"/>
            <w:vAlign w:val="center"/>
          </w:tcPr>
          <w:p w14:paraId="2B12CF3D" w14:textId="084A997A"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lastRenderedPageBreak/>
              <w:t>（介護予防）福祉用具貸与</w:t>
            </w:r>
          </w:p>
        </w:tc>
        <w:tc>
          <w:tcPr>
            <w:tcW w:w="2013" w:type="dxa"/>
            <w:vAlign w:val="center"/>
          </w:tcPr>
          <w:p w14:paraId="0BA5143B" w14:textId="4DBC76AF"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5</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58</w:t>
            </w:r>
            <w:r w:rsidRPr="00BA49AF">
              <w:rPr>
                <w:rFonts w:ascii="メイリオ" w:eastAsia="メイリオ" w:hAnsi="メイリオ" w:cs="メイリオ" w:hint="eastAsia"/>
                <w:spacing w:val="-20"/>
                <w:sz w:val="21"/>
                <w:szCs w:val="21"/>
              </w:rPr>
              <w:t>）</w:t>
            </w:r>
          </w:p>
        </w:tc>
        <w:tc>
          <w:tcPr>
            <w:tcW w:w="1701" w:type="dxa"/>
            <w:vAlign w:val="center"/>
          </w:tcPr>
          <w:p w14:paraId="5705D055" w14:textId="7A2BED3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p>
        </w:tc>
        <w:tc>
          <w:tcPr>
            <w:tcW w:w="1496" w:type="dxa"/>
          </w:tcPr>
          <w:p w14:paraId="15162FDD" w14:textId="35169FD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r w:rsidR="00BA49AF" w:rsidRPr="00BA49AF" w14:paraId="1FEDE30F" w14:textId="77777777" w:rsidTr="009714FB">
        <w:tc>
          <w:tcPr>
            <w:tcW w:w="4361" w:type="dxa"/>
            <w:vAlign w:val="center"/>
          </w:tcPr>
          <w:p w14:paraId="47A54201" w14:textId="06F814D8"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（介護予防）特定福祉用具販売</w:t>
            </w:r>
          </w:p>
        </w:tc>
        <w:tc>
          <w:tcPr>
            <w:tcW w:w="2013" w:type="dxa"/>
            <w:vAlign w:val="center"/>
          </w:tcPr>
          <w:p w14:paraId="29E1F5EF" w14:textId="38F7DBB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5</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（5</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p>
        </w:tc>
        <w:tc>
          <w:tcPr>
            <w:tcW w:w="1701" w:type="dxa"/>
            <w:vAlign w:val="center"/>
          </w:tcPr>
          <w:p w14:paraId="5CA495EF" w14:textId="6524E33E"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p>
        </w:tc>
        <w:tc>
          <w:tcPr>
            <w:tcW w:w="1496" w:type="dxa"/>
          </w:tcPr>
          <w:p w14:paraId="3118CFEF" w14:textId="3FE83AF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r w:rsidR="00BA49AF" w:rsidRPr="00BA49AF" w14:paraId="4BA9D4A7" w14:textId="77777777" w:rsidTr="009714FB">
        <w:tc>
          <w:tcPr>
            <w:tcW w:w="4361" w:type="dxa"/>
            <w:vAlign w:val="center"/>
          </w:tcPr>
          <w:p w14:paraId="042C8B1F" w14:textId="6C99EE13"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居宅介護支援</w:t>
            </w:r>
          </w:p>
        </w:tc>
        <w:tc>
          <w:tcPr>
            <w:tcW w:w="2013" w:type="dxa"/>
            <w:vAlign w:val="center"/>
          </w:tcPr>
          <w:p w14:paraId="3BE1E17B" w14:textId="421F78A6"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22</w:t>
            </w:r>
            <w:r w:rsidRPr="00BA49AF">
              <w:rPr>
                <w:rFonts w:ascii="メイリオ" w:eastAsia="メイリオ" w:hAnsi="メイリオ" w:cs="メイリオ" w:hint="eastAsia"/>
                <w:spacing w:val="-20"/>
                <w:sz w:val="21"/>
                <w:szCs w:val="21"/>
              </w:rPr>
              <w:t>（12</w:t>
            </w:r>
            <w:r w:rsidRPr="00BA49AF">
              <w:rPr>
                <w:rFonts w:ascii="メイリオ" w:eastAsia="メイリオ" w:hAnsi="メイリオ" w:cs="メイリオ"/>
                <w:spacing w:val="-20"/>
                <w:sz w:val="21"/>
                <w:szCs w:val="21"/>
              </w:rPr>
              <w:t>5</w:t>
            </w:r>
            <w:r w:rsidRPr="00BA49AF">
              <w:rPr>
                <w:rFonts w:ascii="メイリオ" w:eastAsia="メイリオ" w:hAnsi="メイリオ" w:cs="メイリオ" w:hint="eastAsia"/>
                <w:spacing w:val="-20"/>
                <w:sz w:val="21"/>
                <w:szCs w:val="21"/>
              </w:rPr>
              <w:t>）</w:t>
            </w:r>
          </w:p>
        </w:tc>
        <w:tc>
          <w:tcPr>
            <w:tcW w:w="1701" w:type="dxa"/>
            <w:vAlign w:val="center"/>
          </w:tcPr>
          <w:p w14:paraId="6393EE85" w14:textId="3CA52A2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p>
        </w:tc>
        <w:tc>
          <w:tcPr>
            <w:tcW w:w="1496" w:type="dxa"/>
          </w:tcPr>
          <w:p w14:paraId="3D323F0E" w14:textId="2705D76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6</w:t>
            </w:r>
          </w:p>
        </w:tc>
      </w:tr>
      <w:tr w:rsidR="00BA49AF" w:rsidRPr="00BA49AF" w14:paraId="67FC9C01" w14:textId="77777777" w:rsidTr="009714FB">
        <w:tc>
          <w:tcPr>
            <w:tcW w:w="4361" w:type="dxa"/>
            <w:vAlign w:val="center"/>
          </w:tcPr>
          <w:p w14:paraId="4D4FD8F8" w14:textId="5874599D"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介護予防支援</w:t>
            </w:r>
          </w:p>
        </w:tc>
        <w:tc>
          <w:tcPr>
            <w:tcW w:w="2013" w:type="dxa"/>
            <w:vAlign w:val="center"/>
          </w:tcPr>
          <w:p w14:paraId="0B4374D1" w14:textId="1D6C4748"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21</w:t>
            </w:r>
            <w:r w:rsidRPr="00BA49AF">
              <w:rPr>
                <w:rFonts w:ascii="メイリオ" w:eastAsia="メイリオ" w:hAnsi="メイリオ" w:cs="メイリオ" w:hint="eastAsia"/>
                <w:spacing w:val="-20"/>
                <w:sz w:val="21"/>
                <w:szCs w:val="21"/>
              </w:rPr>
              <w:t>）</w:t>
            </w:r>
          </w:p>
        </w:tc>
        <w:tc>
          <w:tcPr>
            <w:tcW w:w="1701" w:type="dxa"/>
            <w:vAlign w:val="center"/>
          </w:tcPr>
          <w:p w14:paraId="35E53DC8" w14:textId="768A0AE8"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1496" w:type="dxa"/>
          </w:tcPr>
          <w:p w14:paraId="368002EA" w14:textId="028F493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70AB16F0" w14:textId="77777777" w:rsidTr="009714FB">
        <w:tc>
          <w:tcPr>
            <w:tcW w:w="4361" w:type="dxa"/>
            <w:vAlign w:val="center"/>
          </w:tcPr>
          <w:p w14:paraId="60F9B9C3" w14:textId="67B605E0"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介護予防ケアマネジメント</w:t>
            </w:r>
          </w:p>
        </w:tc>
        <w:tc>
          <w:tcPr>
            <w:tcW w:w="2013" w:type="dxa"/>
            <w:vAlign w:val="center"/>
          </w:tcPr>
          <w:p w14:paraId="67586127" w14:textId="6DB8EA3F"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1701" w:type="dxa"/>
            <w:vAlign w:val="center"/>
          </w:tcPr>
          <w:p w14:paraId="449403E9" w14:textId="07AA0E36"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1496" w:type="dxa"/>
          </w:tcPr>
          <w:p w14:paraId="7D66ED50" w14:textId="0928581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337F7615" w14:textId="77777777" w:rsidTr="009714FB">
        <w:tc>
          <w:tcPr>
            <w:tcW w:w="4361" w:type="dxa"/>
            <w:vAlign w:val="center"/>
          </w:tcPr>
          <w:p w14:paraId="6E9BDF35" w14:textId="650AF6E9"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定期巡回・随時対応型訪問介護看護</w:t>
            </w:r>
          </w:p>
        </w:tc>
        <w:tc>
          <w:tcPr>
            <w:tcW w:w="2013" w:type="dxa"/>
            <w:vAlign w:val="center"/>
          </w:tcPr>
          <w:p w14:paraId="6CCEF55A" w14:textId="0C88212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7（</w:t>
            </w: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w:t>
            </w:r>
          </w:p>
        </w:tc>
        <w:tc>
          <w:tcPr>
            <w:tcW w:w="1701" w:type="dxa"/>
            <w:vAlign w:val="center"/>
          </w:tcPr>
          <w:p w14:paraId="5AA77CB3" w14:textId="3D7FF93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（0）</w:t>
            </w:r>
          </w:p>
        </w:tc>
        <w:tc>
          <w:tcPr>
            <w:tcW w:w="1496" w:type="dxa"/>
          </w:tcPr>
          <w:p w14:paraId="6667B45E" w14:textId="412A5761"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0CA16CA9" w14:textId="77777777" w:rsidTr="009714FB">
        <w:tc>
          <w:tcPr>
            <w:tcW w:w="4361" w:type="dxa"/>
            <w:vAlign w:val="center"/>
          </w:tcPr>
          <w:p w14:paraId="3BE1C7BD" w14:textId="59AF9CA0"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夜間対応型訪問介護</w:t>
            </w:r>
          </w:p>
        </w:tc>
        <w:tc>
          <w:tcPr>
            <w:tcW w:w="2013" w:type="dxa"/>
            <w:vAlign w:val="center"/>
          </w:tcPr>
          <w:p w14:paraId="5FB87BC5" w14:textId="680E0911"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1701" w:type="dxa"/>
            <w:vAlign w:val="center"/>
          </w:tcPr>
          <w:p w14:paraId="437113CD" w14:textId="03505DA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0（0）</w:t>
            </w:r>
          </w:p>
        </w:tc>
        <w:tc>
          <w:tcPr>
            <w:tcW w:w="1496" w:type="dxa"/>
          </w:tcPr>
          <w:p w14:paraId="64117424" w14:textId="521F382C"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3E111667" w14:textId="77777777" w:rsidTr="009714FB">
        <w:tc>
          <w:tcPr>
            <w:tcW w:w="4361" w:type="dxa"/>
            <w:vAlign w:val="center"/>
          </w:tcPr>
          <w:p w14:paraId="27D2523B" w14:textId="2564383A"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地域密着型通所介護</w:t>
            </w:r>
          </w:p>
        </w:tc>
        <w:tc>
          <w:tcPr>
            <w:tcW w:w="2013" w:type="dxa"/>
            <w:vAlign w:val="center"/>
          </w:tcPr>
          <w:p w14:paraId="4AA97C2C" w14:textId="447B8258"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59</w:t>
            </w:r>
            <w:r w:rsidRPr="00BA49AF">
              <w:rPr>
                <w:rFonts w:ascii="メイリオ" w:eastAsia="メイリオ" w:hAnsi="メイリオ" w:cs="メイリオ" w:hint="eastAsia"/>
                <w:spacing w:val="-20"/>
                <w:sz w:val="21"/>
                <w:szCs w:val="21"/>
              </w:rPr>
              <w:t>（6</w:t>
            </w: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w:t>
            </w:r>
          </w:p>
        </w:tc>
        <w:tc>
          <w:tcPr>
            <w:tcW w:w="1701" w:type="dxa"/>
            <w:vAlign w:val="center"/>
          </w:tcPr>
          <w:p w14:paraId="630D7C8C" w14:textId="42CA8F4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496" w:type="dxa"/>
          </w:tcPr>
          <w:p w14:paraId="176FFB87" w14:textId="34D1D46A"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r w:rsidR="00BA49AF" w:rsidRPr="00BA49AF" w14:paraId="5C552105" w14:textId="77777777" w:rsidTr="009714FB">
        <w:tc>
          <w:tcPr>
            <w:tcW w:w="4361" w:type="dxa"/>
            <w:vAlign w:val="center"/>
          </w:tcPr>
          <w:p w14:paraId="30953547" w14:textId="44AABF8B"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（介護予防）認知症対応型通所介護</w:t>
            </w:r>
          </w:p>
        </w:tc>
        <w:tc>
          <w:tcPr>
            <w:tcW w:w="2013" w:type="dxa"/>
            <w:vAlign w:val="center"/>
          </w:tcPr>
          <w:p w14:paraId="67299FAF" w14:textId="6D96806F"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1701" w:type="dxa"/>
            <w:vAlign w:val="center"/>
          </w:tcPr>
          <w:p w14:paraId="42DFF3EF" w14:textId="7ECFD28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1496" w:type="dxa"/>
          </w:tcPr>
          <w:p w14:paraId="249DFF3A" w14:textId="66E2E59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1E979DCE" w14:textId="77777777" w:rsidTr="009714FB">
        <w:tc>
          <w:tcPr>
            <w:tcW w:w="4361" w:type="dxa"/>
            <w:vAlign w:val="center"/>
          </w:tcPr>
          <w:p w14:paraId="48E0AB8F" w14:textId="653790FA"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（介護予防）小規模多機能型居宅介護</w:t>
            </w:r>
          </w:p>
        </w:tc>
        <w:tc>
          <w:tcPr>
            <w:tcW w:w="2013" w:type="dxa"/>
            <w:vAlign w:val="center"/>
          </w:tcPr>
          <w:p w14:paraId="6E22789E" w14:textId="630F1BA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18</w:t>
            </w:r>
            <w:r w:rsidRPr="00BA49AF">
              <w:rPr>
                <w:rFonts w:ascii="メイリオ" w:eastAsia="メイリオ" w:hAnsi="メイリオ" w:cs="メイリオ" w:hint="eastAsia"/>
                <w:spacing w:val="-20"/>
                <w:sz w:val="21"/>
                <w:szCs w:val="21"/>
              </w:rPr>
              <w:t>）</w:t>
            </w:r>
          </w:p>
        </w:tc>
        <w:tc>
          <w:tcPr>
            <w:tcW w:w="1701" w:type="dxa"/>
            <w:vAlign w:val="center"/>
          </w:tcPr>
          <w:p w14:paraId="3B7A4647" w14:textId="028745B5"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（2）</w:t>
            </w:r>
          </w:p>
        </w:tc>
        <w:tc>
          <w:tcPr>
            <w:tcW w:w="1496" w:type="dxa"/>
          </w:tcPr>
          <w:p w14:paraId="5CE6D574" w14:textId="36A0E1A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6</w:t>
            </w:r>
          </w:p>
        </w:tc>
      </w:tr>
      <w:tr w:rsidR="00BA49AF" w:rsidRPr="00BA49AF" w14:paraId="10FF7D5A" w14:textId="77777777" w:rsidTr="009714FB">
        <w:tc>
          <w:tcPr>
            <w:tcW w:w="4361" w:type="dxa"/>
            <w:vAlign w:val="center"/>
          </w:tcPr>
          <w:p w14:paraId="398DB96F" w14:textId="05D149F5"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看護小規模多機能型居宅介護</w:t>
            </w:r>
          </w:p>
        </w:tc>
        <w:tc>
          <w:tcPr>
            <w:tcW w:w="2013" w:type="dxa"/>
            <w:vAlign w:val="center"/>
          </w:tcPr>
          <w:p w14:paraId="0D0FA9C0" w14:textId="5C429C26"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（1）</w:t>
            </w:r>
          </w:p>
        </w:tc>
        <w:tc>
          <w:tcPr>
            <w:tcW w:w="1701" w:type="dxa"/>
            <w:vAlign w:val="center"/>
          </w:tcPr>
          <w:p w14:paraId="2CEFD6BC" w14:textId="34ABB33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（0）</w:t>
            </w:r>
          </w:p>
        </w:tc>
        <w:tc>
          <w:tcPr>
            <w:tcW w:w="1496" w:type="dxa"/>
          </w:tcPr>
          <w:p w14:paraId="080DB5AE" w14:textId="3D7E4F3E"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2411C1DB" w14:textId="77777777" w:rsidTr="009714FB">
        <w:tc>
          <w:tcPr>
            <w:tcW w:w="4361" w:type="dxa"/>
            <w:vAlign w:val="center"/>
          </w:tcPr>
          <w:p w14:paraId="34788E75" w14:textId="32D7D529"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（介護予防）認知症対応型共同生活介護</w:t>
            </w:r>
          </w:p>
        </w:tc>
        <w:tc>
          <w:tcPr>
            <w:tcW w:w="2013" w:type="dxa"/>
            <w:vAlign w:val="center"/>
          </w:tcPr>
          <w:p w14:paraId="0FFDF127" w14:textId="6EA341B0"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60</w:t>
            </w:r>
            <w:r w:rsidRPr="00BA49AF">
              <w:rPr>
                <w:rFonts w:ascii="メイリオ" w:eastAsia="メイリオ" w:hAnsi="メイリオ" w:cs="メイリオ" w:hint="eastAsia"/>
                <w:spacing w:val="-20"/>
                <w:sz w:val="21"/>
                <w:szCs w:val="21"/>
              </w:rPr>
              <w:t>）</w:t>
            </w:r>
          </w:p>
        </w:tc>
        <w:tc>
          <w:tcPr>
            <w:tcW w:w="1701" w:type="dxa"/>
            <w:vAlign w:val="center"/>
          </w:tcPr>
          <w:p w14:paraId="1C19260F" w14:textId="2FFFB6F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20</w:t>
            </w:r>
            <w:r w:rsidRPr="00BA49AF">
              <w:rPr>
                <w:rFonts w:ascii="メイリオ" w:eastAsia="メイリオ" w:hAnsi="メイリオ" w:cs="メイリオ" w:hint="eastAsia"/>
                <w:spacing w:val="-20"/>
                <w:sz w:val="21"/>
                <w:szCs w:val="21"/>
              </w:rPr>
              <w:t>）</w:t>
            </w:r>
          </w:p>
        </w:tc>
        <w:tc>
          <w:tcPr>
            <w:tcW w:w="1496" w:type="dxa"/>
          </w:tcPr>
          <w:p w14:paraId="0BD5CC78" w14:textId="30DF86B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2210072E" w14:textId="77777777" w:rsidTr="009714FB">
        <w:tc>
          <w:tcPr>
            <w:tcW w:w="4361" w:type="dxa"/>
            <w:vAlign w:val="center"/>
          </w:tcPr>
          <w:p w14:paraId="5846B31E" w14:textId="5D1234AB"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（地域密着型）介護老人福祉施設</w:t>
            </w:r>
          </w:p>
        </w:tc>
        <w:tc>
          <w:tcPr>
            <w:tcW w:w="2013" w:type="dxa"/>
            <w:vAlign w:val="center"/>
          </w:tcPr>
          <w:p w14:paraId="2B526775" w14:textId="7F040A3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28</w:t>
            </w:r>
            <w:r w:rsidRPr="00BA49AF">
              <w:rPr>
                <w:rFonts w:ascii="メイリオ" w:eastAsia="メイリオ" w:hAnsi="メイリオ" w:cs="メイリオ" w:hint="eastAsia"/>
                <w:spacing w:val="-20"/>
                <w:sz w:val="21"/>
                <w:szCs w:val="21"/>
              </w:rPr>
              <w:t>）</w:t>
            </w:r>
          </w:p>
        </w:tc>
        <w:tc>
          <w:tcPr>
            <w:tcW w:w="1701" w:type="dxa"/>
            <w:vAlign w:val="center"/>
          </w:tcPr>
          <w:p w14:paraId="1357BA04" w14:textId="2AA5C71A"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p>
        </w:tc>
        <w:tc>
          <w:tcPr>
            <w:tcW w:w="1496" w:type="dxa"/>
          </w:tcPr>
          <w:p w14:paraId="2787DC02" w14:textId="448490BC"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26B5E777" w14:textId="77777777" w:rsidTr="009714FB">
        <w:tc>
          <w:tcPr>
            <w:tcW w:w="4361" w:type="dxa"/>
            <w:vAlign w:val="center"/>
          </w:tcPr>
          <w:p w14:paraId="5BF02A01" w14:textId="26CF1DF5"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介護老人保健施設</w:t>
            </w:r>
          </w:p>
        </w:tc>
        <w:tc>
          <w:tcPr>
            <w:tcW w:w="2013" w:type="dxa"/>
            <w:vAlign w:val="center"/>
          </w:tcPr>
          <w:p w14:paraId="27884E58" w14:textId="5AE02D49"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9（9）</w:t>
            </w:r>
          </w:p>
        </w:tc>
        <w:tc>
          <w:tcPr>
            <w:tcW w:w="1701" w:type="dxa"/>
            <w:vAlign w:val="center"/>
          </w:tcPr>
          <w:p w14:paraId="3332419D" w14:textId="6D529FEA"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p>
        </w:tc>
        <w:tc>
          <w:tcPr>
            <w:tcW w:w="1496" w:type="dxa"/>
          </w:tcPr>
          <w:p w14:paraId="2A0BEDFE" w14:textId="10595B26"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7D75B286" w14:textId="77777777" w:rsidTr="009714FB">
        <w:tc>
          <w:tcPr>
            <w:tcW w:w="4361" w:type="dxa"/>
            <w:vAlign w:val="center"/>
          </w:tcPr>
          <w:p w14:paraId="2B7D90EE" w14:textId="603E12C4"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介護医療院</w:t>
            </w:r>
          </w:p>
        </w:tc>
        <w:tc>
          <w:tcPr>
            <w:tcW w:w="2013" w:type="dxa"/>
            <w:vAlign w:val="center"/>
          </w:tcPr>
          <w:p w14:paraId="0B2DC5FE" w14:textId="10AD657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1701" w:type="dxa"/>
            <w:vAlign w:val="center"/>
          </w:tcPr>
          <w:p w14:paraId="76115858" w14:textId="18B6E13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1496" w:type="dxa"/>
          </w:tcPr>
          <w:p w14:paraId="12771538" w14:textId="58DD288B"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2CD8F3AF" w14:textId="77777777" w:rsidTr="009714FB">
        <w:tc>
          <w:tcPr>
            <w:tcW w:w="4361" w:type="dxa"/>
            <w:vAlign w:val="center"/>
          </w:tcPr>
          <w:p w14:paraId="274EACD3" w14:textId="5E1387D9"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医療みなし</w:t>
            </w:r>
          </w:p>
        </w:tc>
        <w:tc>
          <w:tcPr>
            <w:tcW w:w="2013" w:type="dxa"/>
            <w:vAlign w:val="center"/>
          </w:tcPr>
          <w:p w14:paraId="1048F518" w14:textId="38D4CECD"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w:t>
            </w:r>
          </w:p>
        </w:tc>
        <w:tc>
          <w:tcPr>
            <w:tcW w:w="1701" w:type="dxa"/>
            <w:vAlign w:val="center"/>
          </w:tcPr>
          <w:p w14:paraId="59EF5669" w14:textId="5F237277"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0（0）</w:t>
            </w:r>
          </w:p>
        </w:tc>
        <w:tc>
          <w:tcPr>
            <w:tcW w:w="1496" w:type="dxa"/>
          </w:tcPr>
          <w:p w14:paraId="4DD2D8EE" w14:textId="71BA1BDA"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3EEEE5EC" w14:textId="77777777" w:rsidTr="009714FB">
        <w:tc>
          <w:tcPr>
            <w:tcW w:w="4361" w:type="dxa"/>
            <w:vAlign w:val="center"/>
          </w:tcPr>
          <w:p w14:paraId="1A095685" w14:textId="15DEC6EE" w:rsidR="00730889" w:rsidRPr="00BA49AF" w:rsidRDefault="00730889" w:rsidP="00730889">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2013" w:type="dxa"/>
            <w:vAlign w:val="center"/>
          </w:tcPr>
          <w:p w14:paraId="7348ECE7" w14:textId="3698B203"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12</w:t>
            </w:r>
            <w:r w:rsidR="009714FB" w:rsidRPr="00BA49AF">
              <w:rPr>
                <w:rFonts w:ascii="メイリオ" w:eastAsia="メイリオ" w:hAnsi="メイリオ" w:cs="メイリオ" w:hint="eastAsia"/>
                <w:spacing w:val="-20"/>
                <w:sz w:val="21"/>
                <w:szCs w:val="21"/>
              </w:rPr>
              <w:t>8</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147</w:t>
            </w:r>
            <w:r w:rsidRPr="00BA49AF">
              <w:rPr>
                <w:rFonts w:ascii="メイリオ" w:eastAsia="メイリオ" w:hAnsi="メイリオ" w:cs="メイリオ" w:hint="eastAsia"/>
                <w:spacing w:val="-20"/>
                <w:sz w:val="21"/>
                <w:szCs w:val="21"/>
              </w:rPr>
              <w:t>）</w:t>
            </w:r>
          </w:p>
        </w:tc>
        <w:tc>
          <w:tcPr>
            <w:tcW w:w="1701" w:type="dxa"/>
            <w:vAlign w:val="center"/>
          </w:tcPr>
          <w:p w14:paraId="4FB549C9" w14:textId="33E339B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90</w:t>
            </w: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86</w:t>
            </w:r>
            <w:r w:rsidRPr="00BA49AF">
              <w:rPr>
                <w:rFonts w:ascii="メイリオ" w:eastAsia="メイリオ" w:hAnsi="メイリオ" w:cs="メイリオ" w:hint="eastAsia"/>
                <w:spacing w:val="-20"/>
                <w:sz w:val="21"/>
                <w:szCs w:val="21"/>
              </w:rPr>
              <w:t>）</w:t>
            </w:r>
          </w:p>
        </w:tc>
        <w:tc>
          <w:tcPr>
            <w:tcW w:w="1496" w:type="dxa"/>
            <w:vAlign w:val="center"/>
          </w:tcPr>
          <w:p w14:paraId="78DC8533" w14:textId="661FDF54" w:rsidR="00730889" w:rsidRPr="00BA49AF" w:rsidRDefault="00730889" w:rsidP="00730889">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w:t>
            </w:r>
          </w:p>
        </w:tc>
      </w:tr>
    </w:tbl>
    <w:p w14:paraId="6DF753E4" w14:textId="77777777" w:rsidR="00331B6F" w:rsidRPr="00BA49AF" w:rsidRDefault="00331B6F" w:rsidP="00331B6F">
      <w:pPr>
        <w:spacing w:line="380" w:lineRule="exact"/>
        <w:ind w:left="202" w:hangingChars="100" w:hanging="202"/>
        <w:rPr>
          <w:rFonts w:ascii="メイリオ" w:eastAsia="メイリオ" w:hAnsi="メイリオ" w:cs="メイリオ"/>
          <w:spacing w:val="-20"/>
          <w:sz w:val="18"/>
          <w:szCs w:val="18"/>
        </w:rPr>
      </w:pPr>
      <w:r w:rsidRPr="00BA49AF">
        <w:rPr>
          <w:rFonts w:ascii="メイリオ" w:eastAsia="メイリオ" w:hAnsi="メイリオ" w:cs="メイリオ" w:hint="eastAsia"/>
          <w:spacing w:val="-20"/>
          <w:sz w:val="18"/>
          <w:szCs w:val="18"/>
        </w:rPr>
        <w:t>＊　「医療みなし」は，対象数の計に含めない。</w:t>
      </w:r>
    </w:p>
    <w:p w14:paraId="445A44C5" w14:textId="77777777"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サービス単位</w:t>
      </w:r>
    </w:p>
    <w:p w14:paraId="560D059E" w14:textId="7E0967A8" w:rsidR="00331B6F"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730889" w:rsidRPr="00BA49AF">
        <w:rPr>
          <w:rFonts w:ascii="メイリオ" w:eastAsia="メイリオ" w:hAnsi="メイリオ" w:cs="メイリオ" w:hint="eastAsia"/>
          <w:spacing w:val="-20"/>
          <w:sz w:val="21"/>
          <w:szCs w:val="21"/>
        </w:rPr>
        <w:t>7</w:t>
      </w:r>
      <w:r w:rsidRPr="00BA49AF">
        <w:rPr>
          <w:rFonts w:ascii="メイリオ" w:eastAsia="メイリオ" w:hAnsi="メイリオ" w:cs="メイリオ" w:hint="eastAsia"/>
          <w:spacing w:val="-20"/>
          <w:sz w:val="21"/>
          <w:szCs w:val="21"/>
        </w:rPr>
        <w:t>年４月１日現在のもの</w:t>
      </w:r>
    </w:p>
    <w:p w14:paraId="49E1666F" w14:textId="56418672" w:rsidR="00370FF6" w:rsidRPr="00BA49AF" w:rsidRDefault="00331B6F" w:rsidP="00331B6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730889" w:rsidRPr="00BA49AF">
        <w:rPr>
          <w:rFonts w:ascii="メイリオ" w:eastAsia="メイリオ" w:hAnsi="メイリオ" w:cs="メイリオ" w:hint="eastAsia"/>
          <w:spacing w:val="-20"/>
          <w:sz w:val="21"/>
          <w:szCs w:val="21"/>
        </w:rPr>
        <w:t>6</w:t>
      </w:r>
      <w:r w:rsidRPr="00BA49AF">
        <w:rPr>
          <w:rFonts w:ascii="メイリオ" w:eastAsia="メイリオ" w:hAnsi="メイリオ" w:cs="メイリオ" w:hint="eastAsia"/>
          <w:spacing w:val="-20"/>
          <w:sz w:val="21"/>
          <w:szCs w:val="21"/>
        </w:rPr>
        <w:t>年度のもの</w:t>
      </w:r>
    </w:p>
    <w:p w14:paraId="4D6875A6" w14:textId="7E1EBAB5" w:rsidR="00331B6F" w:rsidRPr="00BA49AF" w:rsidRDefault="00A9784B" w:rsidP="00331B6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331B6F" w:rsidRPr="00BA49AF">
        <w:rPr>
          <w:rFonts w:ascii="メイリオ" w:eastAsia="メイリオ" w:hAnsi="メイリオ" w:cs="メイリオ" w:hint="eastAsia"/>
          <w:b/>
          <w:bCs/>
          <w:spacing w:val="-20"/>
          <w:sz w:val="26"/>
          <w:szCs w:val="26"/>
        </w:rPr>
        <w:t xml:space="preserve">　集団指導</w:t>
      </w:r>
    </w:p>
    <w:p w14:paraId="3B763753" w14:textId="412A2727" w:rsidR="00331B6F" w:rsidRPr="00BA49AF" w:rsidRDefault="00331B6F" w:rsidP="00331B6F">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令和</w:t>
      </w:r>
      <w:r w:rsidR="009714FB" w:rsidRPr="00BA49AF">
        <w:rPr>
          <w:rFonts w:ascii="メイリオ" w:eastAsia="メイリオ" w:hAnsi="メイリオ" w:cs="メイリオ" w:hint="eastAsia"/>
          <w:spacing w:val="-20"/>
          <w:sz w:val="21"/>
          <w:szCs w:val="21"/>
        </w:rPr>
        <w:t>6</w:t>
      </w:r>
      <w:r w:rsidRPr="00BA49AF">
        <w:rPr>
          <w:rFonts w:ascii="メイリオ" w:eastAsia="メイリオ" w:hAnsi="メイリオ" w:cs="メイリオ" w:hint="eastAsia"/>
          <w:spacing w:val="-20"/>
          <w:sz w:val="21"/>
          <w:szCs w:val="21"/>
        </w:rPr>
        <w:t>年度と同様に，市ホームページでの動画配信及び資料掲載により実施する予定です。</w:t>
      </w:r>
    </w:p>
    <w:p w14:paraId="6BD355F5" w14:textId="77777777" w:rsidR="007D6A22" w:rsidRPr="00BA49AF" w:rsidRDefault="007D6A22" w:rsidP="00331B6F">
      <w:pPr>
        <w:spacing w:line="38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767E80B0" w14:textId="77777777" w:rsidTr="00600C14">
        <w:tc>
          <w:tcPr>
            <w:tcW w:w="9571" w:type="dxa"/>
            <w:shd w:val="clear" w:color="auto" w:fill="333333"/>
          </w:tcPr>
          <w:p w14:paraId="259594E9" w14:textId="77777777" w:rsidR="007D6A22" w:rsidRPr="00BA49AF" w:rsidRDefault="007D6A22" w:rsidP="00600C14">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有料老人ホームへの立入検査</w:t>
            </w:r>
          </w:p>
        </w:tc>
      </w:tr>
    </w:tbl>
    <w:p w14:paraId="6E1BDC2B" w14:textId="77777777" w:rsidR="007D6A22" w:rsidRPr="00BA49AF" w:rsidRDefault="007D6A22" w:rsidP="007D6A22">
      <w:pPr>
        <w:spacing w:line="380" w:lineRule="exact"/>
        <w:ind w:left="242" w:hangingChars="100" w:hanging="242"/>
        <w:rPr>
          <w:rFonts w:ascii="メイリオ" w:eastAsia="メイリオ" w:hAnsi="メイリオ" w:cs="メイリオ"/>
          <w:spacing w:val="-20"/>
          <w:sz w:val="22"/>
          <w:szCs w:val="22"/>
        </w:rPr>
      </w:pPr>
    </w:p>
    <w:p w14:paraId="3DDA3DC1" w14:textId="77777777" w:rsidR="007D6A22" w:rsidRPr="00BA49AF" w:rsidRDefault="007D6A22"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787FF0BF" w14:textId="77777777" w:rsidR="007D6A22" w:rsidRPr="00BA49AF" w:rsidRDefault="007D6A22" w:rsidP="007D6A22">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 老人福祉法第２９条</w:t>
      </w:r>
    </w:p>
    <w:p w14:paraId="5F43D535" w14:textId="77777777" w:rsidR="007D6A22" w:rsidRPr="00BA49AF" w:rsidRDefault="007D6A22" w:rsidP="007D6A22">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(2) 柏市有料老人ホーム設置運営指導要綱</w:t>
      </w:r>
    </w:p>
    <w:p w14:paraId="48573BFA" w14:textId="77777777" w:rsidR="007D6A22" w:rsidRPr="00BA49AF" w:rsidRDefault="007D6A22" w:rsidP="007D6A22">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(3) 柏市有料老人ホーム設置運営指導指針</w:t>
      </w:r>
    </w:p>
    <w:p w14:paraId="55A4CAF9" w14:textId="77777777" w:rsidR="007D6A22" w:rsidRPr="00BA49AF" w:rsidRDefault="007D6A22"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2E0B948A"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老人福祉法及び柏市有料老人ホーム設置運営指導指針等の規定に照らして，改善を要すると認められる事項について必要な助言，指導等を行うことにより，施設の適正な運営及び入居者等に対するサービスの質の向上を図ることを目的とします。</w:t>
      </w:r>
    </w:p>
    <w:p w14:paraId="0D4E430F" w14:textId="77777777" w:rsidR="007D6A22" w:rsidRPr="00BA49AF" w:rsidRDefault="007D6A22"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0E6F5086"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指導監査課が行います。有料老人ホームに該当するサービス付き高齢者向け住宅につ</w:t>
      </w:r>
      <w:r w:rsidRPr="00BA49AF">
        <w:rPr>
          <w:rFonts w:ascii="メイリオ" w:eastAsia="メイリオ" w:hAnsi="メイリオ" w:cs="メイリオ" w:hint="eastAsia"/>
          <w:spacing w:val="-20"/>
          <w:sz w:val="21"/>
          <w:szCs w:val="21"/>
        </w:rPr>
        <w:lastRenderedPageBreak/>
        <w:t>いては，住宅政策課と指導監査課が合同で行う場合があります。</w:t>
      </w:r>
    </w:p>
    <w:p w14:paraId="5F70CF63" w14:textId="77777777" w:rsidR="007D6A22" w:rsidRPr="00BA49AF" w:rsidRDefault="007D6A22"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p w14:paraId="10B07788" w14:textId="077F4B7B" w:rsidR="00B0560A"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職員が有料老人ホームに出向き，施設内を巡視し，老人福祉法施行規則（昭和３８年厚生省令第２８号）第２０条の６に定める帳簿（入居者が負担する費用の受領の記録等）等を確認します。</w:t>
      </w:r>
    </w:p>
    <w:p w14:paraId="3CAD6713" w14:textId="77777777" w:rsidR="007D6A22" w:rsidRPr="00BA49AF" w:rsidRDefault="007D6A22"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定期の立入検査の周期</w:t>
      </w:r>
    </w:p>
    <w:p w14:paraId="63580CA8"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３年に１回</w:t>
      </w:r>
    </w:p>
    <w:p w14:paraId="67DF1F02" w14:textId="5269BDDF" w:rsidR="007D6A22" w:rsidRPr="00BA49AF" w:rsidRDefault="00730889" w:rsidP="007D6A22">
      <w:pPr>
        <w:spacing w:line="380" w:lineRule="exact"/>
        <w:rPr>
          <w:rFonts w:ascii="メイリオ" w:eastAsia="メイリオ" w:hAnsi="メイリオ" w:cs="メイリオ"/>
          <w:b/>
          <w:bCs/>
          <w:strike/>
          <w:spacing w:val="-20"/>
          <w:sz w:val="21"/>
          <w:szCs w:val="21"/>
        </w:rPr>
      </w:pPr>
      <w:r w:rsidRPr="00BA49AF">
        <w:rPr>
          <w:rFonts w:ascii="メイリオ" w:eastAsia="メイリオ" w:hAnsi="メイリオ" w:cs="メイリオ" w:hint="eastAsia"/>
          <w:b/>
          <w:bCs/>
          <w:spacing w:val="-20"/>
          <w:sz w:val="26"/>
          <w:szCs w:val="26"/>
        </w:rPr>
        <w:t>6</w:t>
      </w:r>
      <w:r w:rsidR="007D6A22" w:rsidRPr="00BA49AF">
        <w:rPr>
          <w:rFonts w:ascii="メイリオ" w:eastAsia="メイリオ" w:hAnsi="メイリオ" w:cs="メイリオ" w:hint="eastAsia"/>
          <w:b/>
          <w:bCs/>
          <w:spacing w:val="-20"/>
          <w:sz w:val="26"/>
          <w:szCs w:val="26"/>
        </w:rPr>
        <w:t xml:space="preserve">　重点指導事項</w:t>
      </w:r>
    </w:p>
    <w:p w14:paraId="75B58E0D"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 情報開示</w:t>
      </w:r>
    </w:p>
    <w:p w14:paraId="5117925D"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hint="eastAsia"/>
          <w:spacing w:val="-20"/>
          <w:sz w:val="21"/>
          <w:szCs w:val="21"/>
        </w:rPr>
        <w:t xml:space="preserve">　(2)</w:t>
      </w:r>
      <w:r w:rsidRPr="00BA49AF">
        <w:rPr>
          <w:rFonts w:ascii="メイリオ" w:eastAsia="メイリオ" w:hAnsi="メイリオ"/>
          <w:spacing w:val="-20"/>
          <w:sz w:val="21"/>
          <w:szCs w:val="21"/>
        </w:rPr>
        <w:t xml:space="preserve"> </w:t>
      </w:r>
      <w:r w:rsidRPr="00BA49AF">
        <w:rPr>
          <w:rFonts w:ascii="メイリオ" w:eastAsia="メイリオ" w:hAnsi="メイリオ" w:cs="メイリオ" w:hint="eastAsia"/>
          <w:spacing w:val="-20"/>
          <w:sz w:val="21"/>
          <w:szCs w:val="21"/>
        </w:rPr>
        <w:t>業務継続計画の策定等</w:t>
      </w:r>
    </w:p>
    <w:p w14:paraId="1056ED8D"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hint="eastAsia"/>
          <w:spacing w:val="-20"/>
          <w:sz w:val="21"/>
          <w:szCs w:val="21"/>
        </w:rPr>
        <w:t xml:space="preserve">　(3)</w:t>
      </w:r>
      <w:r w:rsidRPr="00BA49AF">
        <w:rPr>
          <w:rFonts w:ascii="メイリオ" w:eastAsia="メイリオ" w:hAnsi="メイリオ"/>
          <w:spacing w:val="-20"/>
          <w:sz w:val="21"/>
          <w:szCs w:val="21"/>
        </w:rPr>
        <w:t xml:space="preserve"> </w:t>
      </w:r>
      <w:r w:rsidRPr="00BA49AF">
        <w:rPr>
          <w:rFonts w:ascii="メイリオ" w:eastAsia="メイリオ" w:hAnsi="メイリオ" w:hint="eastAsia"/>
          <w:spacing w:val="-20"/>
          <w:sz w:val="21"/>
          <w:szCs w:val="21"/>
        </w:rPr>
        <w:t>衛生管理等</w:t>
      </w:r>
    </w:p>
    <w:p w14:paraId="71E4060C" w14:textId="77777777" w:rsidR="007D6A22" w:rsidRPr="00BA49AF" w:rsidRDefault="007D6A22" w:rsidP="007D6A22">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hint="eastAsia"/>
          <w:spacing w:val="-20"/>
          <w:sz w:val="21"/>
          <w:szCs w:val="21"/>
        </w:rPr>
        <w:t xml:space="preserve">　(4)</w:t>
      </w:r>
      <w:r w:rsidRPr="00BA49AF">
        <w:rPr>
          <w:rFonts w:ascii="メイリオ" w:eastAsia="メイリオ" w:hAnsi="メイリオ"/>
          <w:spacing w:val="-20"/>
          <w:sz w:val="21"/>
          <w:szCs w:val="21"/>
        </w:rPr>
        <w:t xml:space="preserve"> </w:t>
      </w:r>
      <w:r w:rsidRPr="00BA49AF">
        <w:rPr>
          <w:rFonts w:ascii="メイリオ" w:eastAsia="メイリオ" w:hAnsi="メイリオ" w:hint="eastAsia"/>
          <w:spacing w:val="-20"/>
          <w:sz w:val="21"/>
          <w:szCs w:val="21"/>
        </w:rPr>
        <w:t>体験入居</w:t>
      </w:r>
    </w:p>
    <w:p w14:paraId="53C8F3AB" w14:textId="1EB2F4E5" w:rsidR="007D6A22" w:rsidRPr="00BA49AF" w:rsidRDefault="00730889" w:rsidP="007D6A2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7</w:t>
      </w:r>
      <w:r w:rsidR="007D6A22" w:rsidRPr="00BA49AF">
        <w:rPr>
          <w:rFonts w:ascii="メイリオ" w:eastAsia="メイリオ" w:hAnsi="メイリオ" w:cs="メイリオ" w:hint="eastAsia"/>
          <w:b/>
          <w:bCs/>
          <w:spacing w:val="-20"/>
          <w:sz w:val="26"/>
          <w:szCs w:val="26"/>
        </w:rPr>
        <w:t xml:space="preserve">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7CA8473E" w14:textId="77777777" w:rsidTr="00B82541">
        <w:tc>
          <w:tcPr>
            <w:tcW w:w="3354" w:type="dxa"/>
            <w:tcBorders>
              <w:bottom w:val="double" w:sz="4" w:space="0" w:color="auto"/>
            </w:tcBorders>
            <w:shd w:val="clear" w:color="auto" w:fill="auto"/>
            <w:vAlign w:val="center"/>
          </w:tcPr>
          <w:p w14:paraId="7E1D1472"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072" w:type="dxa"/>
            <w:tcBorders>
              <w:bottom w:val="double" w:sz="4" w:space="0" w:color="auto"/>
            </w:tcBorders>
            <w:shd w:val="clear" w:color="auto" w:fill="auto"/>
            <w:vAlign w:val="center"/>
          </w:tcPr>
          <w:p w14:paraId="3CA65DE3"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556CACB3" w14:textId="77777777"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76C34ADE" w14:textId="77777777" w:rsidR="009714FB"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令和6年度の</w:t>
            </w:r>
          </w:p>
          <w:p w14:paraId="452A23B2" w14:textId="7D2B0748" w:rsidR="00730889" w:rsidRPr="00BA49AF" w:rsidRDefault="00730889" w:rsidP="00B8254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計画との比較</w:t>
            </w:r>
          </w:p>
        </w:tc>
      </w:tr>
      <w:tr w:rsidR="00BA49AF" w:rsidRPr="00BA49AF" w14:paraId="24E39B45" w14:textId="77777777" w:rsidTr="00B82541">
        <w:tc>
          <w:tcPr>
            <w:tcW w:w="3354" w:type="dxa"/>
            <w:tcBorders>
              <w:top w:val="double" w:sz="4" w:space="0" w:color="auto"/>
            </w:tcBorders>
            <w:shd w:val="clear" w:color="auto" w:fill="auto"/>
            <w:vAlign w:val="center"/>
          </w:tcPr>
          <w:p w14:paraId="5EC1FEB9"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有料老人ホーム</w:t>
            </w:r>
          </w:p>
        </w:tc>
        <w:tc>
          <w:tcPr>
            <w:tcW w:w="2072" w:type="dxa"/>
            <w:tcBorders>
              <w:top w:val="double" w:sz="4" w:space="0" w:color="auto"/>
            </w:tcBorders>
            <w:shd w:val="clear" w:color="auto" w:fill="auto"/>
            <w:vAlign w:val="center"/>
          </w:tcPr>
          <w:p w14:paraId="5355D9F2"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40</w:t>
            </w:r>
            <w:r w:rsidRPr="00BA49AF">
              <w:rPr>
                <w:rFonts w:ascii="メイリオ" w:eastAsia="メイリオ" w:hAnsi="メイリオ" w:cs="メイリオ" w:hint="eastAsia"/>
                <w:spacing w:val="-20"/>
                <w:sz w:val="21"/>
                <w:szCs w:val="21"/>
              </w:rPr>
              <w:t>）</w:t>
            </w:r>
          </w:p>
        </w:tc>
        <w:tc>
          <w:tcPr>
            <w:tcW w:w="2072" w:type="dxa"/>
            <w:tcBorders>
              <w:top w:val="double" w:sz="4" w:space="0" w:color="auto"/>
            </w:tcBorders>
            <w:shd w:val="clear" w:color="auto" w:fill="auto"/>
            <w:vAlign w:val="center"/>
          </w:tcPr>
          <w:p w14:paraId="1F96F17B"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18</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p>
        </w:tc>
        <w:tc>
          <w:tcPr>
            <w:tcW w:w="2073" w:type="dxa"/>
            <w:tcBorders>
              <w:top w:val="double" w:sz="4" w:space="0" w:color="auto"/>
            </w:tcBorders>
            <w:shd w:val="clear" w:color="auto" w:fill="auto"/>
            <w:vAlign w:val="center"/>
          </w:tcPr>
          <w:p w14:paraId="7CBAC9FB"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9</w:t>
            </w:r>
          </w:p>
        </w:tc>
      </w:tr>
      <w:tr w:rsidR="00BA49AF" w:rsidRPr="00BA49AF" w14:paraId="53B12A8B" w14:textId="77777777" w:rsidTr="00B82541">
        <w:tc>
          <w:tcPr>
            <w:tcW w:w="3354" w:type="dxa"/>
            <w:shd w:val="clear" w:color="auto" w:fill="auto"/>
            <w:vAlign w:val="center"/>
          </w:tcPr>
          <w:p w14:paraId="4AC86DEC"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有料老人ホームに該当するサービス付き高齢者向け住宅</w:t>
            </w:r>
          </w:p>
        </w:tc>
        <w:tc>
          <w:tcPr>
            <w:tcW w:w="2072" w:type="dxa"/>
            <w:shd w:val="clear" w:color="auto" w:fill="auto"/>
            <w:vAlign w:val="center"/>
          </w:tcPr>
          <w:p w14:paraId="062DD7FF"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44</w:t>
            </w:r>
            <w:r w:rsidRPr="00BA49AF">
              <w:rPr>
                <w:rFonts w:ascii="メイリオ" w:eastAsia="メイリオ" w:hAnsi="メイリオ" w:cs="メイリオ" w:hint="eastAsia"/>
                <w:spacing w:val="-20"/>
                <w:sz w:val="21"/>
                <w:szCs w:val="21"/>
              </w:rPr>
              <w:t>（4</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27C3FC46"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17</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24B1CA78"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34DED6DC" w14:textId="77777777" w:rsidTr="00B82541">
        <w:tc>
          <w:tcPr>
            <w:tcW w:w="3354" w:type="dxa"/>
            <w:shd w:val="clear" w:color="auto" w:fill="auto"/>
            <w:vAlign w:val="center"/>
          </w:tcPr>
          <w:p w14:paraId="4EBA053D" w14:textId="77777777" w:rsidR="00730889" w:rsidRPr="00BA49AF" w:rsidRDefault="00730889" w:rsidP="00B8254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2072" w:type="dxa"/>
            <w:shd w:val="clear" w:color="auto" w:fill="auto"/>
            <w:vAlign w:val="center"/>
          </w:tcPr>
          <w:p w14:paraId="5167E0D5"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86</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83</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192925E5"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26</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5A9F85DA" w14:textId="77777777" w:rsidR="00730889" w:rsidRPr="00BA49AF" w:rsidRDefault="00730889" w:rsidP="00B8254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6</w:t>
            </w:r>
          </w:p>
        </w:tc>
      </w:tr>
    </w:tbl>
    <w:p w14:paraId="63E58784" w14:textId="77777777" w:rsidR="00730889" w:rsidRPr="00BA49AF" w:rsidRDefault="00730889" w:rsidP="0073088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対象数は令和7年４月１日現在のもの</w:t>
      </w:r>
    </w:p>
    <w:p w14:paraId="778CCBBC" w14:textId="77777777" w:rsidR="00730889" w:rsidRPr="00BA49AF" w:rsidRDefault="00730889" w:rsidP="0073088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）内の数値は，令和6年度のもの</w:t>
      </w:r>
    </w:p>
    <w:p w14:paraId="7227E34F" w14:textId="77777777" w:rsidR="00CF6C6F" w:rsidRPr="00BA49AF" w:rsidRDefault="00CF6C6F">
      <w:pPr>
        <w:widowControl/>
        <w:jc w:val="lef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br w:type="page"/>
      </w:r>
    </w:p>
    <w:p w14:paraId="79477130" w14:textId="7813E66F" w:rsidR="00CF6C6F" w:rsidRPr="00BA49AF" w:rsidRDefault="00CF6C6F" w:rsidP="00CF6C6F">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bookmarkStart w:id="1" w:name="_Hlk164417762"/>
      <w:r w:rsidRPr="00BA49AF">
        <w:rPr>
          <w:rFonts w:ascii="メイリオ" w:eastAsia="メイリオ" w:hAnsi="メイリオ" w:cs="メイリオ" w:hint="eastAsia"/>
          <w:b/>
          <w:bCs/>
          <w:spacing w:val="-20"/>
          <w:sz w:val="36"/>
          <w:szCs w:val="36"/>
        </w:rPr>
        <w:lastRenderedPageBreak/>
        <w:t xml:space="preserve">　障害者・障害児施設の指導監査の計画</w:t>
      </w:r>
    </w:p>
    <w:bookmarkEnd w:id="1"/>
    <w:p w14:paraId="35191E24" w14:textId="77777777" w:rsidR="009C14E3" w:rsidRPr="00BA49AF" w:rsidRDefault="009C14E3" w:rsidP="009C1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403CE713" w14:textId="77777777" w:rsidTr="00AD522E">
        <w:tc>
          <w:tcPr>
            <w:tcW w:w="9571" w:type="dxa"/>
            <w:shd w:val="clear" w:color="auto" w:fill="333333"/>
          </w:tcPr>
          <w:p w14:paraId="1FA60C91" w14:textId="0F517475" w:rsidR="009C14E3" w:rsidRPr="00BA49AF" w:rsidRDefault="009C14E3" w:rsidP="00AD522E">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障害者支援施設への</w:t>
            </w:r>
            <w:r w:rsidR="004C10D1" w:rsidRPr="00BA49AF">
              <w:rPr>
                <w:rFonts w:ascii="メイリオ" w:eastAsia="メイリオ" w:hAnsi="メイリオ" w:cs="メイリオ" w:hint="eastAsia"/>
                <w:spacing w:val="-20"/>
                <w:sz w:val="26"/>
                <w:szCs w:val="26"/>
              </w:rPr>
              <w:t>指導監査</w:t>
            </w:r>
          </w:p>
        </w:tc>
      </w:tr>
    </w:tbl>
    <w:p w14:paraId="2732C916" w14:textId="77777777" w:rsidR="008D6D8C" w:rsidRPr="00BA49AF" w:rsidRDefault="008D6D8C" w:rsidP="001E2B97">
      <w:pPr>
        <w:spacing w:line="380" w:lineRule="exact"/>
        <w:rPr>
          <w:rFonts w:ascii="メイリオ" w:eastAsia="メイリオ" w:hAnsi="メイリオ" w:cs="メイリオ"/>
          <w:b/>
          <w:bCs/>
          <w:spacing w:val="-20"/>
          <w:sz w:val="26"/>
          <w:szCs w:val="26"/>
        </w:rPr>
      </w:pPr>
    </w:p>
    <w:p w14:paraId="4ABCA899" w14:textId="408AC84B" w:rsidR="001E2B97" w:rsidRPr="00BA49AF" w:rsidRDefault="001E2B97" w:rsidP="001E2B9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429CD989" w14:textId="1B409767" w:rsidR="001E2B97" w:rsidRPr="00BA49AF" w:rsidRDefault="001E2B97" w:rsidP="001E2B9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AA5AA5" w:rsidRPr="00BA49AF">
        <w:rPr>
          <w:rFonts w:ascii="メイリオ" w:eastAsia="メイリオ" w:hAnsi="メイリオ" w:cs="メイリオ" w:hint="eastAsia"/>
          <w:spacing w:val="-20"/>
          <w:sz w:val="21"/>
          <w:szCs w:val="21"/>
        </w:rPr>
        <w:t>社会福祉法第７０条</w:t>
      </w:r>
    </w:p>
    <w:p w14:paraId="16524273" w14:textId="77777777" w:rsidR="001E2B97" w:rsidRPr="00BA49AF" w:rsidRDefault="001E2B97" w:rsidP="001E2B9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6CCBFBE8" w14:textId="77777777" w:rsidR="001E2B97" w:rsidRPr="00BA49AF" w:rsidRDefault="001E2B97" w:rsidP="001E2B97">
      <w:pPr>
        <w:spacing w:line="380" w:lineRule="exact"/>
        <w:ind w:left="251" w:hangingChars="108" w:hanging="25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688BF415" w14:textId="77777777" w:rsidR="001E2B97" w:rsidRPr="00BA49AF" w:rsidRDefault="001E2B97" w:rsidP="001E2B9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5C1FACC2" w14:textId="77777777" w:rsidR="001E2B97" w:rsidRPr="00BA49AF" w:rsidRDefault="001E2B97" w:rsidP="001E2B9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3ABA960A" w14:textId="7681DF8B" w:rsidR="000B425D" w:rsidRPr="00BA49AF" w:rsidRDefault="001E2B97" w:rsidP="000348D2">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653CFD5C" w14:textId="77777777" w:rsidTr="00BA49AF">
        <w:tc>
          <w:tcPr>
            <w:tcW w:w="2404" w:type="dxa"/>
            <w:tcBorders>
              <w:top w:val="single" w:sz="4" w:space="0" w:color="auto"/>
              <w:left w:val="single" w:sz="4" w:space="0" w:color="auto"/>
              <w:bottom w:val="single" w:sz="4" w:space="0" w:color="000000"/>
              <w:right w:val="single" w:sz="4" w:space="0" w:color="000000"/>
            </w:tcBorders>
          </w:tcPr>
          <w:p w14:paraId="564C66A9"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000000"/>
              <w:left w:val="single" w:sz="4" w:space="0" w:color="000000"/>
              <w:bottom w:val="single" w:sz="4" w:space="0" w:color="auto"/>
              <w:right w:val="single" w:sz="4" w:space="0" w:color="auto"/>
            </w:tcBorders>
          </w:tcPr>
          <w:p w14:paraId="4C0B36AA"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4005AB93" w14:textId="77777777" w:rsidTr="00BA49AF">
        <w:tc>
          <w:tcPr>
            <w:tcW w:w="2404" w:type="dxa"/>
            <w:tcBorders>
              <w:top w:val="single" w:sz="4" w:space="0" w:color="000000"/>
              <w:left w:val="single" w:sz="4" w:space="0" w:color="auto"/>
              <w:bottom w:val="single" w:sz="4" w:space="0" w:color="000000"/>
              <w:right w:val="single" w:sz="4" w:space="0" w:color="000000"/>
            </w:tcBorders>
          </w:tcPr>
          <w:p w14:paraId="6FD097F2"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000000"/>
              <w:bottom w:val="single" w:sz="4" w:space="0" w:color="auto"/>
              <w:right w:val="single" w:sz="4" w:space="0" w:color="auto"/>
            </w:tcBorders>
          </w:tcPr>
          <w:p w14:paraId="306223D7" w14:textId="624D44DC"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一般監査</w:t>
            </w:r>
          </w:p>
        </w:tc>
      </w:tr>
      <w:tr w:rsidR="00BA49AF" w:rsidRPr="00BA49AF" w14:paraId="05E268D9" w14:textId="77777777" w:rsidTr="00BA49AF">
        <w:tc>
          <w:tcPr>
            <w:tcW w:w="2404" w:type="dxa"/>
            <w:tcBorders>
              <w:top w:val="single" w:sz="4" w:space="0" w:color="000000"/>
              <w:left w:val="single" w:sz="4" w:space="0" w:color="000000"/>
              <w:bottom w:val="single" w:sz="4" w:space="0" w:color="auto"/>
              <w:right w:val="single" w:sz="4" w:space="0" w:color="000000"/>
            </w:tcBorders>
          </w:tcPr>
          <w:p w14:paraId="3493F048"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000000"/>
              <w:bottom w:val="single" w:sz="4" w:space="0" w:color="000000"/>
              <w:right w:val="single" w:sz="4" w:space="0" w:color="auto"/>
            </w:tcBorders>
          </w:tcPr>
          <w:p w14:paraId="2A75D7BE" w14:textId="2195EDCD"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特別監査※</w:t>
            </w:r>
          </w:p>
        </w:tc>
      </w:tr>
    </w:tbl>
    <w:p w14:paraId="78A0F405" w14:textId="59DB92BE" w:rsidR="009714FB" w:rsidRPr="00BA49AF" w:rsidRDefault="00E840D1" w:rsidP="009714FB">
      <w:pPr>
        <w:spacing w:line="400" w:lineRule="exact"/>
        <w:ind w:left="581" w:hangingChars="250" w:hanging="58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A73032" w:rsidRPr="00BA49AF">
        <w:rPr>
          <w:rFonts w:ascii="メイリオ" w:eastAsia="メイリオ" w:hAnsi="メイリオ" w:cs="メイリオ" w:hint="eastAsia"/>
          <w:spacing w:val="-20"/>
          <w:sz w:val="21"/>
          <w:szCs w:val="21"/>
        </w:rPr>
        <w:t xml:space="preserve"> </w:t>
      </w:r>
      <w:r w:rsidR="009714FB" w:rsidRPr="00BA49AF">
        <w:rPr>
          <w:rFonts w:ascii="メイリオ" w:eastAsia="メイリオ" w:hAnsi="メイリオ" w:cs="メイリオ" w:hint="eastAsia"/>
          <w:spacing w:val="-20"/>
          <w:sz w:val="21"/>
          <w:szCs w:val="21"/>
        </w:rPr>
        <w:t xml:space="preserve">　なお，施設・設備や利用者等のサービス利用状況以外の実地でなくても確認できる内容の確認については，情報セキュリティの確保を前提としてオンライン等の活用や当該障害者支援施設にて実施するサービスに対する前年度の運営指導の結果に特に重大な運営上の問題点が認められなかった場合は書面による一般監査を実施します。</w:t>
      </w:r>
    </w:p>
    <w:p w14:paraId="0706AC6F" w14:textId="27AEA24F" w:rsidR="009714FB" w:rsidRPr="00BA49AF" w:rsidRDefault="009714FB" w:rsidP="00A73032">
      <w:pPr>
        <w:spacing w:line="400" w:lineRule="exact"/>
        <w:ind w:left="581" w:hangingChars="250" w:hanging="581"/>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 xml:space="preserve">　また，適正な運営がおおむね確保されている障害者支援施設は，一般監査（実地及び書面）を省略します。</w:t>
      </w:r>
    </w:p>
    <w:p w14:paraId="50DB999E" w14:textId="2A1BE6B7" w:rsidR="00AA5AA5" w:rsidRPr="00BA49AF" w:rsidRDefault="009714FB" w:rsidP="00A73032">
      <w:pPr>
        <w:spacing w:line="400" w:lineRule="exact"/>
        <w:ind w:left="581" w:hangingChars="250" w:hanging="581"/>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 xml:space="preserve">      </w:t>
      </w:r>
      <w:r w:rsidR="00A73032" w:rsidRPr="00BA49AF">
        <w:rPr>
          <w:rFonts w:ascii="メイリオ" w:eastAsia="メイリオ" w:hAnsi="メイリオ" w:cs="メイリオ" w:hint="eastAsia"/>
          <w:spacing w:val="-20"/>
          <w:sz w:val="21"/>
          <w:szCs w:val="21"/>
        </w:rPr>
        <w:t>※　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や重大事故が発生する可能性が高いと判断した場合等も含みます。）にも実施します。</w:t>
      </w:r>
      <w:r w:rsidR="00AA5AA5" w:rsidRPr="00BA49AF">
        <w:rPr>
          <w:rFonts w:ascii="メイリオ" w:eastAsia="メイリオ" w:hAnsi="メイリオ" w:cs="メイリオ" w:hint="eastAsia"/>
          <w:spacing w:val="-20"/>
          <w:sz w:val="21"/>
          <w:szCs w:val="21"/>
        </w:rPr>
        <w:t xml:space="preserve">　　　</w:t>
      </w:r>
    </w:p>
    <w:p w14:paraId="2E1C1831" w14:textId="06D8D557" w:rsidR="001E2B97" w:rsidRPr="00BA49AF" w:rsidRDefault="001E2B97" w:rsidP="009C14E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w:t>
      </w:r>
      <w:r w:rsidR="009C14E3" w:rsidRPr="00BA49AF">
        <w:rPr>
          <w:rFonts w:ascii="メイリオ" w:eastAsia="メイリオ" w:hAnsi="メイリオ" w:cs="メイリオ" w:hint="eastAsia"/>
          <w:b/>
          <w:bCs/>
          <w:spacing w:val="-20"/>
          <w:sz w:val="26"/>
          <w:szCs w:val="26"/>
        </w:rPr>
        <w:t xml:space="preserve">　</w:t>
      </w:r>
      <w:r w:rsidR="00D20952" w:rsidRPr="00BA49AF">
        <w:rPr>
          <w:rFonts w:ascii="メイリオ" w:eastAsia="メイリオ" w:hAnsi="メイリオ" w:cs="メイリオ" w:hint="eastAsia"/>
          <w:b/>
          <w:bCs/>
          <w:spacing w:val="-20"/>
          <w:sz w:val="26"/>
          <w:szCs w:val="26"/>
        </w:rPr>
        <w:t>一般監査</w:t>
      </w:r>
      <w:r w:rsidR="009C14E3" w:rsidRPr="00BA49AF">
        <w:rPr>
          <w:rFonts w:ascii="メイリオ" w:eastAsia="メイリオ" w:hAnsi="メイリオ" w:cs="メイリオ" w:hint="eastAsia"/>
          <w:b/>
          <w:bCs/>
          <w:spacing w:val="-20"/>
          <w:sz w:val="26"/>
          <w:szCs w:val="26"/>
        </w:rPr>
        <w:t>の周期</w:t>
      </w:r>
    </w:p>
    <w:p w14:paraId="601121E2" w14:textId="477D0D4C" w:rsidR="009C14E3" w:rsidRPr="00BA49AF" w:rsidRDefault="009C14E3" w:rsidP="009C14E3">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1764A3" w:rsidRPr="00BA49AF">
        <w:rPr>
          <w:rFonts w:ascii="メイリオ" w:eastAsia="メイリオ" w:hAnsi="メイリオ" w:cs="メイリオ" w:hint="eastAsia"/>
          <w:spacing w:val="-20"/>
          <w:sz w:val="21"/>
          <w:szCs w:val="21"/>
        </w:rPr>
        <w:t>１年に１回</w:t>
      </w:r>
    </w:p>
    <w:p w14:paraId="43C59BD9" w14:textId="3962335A" w:rsidR="001E2B97" w:rsidRPr="00BA49AF" w:rsidRDefault="000348D2" w:rsidP="001E2B9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1E2B97" w:rsidRPr="00BA49AF">
        <w:rPr>
          <w:rFonts w:ascii="メイリオ" w:eastAsia="メイリオ" w:hAnsi="メイリオ" w:cs="メイリオ" w:hint="eastAsia"/>
          <w:b/>
          <w:bCs/>
          <w:spacing w:val="-20"/>
          <w:sz w:val="26"/>
          <w:szCs w:val="26"/>
        </w:rPr>
        <w:t xml:space="preserve">　重点指導事項</w:t>
      </w:r>
    </w:p>
    <w:p w14:paraId="3D2FB7E2" w14:textId="374C98D6" w:rsidR="00AA5AA5" w:rsidRPr="00BA49AF" w:rsidRDefault="001E2B97" w:rsidP="003C6794">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C6794" w:rsidRPr="00BA49AF">
        <w:rPr>
          <w:rFonts w:ascii="メイリオ" w:eastAsia="メイリオ" w:hAnsi="メイリオ" w:cs="メイリオ"/>
          <w:spacing w:val="-20"/>
          <w:sz w:val="21"/>
          <w:szCs w:val="21"/>
        </w:rPr>
        <w:t xml:space="preserve"> </w:t>
      </w:r>
      <w:r w:rsidR="003C6794" w:rsidRPr="00BA49AF">
        <w:rPr>
          <w:rFonts w:ascii="メイリオ" w:eastAsia="メイリオ" w:hAnsi="メイリオ" w:cs="メイリオ" w:hint="eastAsia"/>
          <w:spacing w:val="-20"/>
          <w:sz w:val="21"/>
          <w:szCs w:val="21"/>
        </w:rPr>
        <w:t xml:space="preserve">(1) </w:t>
      </w:r>
      <w:r w:rsidR="00AA5AA5" w:rsidRPr="00BA49AF">
        <w:rPr>
          <w:rFonts w:ascii="メイリオ" w:eastAsia="メイリオ" w:hAnsi="メイリオ" w:cs="メイリオ" w:hint="eastAsia"/>
          <w:spacing w:val="-20"/>
          <w:sz w:val="21"/>
          <w:szCs w:val="21"/>
        </w:rPr>
        <w:t>利用者支援の充実</w:t>
      </w:r>
    </w:p>
    <w:p w14:paraId="6AAE34BD" w14:textId="669F26BF" w:rsidR="00AA5AA5" w:rsidRPr="00BA49AF" w:rsidRDefault="00AA5AA5" w:rsidP="00AA5AA5">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適切な個別支援計画の作成がなされているかの観点から，利用者の置かれている環境及び日常生活全般の状況等の評価を通じて利用者の希望する生活や課題等の把握（以下「アセスメント」という。）を行うとともに，利用者の自己決定の尊重及び意思決定の支援に配慮して策定されているか等を確認します。</w:t>
      </w:r>
    </w:p>
    <w:p w14:paraId="382A161F" w14:textId="17074B3F" w:rsidR="00AA5AA5" w:rsidRPr="00BA49AF" w:rsidRDefault="00AA5AA5" w:rsidP="00AA5AA5">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C6794" w:rsidRPr="00BA49AF">
        <w:rPr>
          <w:rFonts w:ascii="メイリオ" w:eastAsia="メイリオ" w:hAnsi="メイリオ" w:cs="メイリオ" w:hint="eastAsia"/>
          <w:spacing w:val="-20"/>
          <w:sz w:val="21"/>
          <w:szCs w:val="21"/>
        </w:rPr>
        <w:t xml:space="preserve"> (2) </w:t>
      </w:r>
      <w:r w:rsidRPr="00BA49AF">
        <w:rPr>
          <w:rFonts w:ascii="メイリオ" w:eastAsia="メイリオ" w:hAnsi="メイリオ" w:cs="メイリオ" w:hint="eastAsia"/>
          <w:spacing w:val="-20"/>
          <w:sz w:val="21"/>
          <w:szCs w:val="21"/>
        </w:rPr>
        <w:t>利用者の生活環境等の確保</w:t>
      </w:r>
    </w:p>
    <w:p w14:paraId="419F6679" w14:textId="1C17A420" w:rsidR="00AA5AA5" w:rsidRPr="00BA49AF" w:rsidRDefault="00AA5AA5" w:rsidP="009714FB">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施設設備等生活環境の適切な確保のため，居室等の清掃，衛生管理，保温，換気，採光及び照明の状況等を確認します。</w:t>
      </w:r>
    </w:p>
    <w:p w14:paraId="50D0C99B" w14:textId="3DF9346B" w:rsidR="00AA5AA5" w:rsidRPr="00BA49AF" w:rsidRDefault="00514993" w:rsidP="00AA5AA5">
      <w:pPr>
        <w:spacing w:line="380" w:lineRule="exact"/>
        <w:ind w:left="565" w:hangingChars="200" w:hanging="565"/>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lastRenderedPageBreak/>
        <w:t>７</w:t>
      </w:r>
      <w:r w:rsidR="00AA5AA5" w:rsidRPr="00BA49AF">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43458308" w14:textId="77777777" w:rsidTr="00D74D11">
        <w:tc>
          <w:tcPr>
            <w:tcW w:w="3354" w:type="dxa"/>
            <w:tcBorders>
              <w:bottom w:val="double" w:sz="4" w:space="0" w:color="auto"/>
            </w:tcBorders>
            <w:shd w:val="clear" w:color="auto" w:fill="auto"/>
            <w:vAlign w:val="center"/>
          </w:tcPr>
          <w:p w14:paraId="74D320B6" w14:textId="77777777" w:rsidR="00AA5AA5" w:rsidRPr="00BA49AF" w:rsidRDefault="00AA5AA5"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629AEB6A" w14:textId="77777777" w:rsidR="00AA5AA5" w:rsidRPr="00BA49AF" w:rsidRDefault="00AA5AA5"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6C4620BD" w14:textId="77777777" w:rsidR="00AA5AA5" w:rsidRPr="00BA49AF" w:rsidRDefault="00AA5AA5"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7610CA3A" w14:textId="77777777" w:rsidR="009714FB" w:rsidRPr="00BA49AF" w:rsidRDefault="00AA5AA5"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令和6年度の</w:t>
            </w:r>
          </w:p>
          <w:p w14:paraId="5962EDB1" w14:textId="33D46418" w:rsidR="00AA5AA5" w:rsidRPr="00BA49AF" w:rsidRDefault="00AA5AA5"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計画との比較</w:t>
            </w:r>
          </w:p>
        </w:tc>
      </w:tr>
      <w:tr w:rsidR="00BA49AF" w:rsidRPr="00BA49AF" w14:paraId="78D60AFB" w14:textId="77777777" w:rsidTr="00D74D11">
        <w:tc>
          <w:tcPr>
            <w:tcW w:w="3354" w:type="dxa"/>
            <w:tcBorders>
              <w:top w:val="double" w:sz="4" w:space="0" w:color="auto"/>
            </w:tcBorders>
            <w:shd w:val="clear" w:color="auto" w:fill="auto"/>
            <w:vAlign w:val="center"/>
          </w:tcPr>
          <w:p w14:paraId="5CC09AAD" w14:textId="77777777" w:rsidR="00AA5AA5" w:rsidRPr="00BA49AF" w:rsidRDefault="00AA5AA5"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障害者支援施設</w:t>
            </w:r>
          </w:p>
        </w:tc>
        <w:tc>
          <w:tcPr>
            <w:tcW w:w="2072" w:type="dxa"/>
            <w:tcBorders>
              <w:top w:val="double" w:sz="4" w:space="0" w:color="auto"/>
            </w:tcBorders>
            <w:shd w:val="clear" w:color="auto" w:fill="auto"/>
            <w:vAlign w:val="center"/>
          </w:tcPr>
          <w:p w14:paraId="63FAD7B5" w14:textId="77777777" w:rsidR="00AA5AA5" w:rsidRPr="00BA49AF" w:rsidRDefault="00AA5AA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2（2）</w:t>
            </w:r>
          </w:p>
        </w:tc>
        <w:tc>
          <w:tcPr>
            <w:tcW w:w="2072" w:type="dxa"/>
            <w:tcBorders>
              <w:top w:val="double" w:sz="4" w:space="0" w:color="auto"/>
            </w:tcBorders>
            <w:shd w:val="clear" w:color="auto" w:fill="auto"/>
            <w:vAlign w:val="center"/>
          </w:tcPr>
          <w:p w14:paraId="29321412" w14:textId="77777777" w:rsidR="00AA5AA5" w:rsidRPr="00BA49AF" w:rsidRDefault="00AA5AA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２（1）</w:t>
            </w:r>
          </w:p>
        </w:tc>
        <w:tc>
          <w:tcPr>
            <w:tcW w:w="2073" w:type="dxa"/>
            <w:tcBorders>
              <w:top w:val="double" w:sz="4" w:space="0" w:color="auto"/>
            </w:tcBorders>
            <w:shd w:val="clear" w:color="auto" w:fill="auto"/>
            <w:vAlign w:val="center"/>
          </w:tcPr>
          <w:p w14:paraId="0138BDCD" w14:textId="77777777" w:rsidR="00AA5AA5" w:rsidRPr="00BA49AF" w:rsidRDefault="00AA5AA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１</w:t>
            </w:r>
          </w:p>
        </w:tc>
      </w:tr>
    </w:tbl>
    <w:p w14:paraId="1DE69426" w14:textId="019A15A2" w:rsidR="009C14E3" w:rsidRPr="00BA49AF" w:rsidRDefault="009C14E3" w:rsidP="009C14E3">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AA5AA5" w:rsidRPr="00BA49AF">
        <w:rPr>
          <w:rFonts w:ascii="メイリオ" w:eastAsia="メイリオ" w:hAnsi="メイリオ" w:cs="メイリオ" w:hint="eastAsia"/>
          <w:spacing w:val="-20"/>
          <w:sz w:val="21"/>
          <w:szCs w:val="21"/>
        </w:rPr>
        <w:t>７</w:t>
      </w:r>
      <w:r w:rsidRPr="00BA49AF">
        <w:rPr>
          <w:rFonts w:ascii="メイリオ" w:eastAsia="メイリオ" w:hAnsi="メイリオ" w:cs="メイリオ" w:hint="eastAsia"/>
          <w:spacing w:val="-20"/>
          <w:sz w:val="21"/>
          <w:szCs w:val="21"/>
        </w:rPr>
        <w:t>年４月１日現在のもの</w:t>
      </w:r>
    </w:p>
    <w:p w14:paraId="31CE4B00" w14:textId="2BE7AC80" w:rsidR="00CD53E5" w:rsidRPr="00BA49AF" w:rsidRDefault="009C14E3" w:rsidP="009C14E3">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AA5AA5"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年度のもの</w:t>
      </w:r>
    </w:p>
    <w:p w14:paraId="56D89482" w14:textId="77777777" w:rsidR="007036E3" w:rsidRPr="00BA49AF" w:rsidRDefault="007036E3" w:rsidP="009C14E3">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3129C382" w14:textId="77777777" w:rsidTr="00AD522E">
        <w:tc>
          <w:tcPr>
            <w:tcW w:w="9571" w:type="dxa"/>
            <w:shd w:val="clear" w:color="auto" w:fill="333333"/>
          </w:tcPr>
          <w:p w14:paraId="33647D5A" w14:textId="2771A35A" w:rsidR="009C14E3" w:rsidRPr="00BA49AF" w:rsidRDefault="00CD53E5" w:rsidP="00AD522E">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br w:type="page"/>
            </w:r>
            <w:r w:rsidR="009C14E3" w:rsidRPr="00BA49AF">
              <w:rPr>
                <w:rFonts w:ascii="メイリオ" w:eastAsia="メイリオ" w:hAnsi="メイリオ" w:cs="メイリオ" w:hint="eastAsia"/>
                <w:spacing w:val="-20"/>
                <w:sz w:val="26"/>
                <w:szCs w:val="26"/>
              </w:rPr>
              <w:t>障害福祉サービス事業所等，障害児通所支援事業所等への実地指導</w:t>
            </w:r>
          </w:p>
        </w:tc>
      </w:tr>
    </w:tbl>
    <w:p w14:paraId="2A3E1597" w14:textId="77777777" w:rsidR="009C14E3" w:rsidRPr="00BA49AF" w:rsidRDefault="009C14E3" w:rsidP="009C14E3">
      <w:pPr>
        <w:spacing w:line="380" w:lineRule="exact"/>
        <w:rPr>
          <w:rFonts w:ascii="メイリオ" w:eastAsia="メイリオ" w:hAnsi="メイリオ" w:cs="メイリオ"/>
          <w:spacing w:val="-20"/>
          <w:sz w:val="22"/>
          <w:szCs w:val="22"/>
        </w:rPr>
      </w:pPr>
    </w:p>
    <w:p w14:paraId="2ACF00A6" w14:textId="77777777" w:rsidR="009C14E3" w:rsidRPr="00BA49AF" w:rsidRDefault="009C14E3" w:rsidP="009C14E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406FADA7"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(1) 障害者の日常生活及び社会生活を総合的に支援するための法律第１０条</w:t>
      </w:r>
    </w:p>
    <w:p w14:paraId="1765BB9C"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(2) 障害者の日常生活及び社会生活を総合的に支援するための法律第４８条</w:t>
      </w:r>
    </w:p>
    <w:p w14:paraId="34DAFE47"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(3) 柏市指定障害福祉サービス事業者等指導要領</w:t>
      </w:r>
    </w:p>
    <w:p w14:paraId="5059C2E2"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(4) 柏市指定障害福祉サービス事業者等監査要領</w:t>
      </w:r>
    </w:p>
    <w:p w14:paraId="1E9630D2"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(5) 児童福祉法第２１条の５の２２</w:t>
      </w:r>
    </w:p>
    <w:p w14:paraId="02DB9E2B"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(6) 児童福祉法第２４条の３４</w:t>
      </w:r>
    </w:p>
    <w:p w14:paraId="3E4F7BBD"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(7) 児童福祉法第５７条の３の２</w:t>
      </w:r>
    </w:p>
    <w:p w14:paraId="0A4ACA46" w14:textId="77777777" w:rsidR="00FB7ADC" w:rsidRDefault="00FB7ADC" w:rsidP="00FB7ADC">
      <w:pPr>
        <w:spacing w:line="400" w:lineRule="exact"/>
        <w:ind w:left="483" w:hangingChars="208" w:hanging="483"/>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(8) 柏市指定障害児通所支援サービス事業者等指導要領</w:t>
      </w:r>
    </w:p>
    <w:p w14:paraId="39F141DC" w14:textId="723E83EB" w:rsidR="009C14E3" w:rsidRPr="00BA49AF" w:rsidRDefault="00FB7ADC" w:rsidP="00FB7ADC">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(9) 柏市指定障害児通所支援サービス事業者等監査要領</w:t>
      </w:r>
    </w:p>
    <w:p w14:paraId="777879EC" w14:textId="77777777" w:rsidR="009C14E3" w:rsidRPr="00BA49AF" w:rsidRDefault="009C14E3" w:rsidP="009C14E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63EA4D3E" w14:textId="2BD627C0" w:rsidR="009C14E3" w:rsidRPr="00BA49AF" w:rsidRDefault="009C14E3" w:rsidP="009C14E3">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B38B8" w:rsidRPr="00BA49AF">
        <w:rPr>
          <w:rFonts w:ascii="メイリオ" w:eastAsia="メイリオ" w:hAnsi="メイリオ" w:cs="メイリオ" w:hint="eastAsia"/>
          <w:spacing w:val="-20"/>
          <w:sz w:val="21"/>
          <w:szCs w:val="21"/>
        </w:rPr>
        <w:t xml:space="preserve">　指導は障害者の日常生活及び社会生活を総合的に支援するための法律に基づく指定障害福祉サービスの事業等の人員，設備及び運営に関する基準等に関する事項及び児童福祉法に基づく指定障害児通所支援サービスの事業等の人員，設備及び運営に関する基準等に関する事項について周知徹底させ，指定障害福祉サービス事業者等及び指定障害児通所支援事業者等（以下，「事業所」といいます。）が守るべき基準及び留意事項について質問検査をもって指導することにより，自立支援給付対象サービス等及び指定施設支援の質の確保並びに自立支援給付の適正化を図ることを目的とします。</w:t>
      </w:r>
    </w:p>
    <w:p w14:paraId="2EA21CC4" w14:textId="77777777" w:rsidR="009C14E3" w:rsidRPr="00BA49AF" w:rsidRDefault="009C14E3" w:rsidP="009C14E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1C364B7E" w14:textId="77777777" w:rsidR="009C14E3" w:rsidRPr="00BA49AF" w:rsidRDefault="009C14E3" w:rsidP="009C14E3">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4543EB9F" w14:textId="368705AF" w:rsidR="000B425D" w:rsidRPr="00BA49AF" w:rsidRDefault="009C14E3" w:rsidP="00FB38B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03B0754D" w14:textId="77777777" w:rsidTr="00BA49AF">
        <w:tc>
          <w:tcPr>
            <w:tcW w:w="2404" w:type="dxa"/>
            <w:tcBorders>
              <w:top w:val="single" w:sz="4" w:space="0" w:color="000000" w:themeColor="text1"/>
              <w:left w:val="single" w:sz="4" w:space="0" w:color="000000" w:themeColor="text1"/>
              <w:bottom w:val="single" w:sz="4" w:space="0" w:color="000000" w:themeColor="text1"/>
              <w:right w:val="single" w:sz="4" w:space="0" w:color="auto"/>
            </w:tcBorders>
          </w:tcPr>
          <w:p w14:paraId="2E0162DB"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auto"/>
              <w:left w:val="single" w:sz="4" w:space="0" w:color="auto"/>
              <w:bottom w:val="single" w:sz="4" w:space="0" w:color="auto"/>
              <w:right w:val="single" w:sz="4" w:space="0" w:color="000000" w:themeColor="text1"/>
            </w:tcBorders>
          </w:tcPr>
          <w:p w14:paraId="063A3FDB"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2D14BFAB" w14:textId="77777777" w:rsidTr="00BA49AF">
        <w:tc>
          <w:tcPr>
            <w:tcW w:w="2404" w:type="dxa"/>
            <w:tcBorders>
              <w:top w:val="single" w:sz="4" w:space="0" w:color="000000" w:themeColor="text1"/>
              <w:left w:val="single" w:sz="4" w:space="0" w:color="000000" w:themeColor="text1"/>
              <w:bottom w:val="single" w:sz="4" w:space="0" w:color="auto"/>
              <w:right w:val="single" w:sz="4" w:space="0" w:color="auto"/>
            </w:tcBorders>
          </w:tcPr>
          <w:p w14:paraId="2390BC0E"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auto"/>
              <w:bottom w:val="single" w:sz="4" w:space="0" w:color="auto"/>
              <w:right w:val="single" w:sz="4" w:space="0" w:color="000000" w:themeColor="text1"/>
            </w:tcBorders>
          </w:tcPr>
          <w:p w14:paraId="028B1797"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運営指導</w:t>
            </w:r>
          </w:p>
        </w:tc>
      </w:tr>
      <w:tr w:rsidR="00BA49AF" w:rsidRPr="00BA49AF" w14:paraId="320CD4C3" w14:textId="77777777" w:rsidTr="00BA49AF">
        <w:tc>
          <w:tcPr>
            <w:tcW w:w="2404" w:type="dxa"/>
            <w:tcBorders>
              <w:top w:val="single" w:sz="4" w:space="0" w:color="auto"/>
              <w:left w:val="single" w:sz="4" w:space="0" w:color="000000" w:themeColor="text1"/>
              <w:bottom w:val="single" w:sz="4" w:space="0" w:color="000000" w:themeColor="text1"/>
              <w:right w:val="single" w:sz="4" w:space="0" w:color="auto"/>
            </w:tcBorders>
          </w:tcPr>
          <w:p w14:paraId="1009C55D" w14:textId="77777777" w:rsidR="00E91F95"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auto"/>
              <w:bottom w:val="single" w:sz="4" w:space="0" w:color="000000" w:themeColor="text1"/>
              <w:right w:val="single" w:sz="4" w:space="0" w:color="000000" w:themeColor="text1"/>
            </w:tcBorders>
          </w:tcPr>
          <w:p w14:paraId="61E53AC7" w14:textId="02AE18E1" w:rsidR="00385487" w:rsidRPr="00BA49AF" w:rsidRDefault="00E91F95"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監査</w:t>
            </w:r>
            <w:r w:rsidR="00385487" w:rsidRPr="00BA49AF">
              <w:rPr>
                <w:rFonts w:ascii="メイリオ" w:eastAsia="メイリオ" w:hAnsi="メイリオ" w:cs="メイリオ" w:hint="eastAsia"/>
                <w:spacing w:val="-20"/>
                <w:sz w:val="21"/>
                <w:szCs w:val="21"/>
              </w:rPr>
              <w:t>※</w:t>
            </w:r>
          </w:p>
        </w:tc>
      </w:tr>
    </w:tbl>
    <w:p w14:paraId="40338588" w14:textId="50056F48" w:rsidR="009C14E3" w:rsidRPr="00BA49AF" w:rsidRDefault="009C14E3" w:rsidP="009C14E3">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85487"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hint="eastAsia"/>
          <w:spacing w:val="-20"/>
          <w:sz w:val="21"/>
          <w:szCs w:val="21"/>
        </w:rPr>
        <w:t xml:space="preserve">　次に該当する場合に</w:t>
      </w:r>
      <w:r w:rsidR="00385487" w:rsidRPr="00BA49AF">
        <w:rPr>
          <w:rFonts w:ascii="メイリオ" w:eastAsia="メイリオ" w:hAnsi="メイリオ" w:cs="メイリオ" w:hint="eastAsia"/>
          <w:spacing w:val="-20"/>
          <w:sz w:val="21"/>
          <w:szCs w:val="21"/>
        </w:rPr>
        <w:t>も</w:t>
      </w:r>
      <w:r w:rsidRPr="00BA49AF">
        <w:rPr>
          <w:rFonts w:ascii="メイリオ" w:eastAsia="メイリオ" w:hAnsi="メイリオ" w:cs="メイリオ" w:hint="eastAsia"/>
          <w:spacing w:val="-20"/>
          <w:sz w:val="21"/>
          <w:szCs w:val="21"/>
        </w:rPr>
        <w:t>行います。</w:t>
      </w:r>
    </w:p>
    <w:p w14:paraId="13967F5C" w14:textId="5B502226" w:rsidR="009C14E3" w:rsidRPr="00BA49AF" w:rsidRDefault="009C14E3" w:rsidP="009C14E3">
      <w:pPr>
        <w:spacing w:line="38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B38B8" w:rsidRPr="00BA49AF">
        <w:rPr>
          <w:rFonts w:ascii="メイリオ" w:eastAsia="メイリオ" w:hAnsi="メイリオ" w:cs="メイリオ" w:hint="eastAsia"/>
          <w:spacing w:val="-20"/>
          <w:sz w:val="21"/>
          <w:szCs w:val="21"/>
        </w:rPr>
        <w:t xml:space="preserve"> </w:t>
      </w:r>
      <w:r w:rsidR="00385487" w:rsidRPr="00BA49AF">
        <w:rPr>
          <w:rFonts w:ascii="メイリオ" w:eastAsia="メイリオ" w:hAnsi="メイリオ" w:cs="メイリオ" w:hint="eastAsia"/>
          <w:spacing w:val="-20"/>
          <w:sz w:val="21"/>
          <w:szCs w:val="21"/>
        </w:rPr>
        <w:t>(</w:t>
      </w:r>
      <w:r w:rsidR="00385487" w:rsidRPr="00BA49AF">
        <w:rPr>
          <w:rFonts w:ascii="メイリオ" w:eastAsia="メイリオ" w:hAnsi="メイリオ" w:cs="メイリオ"/>
          <w:spacing w:val="-20"/>
          <w:sz w:val="21"/>
          <w:szCs w:val="21"/>
        </w:rPr>
        <w:t xml:space="preserve">1) </w:t>
      </w:r>
      <w:r w:rsidR="00385487" w:rsidRPr="00BA49AF">
        <w:rPr>
          <w:rFonts w:ascii="メイリオ" w:eastAsia="メイリオ" w:hAnsi="メイリオ" w:cs="メイリオ" w:hint="eastAsia"/>
          <w:spacing w:val="-20"/>
          <w:sz w:val="21"/>
          <w:szCs w:val="21"/>
        </w:rPr>
        <w:t>運営</w:t>
      </w:r>
      <w:r w:rsidRPr="00BA49AF">
        <w:rPr>
          <w:rFonts w:ascii="メイリオ" w:eastAsia="メイリオ" w:hAnsi="メイリオ" w:cs="メイリオ" w:hint="eastAsia"/>
          <w:spacing w:val="-20"/>
          <w:sz w:val="21"/>
          <w:szCs w:val="21"/>
        </w:rPr>
        <w:t>指導により文書指摘を行った場合で，改善報告書の提出があったにもかかわらず，その後自主的な改善が図られないとき</w:t>
      </w:r>
    </w:p>
    <w:p w14:paraId="0FA0B4CE" w14:textId="4ADEE997" w:rsidR="009C14E3" w:rsidRPr="00BA49AF" w:rsidRDefault="00FB38B8" w:rsidP="009C14E3">
      <w:pPr>
        <w:spacing w:line="38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lastRenderedPageBreak/>
        <w:t xml:space="preserve"> </w:t>
      </w:r>
      <w:r w:rsidRPr="00BA49AF">
        <w:rPr>
          <w:rFonts w:ascii="メイリオ" w:eastAsia="メイリオ" w:hAnsi="メイリオ" w:cs="メイリオ"/>
          <w:spacing w:val="-20"/>
          <w:sz w:val="21"/>
          <w:szCs w:val="21"/>
        </w:rPr>
        <w:t xml:space="preserve">  </w:t>
      </w:r>
      <w:r w:rsidR="00385487" w:rsidRPr="00BA49AF">
        <w:rPr>
          <w:rFonts w:ascii="メイリオ" w:eastAsia="メイリオ" w:hAnsi="メイリオ" w:cs="メイリオ" w:hint="eastAsia"/>
          <w:spacing w:val="-20"/>
          <w:sz w:val="21"/>
          <w:szCs w:val="21"/>
        </w:rPr>
        <w:t>(2)</w:t>
      </w:r>
      <w:r w:rsidR="00385487" w:rsidRPr="00BA49AF">
        <w:rPr>
          <w:rFonts w:ascii="メイリオ" w:eastAsia="メイリオ" w:hAnsi="メイリオ" w:cs="メイリオ"/>
          <w:spacing w:val="-20"/>
          <w:sz w:val="21"/>
          <w:szCs w:val="21"/>
        </w:rPr>
        <w:t xml:space="preserve"> </w:t>
      </w:r>
      <w:r w:rsidR="009C14E3" w:rsidRPr="00BA49AF">
        <w:rPr>
          <w:rFonts w:ascii="メイリオ" w:eastAsia="メイリオ" w:hAnsi="メイリオ" w:cs="メイリオ" w:hint="eastAsia"/>
          <w:spacing w:val="-20"/>
          <w:sz w:val="21"/>
          <w:szCs w:val="21"/>
        </w:rPr>
        <w:t>著しい運営基準違反が確認され，利用者及び入所者の生命又は身体の安全に危険を及ぼすおそれがあるとき</w:t>
      </w:r>
    </w:p>
    <w:p w14:paraId="23450826" w14:textId="64B42589" w:rsidR="009C14E3" w:rsidRPr="00BA49AF" w:rsidRDefault="009C14E3" w:rsidP="000F139C">
      <w:pPr>
        <w:spacing w:line="380" w:lineRule="exact"/>
        <w:ind w:left="581" w:hangingChars="250" w:hanging="58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85487" w:rsidRPr="00BA49AF">
        <w:rPr>
          <w:rFonts w:ascii="メイリオ" w:eastAsia="メイリオ" w:hAnsi="メイリオ" w:cs="メイリオ" w:hint="eastAsia"/>
          <w:spacing w:val="-20"/>
          <w:sz w:val="21"/>
          <w:szCs w:val="21"/>
        </w:rPr>
        <w:t xml:space="preserve">(3) </w:t>
      </w:r>
      <w:r w:rsidRPr="00BA49AF">
        <w:rPr>
          <w:rFonts w:ascii="メイリオ" w:eastAsia="メイリオ" w:hAnsi="メイリオ" w:cs="メイリオ" w:hint="eastAsia"/>
          <w:spacing w:val="-20"/>
          <w:sz w:val="21"/>
          <w:szCs w:val="21"/>
        </w:rPr>
        <w:t>自立支援給付に係る費用の請求に誤りがあり，その内容が著しく不正な請求と認められるとき</w:t>
      </w:r>
      <w:r w:rsidRPr="00BA49AF">
        <w:rPr>
          <w:rFonts w:ascii="メイリオ" w:eastAsia="メイリオ" w:hAnsi="メイリオ" w:cs="メイリオ"/>
          <w:spacing w:val="-20"/>
          <w:sz w:val="21"/>
          <w:szCs w:val="21"/>
        </w:rPr>
        <w:tab/>
      </w:r>
    </w:p>
    <w:p w14:paraId="2A564DF5" w14:textId="4CD53567" w:rsidR="009C14E3" w:rsidRPr="00BA49AF" w:rsidRDefault="009C14E3" w:rsidP="009C14E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実地指導の周期</w:t>
      </w:r>
    </w:p>
    <w:p w14:paraId="682E5A11" w14:textId="77777777" w:rsidR="00FB38B8" w:rsidRPr="00BA49AF" w:rsidRDefault="009C14E3" w:rsidP="00FB38B8">
      <w:pPr>
        <w:spacing w:line="380" w:lineRule="exact"/>
        <w:ind w:left="232" w:hangingChars="100" w:hanging="232"/>
        <w:rPr>
          <w:rFonts w:ascii="メイリオ" w:eastAsia="メイリオ" w:hAnsi="メイリオ" w:cs="メイリオ"/>
          <w:b/>
          <w:bCs/>
          <w:spacing w:val="-20"/>
          <w:sz w:val="26"/>
          <w:szCs w:val="26"/>
        </w:rPr>
      </w:pPr>
      <w:r w:rsidRPr="00BA49AF">
        <w:rPr>
          <w:rFonts w:ascii="メイリオ" w:eastAsia="メイリオ" w:hAnsi="メイリオ" w:cs="メイリオ" w:hint="eastAsia"/>
          <w:spacing w:val="-20"/>
          <w:sz w:val="21"/>
          <w:szCs w:val="21"/>
        </w:rPr>
        <w:t xml:space="preserve">　　</w:t>
      </w:r>
      <w:r w:rsidR="00FB38B8" w:rsidRPr="00BA49AF">
        <w:rPr>
          <w:rFonts w:ascii="メイリオ" w:eastAsia="メイリオ" w:hAnsi="メイリオ" w:cs="メイリオ" w:hint="eastAsia"/>
          <w:spacing w:val="-20"/>
          <w:sz w:val="21"/>
          <w:szCs w:val="21"/>
        </w:rPr>
        <w:t>原則６年（指定有効期間内）に１回。例外として，指定後間もない事業所，就労継続支援A・Ｂ型及び共同生活援助並びに児童発達支援及び放課後等デイサービスにあっては，３年に１回とする。</w:t>
      </w:r>
    </w:p>
    <w:p w14:paraId="2AF7011D" w14:textId="29A98A60" w:rsidR="009C14E3" w:rsidRPr="00BA49AF" w:rsidRDefault="00FB38B8" w:rsidP="00FB38B8">
      <w:pPr>
        <w:spacing w:line="380" w:lineRule="exact"/>
        <w:ind w:left="282" w:hangingChars="100" w:hanging="282"/>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6</w:t>
      </w:r>
      <w:r w:rsidR="009C14E3" w:rsidRPr="00BA49AF">
        <w:rPr>
          <w:rFonts w:ascii="メイリオ" w:eastAsia="メイリオ" w:hAnsi="メイリオ" w:cs="メイリオ" w:hint="eastAsia"/>
          <w:b/>
          <w:bCs/>
          <w:spacing w:val="-20"/>
          <w:sz w:val="26"/>
          <w:szCs w:val="26"/>
        </w:rPr>
        <w:t xml:space="preserve">　重点指導事項</w:t>
      </w:r>
    </w:p>
    <w:p w14:paraId="2002E6E5" w14:textId="77777777" w:rsidR="00FB38B8" w:rsidRPr="00BA49AF" w:rsidRDefault="00FB38B8" w:rsidP="00FB38B8">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 xml:space="preserve">  </w:t>
      </w:r>
      <w:r w:rsidR="009C14E3"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令和６年度にも給付費の不正請求があったため，各サービスにおける基本報酬及び加算の適正な算定について，当該算定にあたり根拠とする記録等を確認し，適正な請求事務を行っているか確認します。</w:t>
      </w:r>
    </w:p>
    <w:p w14:paraId="09297F15" w14:textId="0899A137" w:rsidR="009C14E3" w:rsidRPr="00BA49AF" w:rsidRDefault="00FB38B8" w:rsidP="00FB38B8">
      <w:pPr>
        <w:spacing w:line="380" w:lineRule="exact"/>
        <w:ind w:left="565" w:hangingChars="200" w:hanging="565"/>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7</w:t>
      </w:r>
      <w:r w:rsidR="009C14E3" w:rsidRPr="00BA49AF">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101A8524" w14:textId="77777777" w:rsidTr="00D74D11">
        <w:tc>
          <w:tcPr>
            <w:tcW w:w="3354" w:type="dxa"/>
            <w:tcBorders>
              <w:bottom w:val="double" w:sz="4" w:space="0" w:color="auto"/>
            </w:tcBorders>
            <w:shd w:val="clear" w:color="auto" w:fill="auto"/>
            <w:vAlign w:val="center"/>
          </w:tcPr>
          <w:p w14:paraId="3165E056" w14:textId="77777777" w:rsidR="00FB38B8" w:rsidRPr="00BA49AF" w:rsidRDefault="00FB38B8"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サービスの種別</w:t>
            </w:r>
          </w:p>
        </w:tc>
        <w:tc>
          <w:tcPr>
            <w:tcW w:w="2072" w:type="dxa"/>
            <w:tcBorders>
              <w:bottom w:val="double" w:sz="4" w:space="0" w:color="auto"/>
            </w:tcBorders>
            <w:shd w:val="clear" w:color="auto" w:fill="auto"/>
            <w:vAlign w:val="center"/>
          </w:tcPr>
          <w:p w14:paraId="2C5C057B" w14:textId="77777777" w:rsidR="00FB38B8" w:rsidRPr="00BA49AF" w:rsidRDefault="00FB38B8"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614B0909" w14:textId="77777777" w:rsidR="00FB38B8" w:rsidRPr="00BA49AF" w:rsidRDefault="00FB38B8"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16A697CE" w14:textId="77777777" w:rsidR="00FB38B8" w:rsidRPr="00BA49AF" w:rsidRDefault="00FB38B8" w:rsidP="00D74D11">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令和6年度の計画との比較</w:t>
            </w:r>
          </w:p>
        </w:tc>
      </w:tr>
      <w:tr w:rsidR="00BA49AF" w:rsidRPr="00BA49AF" w14:paraId="39810451" w14:textId="77777777" w:rsidTr="00D74D11">
        <w:tc>
          <w:tcPr>
            <w:tcW w:w="3354" w:type="dxa"/>
            <w:tcBorders>
              <w:top w:val="double" w:sz="4" w:space="0" w:color="auto"/>
            </w:tcBorders>
            <w:shd w:val="clear" w:color="auto" w:fill="auto"/>
            <w:vAlign w:val="center"/>
          </w:tcPr>
          <w:p w14:paraId="64727E9B"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居宅介護</w:t>
            </w:r>
          </w:p>
        </w:tc>
        <w:tc>
          <w:tcPr>
            <w:tcW w:w="2072" w:type="dxa"/>
            <w:tcBorders>
              <w:top w:val="double" w:sz="4" w:space="0" w:color="auto"/>
            </w:tcBorders>
            <w:shd w:val="clear" w:color="auto" w:fill="auto"/>
            <w:vAlign w:val="center"/>
          </w:tcPr>
          <w:p w14:paraId="176FF9EC" w14:textId="7583DE21"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88（</w:t>
            </w:r>
            <w:r w:rsidR="005E7E7E">
              <w:rPr>
                <w:rFonts w:ascii="メイリオ" w:eastAsia="メイリオ" w:hAnsi="メイリオ" w:cs="メイリオ" w:hint="eastAsia"/>
                <w:spacing w:val="-20"/>
                <w:sz w:val="21"/>
                <w:szCs w:val="21"/>
              </w:rPr>
              <w:t>89</w:t>
            </w:r>
            <w:r w:rsidRPr="00BA49AF">
              <w:rPr>
                <w:rFonts w:ascii="メイリオ" w:eastAsia="メイリオ" w:hAnsi="メイリオ" w:cs="メイリオ" w:hint="eastAsia"/>
                <w:spacing w:val="-20"/>
                <w:sz w:val="21"/>
                <w:szCs w:val="21"/>
              </w:rPr>
              <w:t>）</w:t>
            </w:r>
          </w:p>
        </w:tc>
        <w:tc>
          <w:tcPr>
            <w:tcW w:w="2072" w:type="dxa"/>
            <w:tcBorders>
              <w:top w:val="double" w:sz="4" w:space="0" w:color="auto"/>
            </w:tcBorders>
            <w:shd w:val="clear" w:color="auto" w:fill="auto"/>
            <w:vAlign w:val="center"/>
          </w:tcPr>
          <w:p w14:paraId="3DD37EA5"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16（</w:t>
            </w:r>
            <w:r w:rsidRPr="00BA49AF">
              <w:rPr>
                <w:rFonts w:ascii="メイリオ" w:eastAsia="メイリオ" w:hAnsi="メイリオ" w:cs="メイリオ"/>
                <w:spacing w:val="-20"/>
                <w:sz w:val="21"/>
                <w:szCs w:val="21"/>
              </w:rPr>
              <w:t>31</w:t>
            </w:r>
            <w:r w:rsidRPr="00BA49AF">
              <w:rPr>
                <w:rFonts w:ascii="メイリオ" w:eastAsia="メイリオ" w:hAnsi="メイリオ" w:cs="メイリオ" w:hint="eastAsia"/>
                <w:spacing w:val="-20"/>
                <w:sz w:val="21"/>
                <w:szCs w:val="21"/>
              </w:rPr>
              <w:t>）</w:t>
            </w:r>
          </w:p>
        </w:tc>
        <w:tc>
          <w:tcPr>
            <w:tcW w:w="2073" w:type="dxa"/>
            <w:tcBorders>
              <w:top w:val="double" w:sz="4" w:space="0" w:color="auto"/>
            </w:tcBorders>
            <w:shd w:val="clear" w:color="auto" w:fill="auto"/>
            <w:vAlign w:val="center"/>
          </w:tcPr>
          <w:p w14:paraId="75AE4459"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-15</w:t>
            </w:r>
          </w:p>
        </w:tc>
      </w:tr>
      <w:tr w:rsidR="00BA49AF" w:rsidRPr="00BA49AF" w14:paraId="5685A09A" w14:textId="77777777" w:rsidTr="00D74D11">
        <w:tc>
          <w:tcPr>
            <w:tcW w:w="3354" w:type="dxa"/>
            <w:shd w:val="clear" w:color="auto" w:fill="auto"/>
            <w:vAlign w:val="center"/>
          </w:tcPr>
          <w:p w14:paraId="258F662D"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重度訪問介護</w:t>
            </w:r>
          </w:p>
        </w:tc>
        <w:tc>
          <w:tcPr>
            <w:tcW w:w="2072" w:type="dxa"/>
            <w:shd w:val="clear" w:color="auto" w:fill="auto"/>
            <w:vAlign w:val="center"/>
          </w:tcPr>
          <w:p w14:paraId="094FA285"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65（68）</w:t>
            </w:r>
          </w:p>
        </w:tc>
        <w:tc>
          <w:tcPr>
            <w:tcW w:w="2072" w:type="dxa"/>
            <w:shd w:val="clear" w:color="auto" w:fill="auto"/>
            <w:vAlign w:val="center"/>
          </w:tcPr>
          <w:p w14:paraId="4F1A7772"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10（</w:t>
            </w:r>
            <w:r w:rsidRPr="00BA49AF">
              <w:rPr>
                <w:rFonts w:ascii="メイリオ" w:eastAsia="メイリオ" w:hAnsi="メイリオ" w:cs="メイリオ"/>
                <w:spacing w:val="-20"/>
                <w:sz w:val="21"/>
                <w:szCs w:val="21"/>
              </w:rPr>
              <w:t>24</w:t>
            </w:r>
            <w:r w:rsidRPr="00BA49AF">
              <w:rPr>
                <w:rFonts w:ascii="メイリオ" w:eastAsia="メイリオ" w:hAnsi="メイリオ" w:cs="メイリオ" w:hint="eastAsia"/>
                <w:spacing w:val="-20"/>
                <w:sz w:val="21"/>
                <w:szCs w:val="21"/>
              </w:rPr>
              <w:t>）</w:t>
            </w:r>
          </w:p>
        </w:tc>
        <w:tc>
          <w:tcPr>
            <w:tcW w:w="2073" w:type="dxa"/>
            <w:shd w:val="clear" w:color="auto" w:fill="auto"/>
            <w:vAlign w:val="center"/>
          </w:tcPr>
          <w:p w14:paraId="456533EB"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-14</w:t>
            </w:r>
          </w:p>
        </w:tc>
      </w:tr>
      <w:tr w:rsidR="00BA49AF" w:rsidRPr="00BA49AF" w14:paraId="6A42CC84" w14:textId="77777777" w:rsidTr="00D74D11">
        <w:tc>
          <w:tcPr>
            <w:tcW w:w="3354" w:type="dxa"/>
            <w:shd w:val="clear" w:color="auto" w:fill="auto"/>
            <w:vAlign w:val="center"/>
          </w:tcPr>
          <w:p w14:paraId="5F6F12CE"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同行援護</w:t>
            </w:r>
          </w:p>
        </w:tc>
        <w:tc>
          <w:tcPr>
            <w:tcW w:w="2072" w:type="dxa"/>
            <w:shd w:val="clear" w:color="auto" w:fill="auto"/>
            <w:vAlign w:val="center"/>
          </w:tcPr>
          <w:p w14:paraId="43314107" w14:textId="5EED99EA" w:rsidR="00FB38B8" w:rsidRPr="00BA49AF" w:rsidRDefault="00695F8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27</w:t>
            </w:r>
            <w:r w:rsidR="00FB38B8" w:rsidRPr="00BA49AF">
              <w:rPr>
                <w:rFonts w:ascii="メイリオ" w:eastAsia="メイリオ" w:hAnsi="メイリオ" w:cs="メイリオ" w:hint="eastAsia"/>
                <w:spacing w:val="-20"/>
                <w:sz w:val="21"/>
                <w:szCs w:val="21"/>
              </w:rPr>
              <w:t>（2</w:t>
            </w:r>
            <w:r w:rsidR="005E7E7E">
              <w:rPr>
                <w:rFonts w:ascii="メイリオ" w:eastAsia="メイリオ" w:hAnsi="メイリオ" w:cs="メイリオ" w:hint="eastAsia"/>
                <w:spacing w:val="-20"/>
                <w:sz w:val="21"/>
                <w:szCs w:val="21"/>
              </w:rPr>
              <w:t>7</w:t>
            </w:r>
            <w:r w:rsidR="00FB38B8"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53987B5D"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p>
        </w:tc>
        <w:tc>
          <w:tcPr>
            <w:tcW w:w="2073" w:type="dxa"/>
            <w:shd w:val="clear" w:color="auto" w:fill="auto"/>
          </w:tcPr>
          <w:p w14:paraId="1BC1861D"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p>
        </w:tc>
      </w:tr>
      <w:tr w:rsidR="00BA49AF" w:rsidRPr="00BA49AF" w14:paraId="4970EBAC" w14:textId="77777777" w:rsidTr="00D74D11">
        <w:tc>
          <w:tcPr>
            <w:tcW w:w="3354" w:type="dxa"/>
            <w:shd w:val="clear" w:color="auto" w:fill="auto"/>
            <w:vAlign w:val="center"/>
          </w:tcPr>
          <w:p w14:paraId="1FACD6D2"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行動援護</w:t>
            </w:r>
          </w:p>
        </w:tc>
        <w:tc>
          <w:tcPr>
            <w:tcW w:w="2072" w:type="dxa"/>
            <w:shd w:val="clear" w:color="auto" w:fill="auto"/>
            <w:vAlign w:val="center"/>
          </w:tcPr>
          <w:p w14:paraId="44B9FB39" w14:textId="5C367EA6" w:rsidR="00FB38B8" w:rsidRPr="00BA49AF" w:rsidRDefault="00695F8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w:t>
            </w:r>
            <w:r w:rsidR="00FB38B8" w:rsidRPr="00BA49AF">
              <w:rPr>
                <w:rFonts w:ascii="メイリオ" w:eastAsia="メイリオ" w:hAnsi="メイリオ" w:cs="メイリオ" w:hint="eastAsia"/>
                <w:spacing w:val="-20"/>
                <w:sz w:val="21"/>
                <w:szCs w:val="21"/>
              </w:rPr>
              <w:t>（</w:t>
            </w:r>
            <w:r w:rsidR="005E7E7E">
              <w:rPr>
                <w:rFonts w:ascii="メイリオ" w:eastAsia="メイリオ" w:hAnsi="メイリオ" w:cs="メイリオ" w:hint="eastAsia"/>
                <w:spacing w:val="-20"/>
                <w:sz w:val="21"/>
                <w:szCs w:val="21"/>
              </w:rPr>
              <w:t>6</w:t>
            </w:r>
            <w:r w:rsidR="00FB38B8"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2DE797BE"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p>
        </w:tc>
        <w:tc>
          <w:tcPr>
            <w:tcW w:w="2073" w:type="dxa"/>
            <w:shd w:val="clear" w:color="auto" w:fill="auto"/>
          </w:tcPr>
          <w:p w14:paraId="28B52C4A"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31E54F96" w14:textId="77777777" w:rsidTr="00D74D11">
        <w:tc>
          <w:tcPr>
            <w:tcW w:w="3354" w:type="dxa"/>
            <w:shd w:val="clear" w:color="auto" w:fill="auto"/>
            <w:vAlign w:val="center"/>
          </w:tcPr>
          <w:p w14:paraId="0C0E08B1"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療養介護</w:t>
            </w:r>
          </w:p>
        </w:tc>
        <w:tc>
          <w:tcPr>
            <w:tcW w:w="2072" w:type="dxa"/>
            <w:shd w:val="clear" w:color="auto" w:fill="auto"/>
            <w:vAlign w:val="center"/>
          </w:tcPr>
          <w:p w14:paraId="117034A9"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（1）</w:t>
            </w:r>
          </w:p>
        </w:tc>
        <w:tc>
          <w:tcPr>
            <w:tcW w:w="2072" w:type="dxa"/>
            <w:shd w:val="clear" w:color="auto" w:fill="auto"/>
            <w:vAlign w:val="center"/>
          </w:tcPr>
          <w:p w14:paraId="18A1006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p>
        </w:tc>
        <w:tc>
          <w:tcPr>
            <w:tcW w:w="2073" w:type="dxa"/>
            <w:shd w:val="clear" w:color="auto" w:fill="auto"/>
          </w:tcPr>
          <w:p w14:paraId="73983990"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54B11FA1" w14:textId="77777777" w:rsidTr="00D74D11">
        <w:tc>
          <w:tcPr>
            <w:tcW w:w="3354" w:type="dxa"/>
            <w:shd w:val="clear" w:color="auto" w:fill="auto"/>
            <w:vAlign w:val="center"/>
          </w:tcPr>
          <w:p w14:paraId="452AF426"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生活介護</w:t>
            </w:r>
          </w:p>
        </w:tc>
        <w:tc>
          <w:tcPr>
            <w:tcW w:w="2072" w:type="dxa"/>
            <w:shd w:val="clear" w:color="auto" w:fill="auto"/>
            <w:vAlign w:val="center"/>
          </w:tcPr>
          <w:p w14:paraId="1BE53AA9" w14:textId="31A57B93"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43</w:t>
            </w:r>
            <w:r w:rsidRPr="00BA49AF">
              <w:rPr>
                <w:rFonts w:ascii="メイリオ" w:eastAsia="メイリオ" w:hAnsi="メイリオ" w:cs="メイリオ" w:hint="eastAsia"/>
                <w:spacing w:val="-20"/>
                <w:sz w:val="21"/>
                <w:szCs w:val="21"/>
              </w:rPr>
              <w:t>（</w:t>
            </w:r>
            <w:r w:rsidR="005E7E7E">
              <w:rPr>
                <w:rFonts w:ascii="メイリオ" w:eastAsia="メイリオ" w:hAnsi="メイリオ" w:cs="メイリオ" w:hint="eastAsia"/>
                <w:spacing w:val="-20"/>
                <w:sz w:val="21"/>
                <w:szCs w:val="21"/>
              </w:rPr>
              <w:t>43</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44082B9A"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18</w:t>
            </w:r>
            <w:r w:rsidRPr="00BA49AF">
              <w:rPr>
                <w:rFonts w:ascii="メイリオ" w:eastAsia="メイリオ" w:hAnsi="メイリオ" w:cs="メイリオ" w:hint="eastAsia"/>
                <w:spacing w:val="-20"/>
                <w:sz w:val="21"/>
                <w:szCs w:val="21"/>
              </w:rPr>
              <w:t>）</w:t>
            </w:r>
          </w:p>
        </w:tc>
        <w:tc>
          <w:tcPr>
            <w:tcW w:w="2073" w:type="dxa"/>
            <w:shd w:val="clear" w:color="auto" w:fill="auto"/>
          </w:tcPr>
          <w:p w14:paraId="087D945B"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-11</w:t>
            </w:r>
          </w:p>
        </w:tc>
      </w:tr>
      <w:tr w:rsidR="00BA49AF" w:rsidRPr="00BA49AF" w14:paraId="6215E779" w14:textId="77777777" w:rsidTr="00D74D11">
        <w:tc>
          <w:tcPr>
            <w:tcW w:w="3354" w:type="dxa"/>
            <w:shd w:val="clear" w:color="auto" w:fill="auto"/>
            <w:vAlign w:val="center"/>
          </w:tcPr>
          <w:p w14:paraId="2A1742A6"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短期入所</w:t>
            </w:r>
          </w:p>
        </w:tc>
        <w:tc>
          <w:tcPr>
            <w:tcW w:w="2072" w:type="dxa"/>
            <w:shd w:val="clear" w:color="auto" w:fill="auto"/>
            <w:vAlign w:val="center"/>
          </w:tcPr>
          <w:p w14:paraId="5964A801" w14:textId="34828501" w:rsidR="00FB38B8" w:rsidRPr="00BA49AF" w:rsidDel="00F41586"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r w:rsidR="005E7E7E">
              <w:rPr>
                <w:rFonts w:ascii="メイリオ" w:eastAsia="メイリオ" w:hAnsi="メイリオ" w:cs="メイリオ" w:hint="eastAsia"/>
                <w:spacing w:val="-20"/>
                <w:sz w:val="21"/>
                <w:szCs w:val="21"/>
              </w:rPr>
              <w:t>29</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058E161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11</w:t>
            </w:r>
            <w:r w:rsidRPr="00BA49AF">
              <w:rPr>
                <w:rFonts w:ascii="メイリオ" w:eastAsia="メイリオ" w:hAnsi="メイリオ" w:cs="メイリオ" w:hint="eastAsia"/>
                <w:spacing w:val="-20"/>
                <w:sz w:val="21"/>
                <w:szCs w:val="21"/>
              </w:rPr>
              <w:t>）</w:t>
            </w:r>
          </w:p>
        </w:tc>
        <w:tc>
          <w:tcPr>
            <w:tcW w:w="2073" w:type="dxa"/>
            <w:shd w:val="clear" w:color="auto" w:fill="auto"/>
          </w:tcPr>
          <w:p w14:paraId="36F14CA3"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-9</w:t>
            </w:r>
          </w:p>
        </w:tc>
      </w:tr>
      <w:tr w:rsidR="00BA49AF" w:rsidRPr="00BA49AF" w14:paraId="4F72DC72" w14:textId="77777777" w:rsidTr="00D74D11">
        <w:tc>
          <w:tcPr>
            <w:tcW w:w="3354" w:type="dxa"/>
            <w:shd w:val="clear" w:color="auto" w:fill="auto"/>
            <w:vAlign w:val="center"/>
          </w:tcPr>
          <w:p w14:paraId="7D5DFA20"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自立訓練（生活訓練）</w:t>
            </w:r>
          </w:p>
        </w:tc>
        <w:tc>
          <w:tcPr>
            <w:tcW w:w="2072" w:type="dxa"/>
            <w:shd w:val="clear" w:color="auto" w:fill="auto"/>
            <w:vAlign w:val="center"/>
          </w:tcPr>
          <w:p w14:paraId="1951906B"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w:t>
            </w:r>
            <w:r w:rsidRPr="00BA49AF">
              <w:rPr>
                <w:rFonts w:ascii="メイリオ" w:eastAsia="メイリオ" w:hAnsi="メイリオ" w:cs="メイリオ" w:hint="eastAsia"/>
                <w:spacing w:val="-20"/>
                <w:sz w:val="21"/>
                <w:szCs w:val="21"/>
              </w:rPr>
              <w:t>（5）</w:t>
            </w:r>
          </w:p>
        </w:tc>
        <w:tc>
          <w:tcPr>
            <w:tcW w:w="2072" w:type="dxa"/>
            <w:shd w:val="clear" w:color="auto" w:fill="auto"/>
            <w:vAlign w:val="center"/>
          </w:tcPr>
          <w:p w14:paraId="691E16D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2073" w:type="dxa"/>
            <w:shd w:val="clear" w:color="auto" w:fill="auto"/>
          </w:tcPr>
          <w:p w14:paraId="425EF1E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394938F1" w14:textId="77777777" w:rsidTr="00D74D11">
        <w:tc>
          <w:tcPr>
            <w:tcW w:w="3354" w:type="dxa"/>
            <w:shd w:val="clear" w:color="auto" w:fill="auto"/>
            <w:vAlign w:val="center"/>
          </w:tcPr>
          <w:p w14:paraId="047FDDBB"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自立訓練（宿泊型）</w:t>
            </w:r>
          </w:p>
        </w:tc>
        <w:tc>
          <w:tcPr>
            <w:tcW w:w="2072" w:type="dxa"/>
            <w:shd w:val="clear" w:color="auto" w:fill="auto"/>
            <w:vAlign w:val="center"/>
          </w:tcPr>
          <w:p w14:paraId="3869FA05"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（1）</w:t>
            </w:r>
          </w:p>
        </w:tc>
        <w:tc>
          <w:tcPr>
            <w:tcW w:w="2072" w:type="dxa"/>
            <w:shd w:val="clear" w:color="auto" w:fill="auto"/>
            <w:vAlign w:val="center"/>
          </w:tcPr>
          <w:p w14:paraId="54A9564D"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2073" w:type="dxa"/>
            <w:shd w:val="clear" w:color="auto" w:fill="auto"/>
          </w:tcPr>
          <w:p w14:paraId="7F60A28F"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3F9B571A" w14:textId="77777777" w:rsidTr="00D74D11">
        <w:tc>
          <w:tcPr>
            <w:tcW w:w="3354" w:type="dxa"/>
            <w:shd w:val="clear" w:color="auto" w:fill="auto"/>
            <w:vAlign w:val="center"/>
          </w:tcPr>
          <w:p w14:paraId="491A4C18"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就労移行支援</w:t>
            </w:r>
          </w:p>
        </w:tc>
        <w:tc>
          <w:tcPr>
            <w:tcW w:w="2072" w:type="dxa"/>
            <w:shd w:val="clear" w:color="auto" w:fill="auto"/>
            <w:vAlign w:val="center"/>
          </w:tcPr>
          <w:p w14:paraId="10E606B2"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19</w:t>
            </w:r>
            <w:r w:rsidRPr="00BA49AF">
              <w:rPr>
                <w:rFonts w:ascii="メイリオ" w:eastAsia="メイリオ" w:hAnsi="メイリオ" w:cs="メイリオ" w:hint="eastAsia"/>
                <w:spacing w:val="-20"/>
                <w:sz w:val="21"/>
                <w:szCs w:val="21"/>
              </w:rPr>
              <w:t>（17）</w:t>
            </w:r>
          </w:p>
        </w:tc>
        <w:tc>
          <w:tcPr>
            <w:tcW w:w="2072" w:type="dxa"/>
            <w:shd w:val="clear" w:color="auto" w:fill="auto"/>
            <w:vAlign w:val="center"/>
          </w:tcPr>
          <w:p w14:paraId="639B8333"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p>
        </w:tc>
        <w:tc>
          <w:tcPr>
            <w:tcW w:w="2073" w:type="dxa"/>
            <w:shd w:val="clear" w:color="auto" w:fill="auto"/>
          </w:tcPr>
          <w:p w14:paraId="60051FA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-6</w:t>
            </w:r>
          </w:p>
        </w:tc>
      </w:tr>
      <w:tr w:rsidR="00BA49AF" w:rsidRPr="00BA49AF" w14:paraId="0D9F5397" w14:textId="77777777" w:rsidTr="00D74D11">
        <w:tc>
          <w:tcPr>
            <w:tcW w:w="3354" w:type="dxa"/>
            <w:shd w:val="clear" w:color="auto" w:fill="auto"/>
            <w:vAlign w:val="center"/>
          </w:tcPr>
          <w:p w14:paraId="456964B3"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就労継続支援Ａ型</w:t>
            </w:r>
          </w:p>
        </w:tc>
        <w:tc>
          <w:tcPr>
            <w:tcW w:w="2072" w:type="dxa"/>
            <w:shd w:val="clear" w:color="auto" w:fill="auto"/>
            <w:vAlign w:val="center"/>
          </w:tcPr>
          <w:p w14:paraId="7749023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12</w:t>
            </w:r>
            <w:r w:rsidRPr="00BA49AF">
              <w:rPr>
                <w:rFonts w:ascii="メイリオ" w:eastAsia="メイリオ" w:hAnsi="メイリオ" w:cs="メイリオ" w:hint="eastAsia"/>
                <w:spacing w:val="-20"/>
                <w:sz w:val="21"/>
                <w:szCs w:val="21"/>
              </w:rPr>
              <w:t>（10）</w:t>
            </w:r>
          </w:p>
        </w:tc>
        <w:tc>
          <w:tcPr>
            <w:tcW w:w="2072" w:type="dxa"/>
            <w:shd w:val="clear" w:color="auto" w:fill="auto"/>
            <w:vAlign w:val="center"/>
          </w:tcPr>
          <w:p w14:paraId="46E6D3FE"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p>
        </w:tc>
        <w:tc>
          <w:tcPr>
            <w:tcW w:w="2073" w:type="dxa"/>
            <w:shd w:val="clear" w:color="auto" w:fill="auto"/>
          </w:tcPr>
          <w:p w14:paraId="205F933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7168A845" w14:textId="77777777" w:rsidTr="00D74D11">
        <w:tc>
          <w:tcPr>
            <w:tcW w:w="3354" w:type="dxa"/>
            <w:shd w:val="clear" w:color="auto" w:fill="auto"/>
            <w:vAlign w:val="center"/>
          </w:tcPr>
          <w:p w14:paraId="34567A95"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就労継続支援Ｂ型</w:t>
            </w:r>
          </w:p>
        </w:tc>
        <w:tc>
          <w:tcPr>
            <w:tcW w:w="2072" w:type="dxa"/>
            <w:shd w:val="clear" w:color="auto" w:fill="auto"/>
            <w:vAlign w:val="center"/>
          </w:tcPr>
          <w:p w14:paraId="74A97ED7" w14:textId="0E353F99"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4（3</w:t>
            </w:r>
            <w:r w:rsidR="005E7E7E">
              <w:rPr>
                <w:rFonts w:ascii="メイリオ" w:eastAsia="メイリオ" w:hAnsi="メイリオ" w:cs="メイリオ" w:hint="eastAsia"/>
                <w:spacing w:val="-20"/>
                <w:sz w:val="21"/>
                <w:szCs w:val="21"/>
              </w:rPr>
              <w:t>2</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257400B5"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9</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16</w:t>
            </w:r>
            <w:r w:rsidRPr="00BA49AF">
              <w:rPr>
                <w:rFonts w:ascii="メイリオ" w:eastAsia="メイリオ" w:hAnsi="メイリオ" w:cs="メイリオ" w:hint="eastAsia"/>
                <w:spacing w:val="-20"/>
                <w:sz w:val="21"/>
                <w:szCs w:val="21"/>
              </w:rPr>
              <w:t>）</w:t>
            </w:r>
          </w:p>
        </w:tc>
        <w:tc>
          <w:tcPr>
            <w:tcW w:w="2073" w:type="dxa"/>
            <w:shd w:val="clear" w:color="auto" w:fill="auto"/>
          </w:tcPr>
          <w:p w14:paraId="6E4BEA4E"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-7</w:t>
            </w:r>
          </w:p>
        </w:tc>
      </w:tr>
      <w:tr w:rsidR="00BA49AF" w:rsidRPr="00BA49AF" w14:paraId="7406C785" w14:textId="77777777" w:rsidTr="00D74D11">
        <w:tc>
          <w:tcPr>
            <w:tcW w:w="3354" w:type="dxa"/>
            <w:shd w:val="clear" w:color="auto" w:fill="auto"/>
            <w:vAlign w:val="center"/>
          </w:tcPr>
          <w:p w14:paraId="570C5BAC"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就労定着支援</w:t>
            </w:r>
          </w:p>
        </w:tc>
        <w:tc>
          <w:tcPr>
            <w:tcW w:w="2072" w:type="dxa"/>
            <w:shd w:val="clear" w:color="auto" w:fill="auto"/>
            <w:vAlign w:val="center"/>
          </w:tcPr>
          <w:p w14:paraId="1025B20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（10）</w:t>
            </w:r>
          </w:p>
        </w:tc>
        <w:tc>
          <w:tcPr>
            <w:tcW w:w="2072" w:type="dxa"/>
            <w:shd w:val="clear" w:color="auto" w:fill="auto"/>
            <w:vAlign w:val="center"/>
          </w:tcPr>
          <w:p w14:paraId="112B502C"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w:t>
            </w: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w:t>
            </w:r>
          </w:p>
        </w:tc>
        <w:tc>
          <w:tcPr>
            <w:tcW w:w="2073" w:type="dxa"/>
            <w:shd w:val="clear" w:color="auto" w:fill="auto"/>
          </w:tcPr>
          <w:p w14:paraId="45AF601B"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52E3B08C" w14:textId="77777777" w:rsidTr="00D74D11">
        <w:tc>
          <w:tcPr>
            <w:tcW w:w="3354" w:type="dxa"/>
            <w:shd w:val="clear" w:color="auto" w:fill="auto"/>
            <w:vAlign w:val="center"/>
          </w:tcPr>
          <w:p w14:paraId="43211FBE"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自立生活援助</w:t>
            </w:r>
          </w:p>
        </w:tc>
        <w:tc>
          <w:tcPr>
            <w:tcW w:w="2072" w:type="dxa"/>
            <w:shd w:val="clear" w:color="auto" w:fill="auto"/>
            <w:vAlign w:val="center"/>
          </w:tcPr>
          <w:p w14:paraId="68CBA18D" w14:textId="2BD587F5" w:rsidR="00FB38B8" w:rsidRPr="00BA49AF" w:rsidDel="00F41586"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r w:rsidR="005E7E7E">
              <w:rPr>
                <w:rFonts w:ascii="メイリオ" w:eastAsia="メイリオ" w:hAnsi="メイリオ" w:cs="メイリオ" w:hint="eastAsia"/>
                <w:spacing w:val="-20"/>
                <w:sz w:val="21"/>
                <w:szCs w:val="21"/>
              </w:rPr>
              <w:t>2</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67017CC8"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（1）</w:t>
            </w:r>
          </w:p>
        </w:tc>
        <w:tc>
          <w:tcPr>
            <w:tcW w:w="2073" w:type="dxa"/>
            <w:shd w:val="clear" w:color="auto" w:fill="auto"/>
          </w:tcPr>
          <w:p w14:paraId="3F1CE75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p>
        </w:tc>
      </w:tr>
      <w:tr w:rsidR="00BA49AF" w:rsidRPr="00BA49AF" w14:paraId="51FA64BE" w14:textId="77777777" w:rsidTr="00D74D11">
        <w:tc>
          <w:tcPr>
            <w:tcW w:w="3354" w:type="dxa"/>
            <w:shd w:val="clear" w:color="auto" w:fill="auto"/>
            <w:vAlign w:val="center"/>
          </w:tcPr>
          <w:p w14:paraId="03F8D0B1"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共同生活援助</w:t>
            </w:r>
          </w:p>
        </w:tc>
        <w:tc>
          <w:tcPr>
            <w:tcW w:w="2072" w:type="dxa"/>
            <w:shd w:val="clear" w:color="auto" w:fill="auto"/>
            <w:vAlign w:val="center"/>
          </w:tcPr>
          <w:p w14:paraId="7B6AC40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49（</w:t>
            </w:r>
            <w:r w:rsidRPr="00BA49AF">
              <w:rPr>
                <w:rFonts w:ascii="メイリオ" w:eastAsia="メイリオ" w:hAnsi="メイリオ" w:cs="メイリオ"/>
                <w:spacing w:val="-20"/>
                <w:sz w:val="21"/>
                <w:szCs w:val="21"/>
              </w:rPr>
              <w:t>49</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49EE52EC"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19</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17</w:t>
            </w:r>
            <w:r w:rsidRPr="00BA49AF">
              <w:rPr>
                <w:rFonts w:ascii="メイリオ" w:eastAsia="メイリオ" w:hAnsi="メイリオ" w:cs="メイリオ" w:hint="eastAsia"/>
                <w:spacing w:val="-20"/>
                <w:sz w:val="21"/>
                <w:szCs w:val="21"/>
              </w:rPr>
              <w:t>）</w:t>
            </w:r>
          </w:p>
        </w:tc>
        <w:tc>
          <w:tcPr>
            <w:tcW w:w="2073" w:type="dxa"/>
            <w:shd w:val="clear" w:color="auto" w:fill="auto"/>
          </w:tcPr>
          <w:p w14:paraId="56F00B9D"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p>
        </w:tc>
      </w:tr>
      <w:tr w:rsidR="00BA49AF" w:rsidRPr="00BA49AF" w14:paraId="0CC9142C" w14:textId="77777777" w:rsidTr="00D74D11">
        <w:tc>
          <w:tcPr>
            <w:tcW w:w="3354" w:type="dxa"/>
            <w:shd w:val="clear" w:color="auto" w:fill="auto"/>
            <w:vAlign w:val="center"/>
          </w:tcPr>
          <w:p w14:paraId="0DF7BDA5"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施設入所支援</w:t>
            </w:r>
          </w:p>
        </w:tc>
        <w:tc>
          <w:tcPr>
            <w:tcW w:w="2072" w:type="dxa"/>
            <w:shd w:val="clear" w:color="auto" w:fill="auto"/>
            <w:vAlign w:val="center"/>
          </w:tcPr>
          <w:p w14:paraId="743316A4"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（2）</w:t>
            </w:r>
          </w:p>
        </w:tc>
        <w:tc>
          <w:tcPr>
            <w:tcW w:w="2072" w:type="dxa"/>
            <w:shd w:val="clear" w:color="auto" w:fill="auto"/>
            <w:vAlign w:val="center"/>
          </w:tcPr>
          <w:p w14:paraId="66F87827"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p>
        </w:tc>
        <w:tc>
          <w:tcPr>
            <w:tcW w:w="2073" w:type="dxa"/>
            <w:shd w:val="clear" w:color="auto" w:fill="auto"/>
          </w:tcPr>
          <w:p w14:paraId="652663A1" w14:textId="4AED1C11" w:rsidR="00FB38B8" w:rsidRPr="00BA49AF" w:rsidRDefault="000F139C"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w:t>
            </w:r>
            <w:r w:rsidR="00FB38B8" w:rsidRPr="00BA49AF">
              <w:rPr>
                <w:rFonts w:ascii="メイリオ" w:eastAsia="メイリオ" w:hAnsi="メイリオ" w:cs="メイリオ"/>
                <w:spacing w:val="-20"/>
                <w:sz w:val="21"/>
                <w:szCs w:val="21"/>
              </w:rPr>
              <w:t>1</w:t>
            </w:r>
          </w:p>
        </w:tc>
      </w:tr>
      <w:tr w:rsidR="00BA49AF" w:rsidRPr="00BA49AF" w14:paraId="21749744" w14:textId="77777777" w:rsidTr="00D74D11">
        <w:tc>
          <w:tcPr>
            <w:tcW w:w="3354" w:type="dxa"/>
            <w:shd w:val="clear" w:color="auto" w:fill="auto"/>
            <w:vAlign w:val="center"/>
          </w:tcPr>
          <w:p w14:paraId="1917990E"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特定相談支援</w:t>
            </w:r>
          </w:p>
        </w:tc>
        <w:tc>
          <w:tcPr>
            <w:tcW w:w="2072" w:type="dxa"/>
            <w:shd w:val="clear" w:color="auto" w:fill="auto"/>
            <w:vAlign w:val="center"/>
          </w:tcPr>
          <w:p w14:paraId="395762FC" w14:textId="39CD7E66" w:rsidR="00FB38B8" w:rsidRPr="00BA49AF" w:rsidRDefault="00695F85"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37</w:t>
            </w:r>
            <w:r w:rsidR="00FB38B8" w:rsidRPr="00BA49AF">
              <w:rPr>
                <w:rFonts w:ascii="メイリオ" w:eastAsia="メイリオ" w:hAnsi="メイリオ" w:cs="メイリオ" w:hint="eastAsia"/>
                <w:spacing w:val="-20"/>
                <w:sz w:val="21"/>
                <w:szCs w:val="21"/>
              </w:rPr>
              <w:t>（</w:t>
            </w:r>
            <w:r w:rsidR="00FB38B8" w:rsidRPr="00BA49AF">
              <w:rPr>
                <w:rFonts w:ascii="メイリオ" w:eastAsia="メイリオ" w:hAnsi="メイリオ" w:cs="メイリオ"/>
                <w:spacing w:val="-20"/>
                <w:sz w:val="21"/>
                <w:szCs w:val="21"/>
              </w:rPr>
              <w:t>4</w:t>
            </w:r>
            <w:r w:rsidR="005E7E7E">
              <w:rPr>
                <w:rFonts w:ascii="メイリオ" w:eastAsia="メイリオ" w:hAnsi="メイリオ" w:cs="メイリオ" w:hint="eastAsia"/>
                <w:spacing w:val="-20"/>
                <w:sz w:val="21"/>
                <w:szCs w:val="21"/>
              </w:rPr>
              <w:t>2</w:t>
            </w:r>
            <w:r w:rsidR="00FB38B8"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687D4086"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20</w:t>
            </w:r>
            <w:r w:rsidRPr="00BA49AF">
              <w:rPr>
                <w:rFonts w:ascii="メイリオ" w:eastAsia="メイリオ" w:hAnsi="メイリオ" w:cs="メイリオ" w:hint="eastAsia"/>
                <w:spacing w:val="-20"/>
                <w:sz w:val="21"/>
                <w:szCs w:val="21"/>
              </w:rPr>
              <w:t>）</w:t>
            </w:r>
          </w:p>
        </w:tc>
        <w:tc>
          <w:tcPr>
            <w:tcW w:w="2073" w:type="dxa"/>
            <w:shd w:val="clear" w:color="auto" w:fill="auto"/>
          </w:tcPr>
          <w:p w14:paraId="282152DC"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-17</w:t>
            </w:r>
          </w:p>
        </w:tc>
      </w:tr>
      <w:tr w:rsidR="00BA49AF" w:rsidRPr="00BA49AF" w14:paraId="6245AE25" w14:textId="77777777" w:rsidTr="00D74D11">
        <w:tc>
          <w:tcPr>
            <w:tcW w:w="3354" w:type="dxa"/>
            <w:shd w:val="clear" w:color="auto" w:fill="auto"/>
            <w:vAlign w:val="center"/>
          </w:tcPr>
          <w:p w14:paraId="10DBE146"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一般相談支援</w:t>
            </w:r>
          </w:p>
        </w:tc>
        <w:tc>
          <w:tcPr>
            <w:tcW w:w="2072" w:type="dxa"/>
            <w:shd w:val="clear" w:color="auto" w:fill="auto"/>
            <w:vAlign w:val="center"/>
          </w:tcPr>
          <w:p w14:paraId="5E5DFE8A" w14:textId="20973C04"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r w:rsidR="00695F85" w:rsidRPr="00BA49AF">
              <w:rPr>
                <w:rFonts w:ascii="メイリオ" w:eastAsia="メイリオ" w:hAnsi="メイリオ" w:cs="メイリオ" w:hint="eastAsia"/>
                <w:spacing w:val="-20"/>
                <w:sz w:val="21"/>
                <w:szCs w:val="21"/>
              </w:rPr>
              <w:t>5</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14</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56FAD23E"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5</w:t>
            </w:r>
            <w:r w:rsidRPr="00BA49AF">
              <w:rPr>
                <w:rFonts w:ascii="メイリオ" w:eastAsia="メイリオ" w:hAnsi="メイリオ" w:cs="メイリオ" w:hint="eastAsia"/>
                <w:spacing w:val="-20"/>
                <w:sz w:val="21"/>
                <w:szCs w:val="21"/>
              </w:rPr>
              <w:t>）</w:t>
            </w:r>
          </w:p>
        </w:tc>
        <w:tc>
          <w:tcPr>
            <w:tcW w:w="2073" w:type="dxa"/>
            <w:shd w:val="clear" w:color="auto" w:fill="auto"/>
          </w:tcPr>
          <w:p w14:paraId="6F6073C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p>
        </w:tc>
      </w:tr>
      <w:tr w:rsidR="00BA49AF" w:rsidRPr="00BA49AF" w14:paraId="03521931" w14:textId="77777777" w:rsidTr="00D74D11">
        <w:tc>
          <w:tcPr>
            <w:tcW w:w="3354" w:type="dxa"/>
            <w:shd w:val="clear" w:color="auto" w:fill="auto"/>
            <w:vAlign w:val="center"/>
          </w:tcPr>
          <w:p w14:paraId="2636A52C"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児童発達支援</w:t>
            </w:r>
          </w:p>
        </w:tc>
        <w:tc>
          <w:tcPr>
            <w:tcW w:w="2072" w:type="dxa"/>
            <w:shd w:val="clear" w:color="auto" w:fill="auto"/>
            <w:vAlign w:val="center"/>
          </w:tcPr>
          <w:p w14:paraId="196B59C2" w14:textId="1B76D1F8"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59（</w:t>
            </w:r>
            <w:r w:rsidR="005E7E7E">
              <w:rPr>
                <w:rFonts w:ascii="メイリオ" w:eastAsia="メイリオ" w:hAnsi="メイリオ" w:cs="メイリオ" w:hint="eastAsia"/>
                <w:spacing w:val="-20"/>
                <w:sz w:val="21"/>
                <w:szCs w:val="21"/>
              </w:rPr>
              <w:t>58</w:t>
            </w:r>
            <w:r w:rsidRPr="00BA49AF">
              <w:rPr>
                <w:rFonts w:ascii="メイリオ" w:eastAsia="メイリオ" w:hAnsi="メイリオ" w:cs="メイリオ"/>
                <w:spacing w:val="-20"/>
                <w:sz w:val="21"/>
                <w:szCs w:val="21"/>
              </w:rPr>
              <w:t>）</w:t>
            </w:r>
          </w:p>
        </w:tc>
        <w:tc>
          <w:tcPr>
            <w:tcW w:w="2072" w:type="dxa"/>
            <w:shd w:val="clear" w:color="auto" w:fill="auto"/>
            <w:vAlign w:val="center"/>
          </w:tcPr>
          <w:p w14:paraId="465F39F9"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16（24）</w:t>
            </w:r>
          </w:p>
        </w:tc>
        <w:tc>
          <w:tcPr>
            <w:tcW w:w="2073" w:type="dxa"/>
            <w:shd w:val="clear" w:color="auto" w:fill="auto"/>
          </w:tcPr>
          <w:p w14:paraId="4E3FDEC5"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-8</w:t>
            </w:r>
          </w:p>
        </w:tc>
      </w:tr>
      <w:tr w:rsidR="00BA49AF" w:rsidRPr="00BA49AF" w14:paraId="28D95206" w14:textId="77777777" w:rsidTr="00D74D11">
        <w:tc>
          <w:tcPr>
            <w:tcW w:w="3354" w:type="dxa"/>
            <w:shd w:val="clear" w:color="auto" w:fill="auto"/>
            <w:vAlign w:val="center"/>
          </w:tcPr>
          <w:p w14:paraId="7F9D164F"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放課後等デイサービス</w:t>
            </w:r>
          </w:p>
        </w:tc>
        <w:tc>
          <w:tcPr>
            <w:tcW w:w="2072" w:type="dxa"/>
            <w:shd w:val="clear" w:color="auto" w:fill="auto"/>
            <w:vAlign w:val="center"/>
          </w:tcPr>
          <w:p w14:paraId="486DC6AB" w14:textId="3861D270"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76（</w:t>
            </w:r>
            <w:r w:rsidR="005E7E7E">
              <w:rPr>
                <w:rFonts w:ascii="メイリオ" w:eastAsia="メイリオ" w:hAnsi="メイリオ" w:cs="メイリオ" w:hint="eastAsia"/>
                <w:spacing w:val="-20"/>
                <w:sz w:val="21"/>
                <w:szCs w:val="21"/>
              </w:rPr>
              <w:t>76</w:t>
            </w:r>
            <w:r w:rsidRPr="00BA49AF">
              <w:rPr>
                <w:rFonts w:ascii="メイリオ" w:eastAsia="メイリオ" w:hAnsi="メイリオ" w:cs="メイリオ"/>
                <w:spacing w:val="-20"/>
                <w:sz w:val="21"/>
                <w:szCs w:val="21"/>
              </w:rPr>
              <w:t>）</w:t>
            </w:r>
          </w:p>
        </w:tc>
        <w:tc>
          <w:tcPr>
            <w:tcW w:w="2072" w:type="dxa"/>
            <w:shd w:val="clear" w:color="auto" w:fill="auto"/>
            <w:vAlign w:val="center"/>
          </w:tcPr>
          <w:p w14:paraId="366B632A"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25（28）</w:t>
            </w:r>
          </w:p>
        </w:tc>
        <w:tc>
          <w:tcPr>
            <w:tcW w:w="2073" w:type="dxa"/>
            <w:shd w:val="clear" w:color="auto" w:fill="auto"/>
          </w:tcPr>
          <w:p w14:paraId="50C82251"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p>
        </w:tc>
      </w:tr>
      <w:tr w:rsidR="00BA49AF" w:rsidRPr="00BA49AF" w14:paraId="12E96383" w14:textId="77777777" w:rsidTr="00D74D11">
        <w:tc>
          <w:tcPr>
            <w:tcW w:w="3354" w:type="dxa"/>
            <w:shd w:val="clear" w:color="auto" w:fill="auto"/>
            <w:vAlign w:val="center"/>
          </w:tcPr>
          <w:p w14:paraId="342C666E"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保育所等訪問支援</w:t>
            </w:r>
          </w:p>
        </w:tc>
        <w:tc>
          <w:tcPr>
            <w:tcW w:w="2072" w:type="dxa"/>
            <w:shd w:val="clear" w:color="auto" w:fill="auto"/>
            <w:vAlign w:val="center"/>
          </w:tcPr>
          <w:p w14:paraId="266250EB" w14:textId="1BD2E722"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15（1</w:t>
            </w:r>
            <w:r w:rsidR="005E7E7E">
              <w:rPr>
                <w:rFonts w:ascii="メイリオ" w:eastAsia="メイリオ" w:hAnsi="メイリオ" w:cs="メイリオ" w:hint="eastAsia"/>
                <w:spacing w:val="-20"/>
                <w:sz w:val="21"/>
                <w:szCs w:val="21"/>
              </w:rPr>
              <w:t>4</w:t>
            </w:r>
            <w:r w:rsidRPr="00BA49AF">
              <w:rPr>
                <w:rFonts w:ascii="メイリオ" w:eastAsia="メイリオ" w:hAnsi="メイリオ" w:cs="メイリオ"/>
                <w:spacing w:val="-20"/>
                <w:sz w:val="21"/>
                <w:szCs w:val="21"/>
              </w:rPr>
              <w:t>）</w:t>
            </w:r>
          </w:p>
        </w:tc>
        <w:tc>
          <w:tcPr>
            <w:tcW w:w="2072" w:type="dxa"/>
            <w:shd w:val="clear" w:color="auto" w:fill="auto"/>
            <w:vAlign w:val="center"/>
          </w:tcPr>
          <w:p w14:paraId="24C721BD"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1（6）</w:t>
            </w:r>
          </w:p>
        </w:tc>
        <w:tc>
          <w:tcPr>
            <w:tcW w:w="2073" w:type="dxa"/>
            <w:shd w:val="clear" w:color="auto" w:fill="auto"/>
          </w:tcPr>
          <w:p w14:paraId="06660563"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-5</w:t>
            </w:r>
          </w:p>
        </w:tc>
      </w:tr>
      <w:tr w:rsidR="00BA49AF" w:rsidRPr="00BA49AF" w14:paraId="1FF34B4D" w14:textId="77777777" w:rsidTr="00D74D11">
        <w:tc>
          <w:tcPr>
            <w:tcW w:w="3354" w:type="dxa"/>
            <w:shd w:val="clear" w:color="auto" w:fill="auto"/>
            <w:vAlign w:val="center"/>
          </w:tcPr>
          <w:p w14:paraId="1E9B4314" w14:textId="77777777" w:rsidR="00FB38B8" w:rsidRPr="00BA49AF" w:rsidRDefault="00FB38B8" w:rsidP="00D74D11">
            <w:pPr>
              <w:spacing w:line="380" w:lineRule="exact"/>
              <w:jc w:val="lef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lastRenderedPageBreak/>
              <w:t>居宅訪問型児童発達支援</w:t>
            </w:r>
          </w:p>
        </w:tc>
        <w:tc>
          <w:tcPr>
            <w:tcW w:w="2072" w:type="dxa"/>
            <w:shd w:val="clear" w:color="auto" w:fill="auto"/>
            <w:vAlign w:val="center"/>
          </w:tcPr>
          <w:p w14:paraId="4569095E" w14:textId="04F9D208"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2（</w:t>
            </w:r>
            <w:r w:rsidR="005E7E7E">
              <w:rPr>
                <w:rFonts w:ascii="メイリオ" w:eastAsia="メイリオ" w:hAnsi="メイリオ" w:cs="メイリオ" w:hint="eastAsia"/>
                <w:spacing w:val="-20"/>
                <w:sz w:val="21"/>
                <w:szCs w:val="21"/>
              </w:rPr>
              <w:t>2</w:t>
            </w:r>
            <w:r w:rsidRPr="00BA49AF">
              <w:rPr>
                <w:rFonts w:ascii="メイリオ" w:eastAsia="メイリオ" w:hAnsi="メイリオ" w:cs="メイリオ"/>
                <w:spacing w:val="-20"/>
                <w:sz w:val="21"/>
                <w:szCs w:val="21"/>
              </w:rPr>
              <w:t>）</w:t>
            </w:r>
          </w:p>
        </w:tc>
        <w:tc>
          <w:tcPr>
            <w:tcW w:w="2072" w:type="dxa"/>
            <w:shd w:val="clear" w:color="auto" w:fill="auto"/>
            <w:vAlign w:val="center"/>
          </w:tcPr>
          <w:p w14:paraId="69993057"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1（0）</w:t>
            </w:r>
          </w:p>
        </w:tc>
        <w:tc>
          <w:tcPr>
            <w:tcW w:w="2073" w:type="dxa"/>
            <w:shd w:val="clear" w:color="auto" w:fill="auto"/>
          </w:tcPr>
          <w:p w14:paraId="34E0679A"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208FB7EE" w14:textId="77777777" w:rsidTr="00D74D11">
        <w:tc>
          <w:tcPr>
            <w:tcW w:w="3354" w:type="dxa"/>
            <w:shd w:val="clear" w:color="auto" w:fill="auto"/>
            <w:vAlign w:val="center"/>
          </w:tcPr>
          <w:p w14:paraId="539C7FF8" w14:textId="77777777" w:rsidR="00FB38B8" w:rsidRPr="00BA49AF" w:rsidRDefault="00FB38B8" w:rsidP="00D74D11">
            <w:pPr>
              <w:spacing w:line="380" w:lineRule="exact"/>
              <w:jc w:val="lef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医療型児童発達支援</w:t>
            </w:r>
          </w:p>
        </w:tc>
        <w:tc>
          <w:tcPr>
            <w:tcW w:w="2072" w:type="dxa"/>
            <w:shd w:val="clear" w:color="auto" w:fill="auto"/>
            <w:vAlign w:val="center"/>
          </w:tcPr>
          <w:p w14:paraId="35E6335F"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1（1）</w:t>
            </w:r>
          </w:p>
        </w:tc>
        <w:tc>
          <w:tcPr>
            <w:tcW w:w="2072" w:type="dxa"/>
            <w:shd w:val="clear" w:color="auto" w:fill="auto"/>
            <w:vAlign w:val="center"/>
          </w:tcPr>
          <w:p w14:paraId="5B4D9B07"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r w:rsidRPr="00BA49AF">
              <w:rPr>
                <w:rFonts w:ascii="メイリオ" w:eastAsia="メイリオ" w:hAnsi="メイリオ" w:cs="メイリオ" w:hint="eastAsia"/>
                <w:spacing w:val="-20"/>
                <w:sz w:val="21"/>
                <w:szCs w:val="21"/>
              </w:rPr>
              <w:t>0</w:t>
            </w:r>
            <w:r w:rsidRPr="00BA49AF">
              <w:rPr>
                <w:rFonts w:ascii="メイリオ" w:eastAsia="メイリオ" w:hAnsi="メイリオ" w:cs="メイリオ"/>
                <w:spacing w:val="-20"/>
                <w:sz w:val="21"/>
                <w:szCs w:val="21"/>
              </w:rPr>
              <w:t>）</w:t>
            </w:r>
          </w:p>
        </w:tc>
        <w:tc>
          <w:tcPr>
            <w:tcW w:w="2073" w:type="dxa"/>
            <w:shd w:val="clear" w:color="auto" w:fill="auto"/>
          </w:tcPr>
          <w:p w14:paraId="4B413B60"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w:t>
            </w:r>
          </w:p>
        </w:tc>
      </w:tr>
      <w:tr w:rsidR="00BA49AF" w:rsidRPr="00BA49AF" w14:paraId="4AF6EB52" w14:textId="77777777" w:rsidTr="00D74D11">
        <w:tc>
          <w:tcPr>
            <w:tcW w:w="3354" w:type="dxa"/>
            <w:shd w:val="clear" w:color="auto" w:fill="auto"/>
            <w:vAlign w:val="center"/>
          </w:tcPr>
          <w:p w14:paraId="448FE812"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障害児相談支援</w:t>
            </w:r>
          </w:p>
        </w:tc>
        <w:tc>
          <w:tcPr>
            <w:tcW w:w="2072" w:type="dxa"/>
            <w:shd w:val="clear" w:color="auto" w:fill="auto"/>
            <w:vAlign w:val="center"/>
          </w:tcPr>
          <w:p w14:paraId="5FC6E6BC" w14:textId="77777777" w:rsidR="00FB38B8" w:rsidRPr="00BA49AF" w:rsidDel="00B25BC9"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31</w:t>
            </w:r>
            <w:r w:rsidRPr="00BA49AF">
              <w:rPr>
                <w:rFonts w:ascii="メイリオ" w:eastAsia="メイリオ" w:hAnsi="メイリオ" w:cs="メイリオ" w:hint="eastAsia"/>
                <w:spacing w:val="-20"/>
                <w:sz w:val="21"/>
                <w:szCs w:val="21"/>
              </w:rPr>
              <w:t>（3</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w:t>
            </w:r>
          </w:p>
        </w:tc>
        <w:tc>
          <w:tcPr>
            <w:tcW w:w="2072" w:type="dxa"/>
            <w:shd w:val="clear" w:color="auto" w:fill="auto"/>
            <w:vAlign w:val="center"/>
          </w:tcPr>
          <w:p w14:paraId="6C8E9F39" w14:textId="77777777" w:rsidR="00FB38B8" w:rsidRPr="00BA49AF" w:rsidDel="00F41586"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6（</w:t>
            </w:r>
            <w:r w:rsidRPr="00BA49AF">
              <w:rPr>
                <w:rFonts w:ascii="メイリオ" w:eastAsia="メイリオ" w:hAnsi="メイリオ" w:cs="メイリオ" w:hint="eastAsia"/>
                <w:spacing w:val="-20"/>
                <w:sz w:val="21"/>
                <w:szCs w:val="21"/>
              </w:rPr>
              <w:t>19</w:t>
            </w:r>
            <w:r w:rsidRPr="00BA49AF">
              <w:rPr>
                <w:rFonts w:ascii="メイリオ" w:eastAsia="メイリオ" w:hAnsi="メイリオ" w:cs="メイリオ"/>
                <w:spacing w:val="-20"/>
                <w:sz w:val="21"/>
                <w:szCs w:val="21"/>
              </w:rPr>
              <w:t>）</w:t>
            </w:r>
          </w:p>
        </w:tc>
        <w:tc>
          <w:tcPr>
            <w:tcW w:w="2073" w:type="dxa"/>
            <w:shd w:val="clear" w:color="auto" w:fill="auto"/>
            <w:vAlign w:val="center"/>
          </w:tcPr>
          <w:p w14:paraId="367F413F" w14:textId="7E8F35E6" w:rsidR="00FB38B8" w:rsidRPr="00BA49AF" w:rsidDel="00F75F7D" w:rsidRDefault="000F139C"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0</w:t>
            </w:r>
          </w:p>
        </w:tc>
      </w:tr>
      <w:tr w:rsidR="00BA49AF" w:rsidRPr="00BA49AF" w14:paraId="51FC0999" w14:textId="77777777" w:rsidTr="00D74D11">
        <w:tc>
          <w:tcPr>
            <w:tcW w:w="3354" w:type="dxa"/>
            <w:shd w:val="clear" w:color="auto" w:fill="auto"/>
            <w:vAlign w:val="center"/>
          </w:tcPr>
          <w:p w14:paraId="7DAE9608" w14:textId="77777777" w:rsidR="00FB38B8" w:rsidRPr="00BA49AF" w:rsidRDefault="00FB38B8" w:rsidP="00D74D11">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2072" w:type="dxa"/>
            <w:shd w:val="clear" w:color="auto" w:fill="auto"/>
            <w:vAlign w:val="center"/>
          </w:tcPr>
          <w:p w14:paraId="2DBEAAAB" w14:textId="03E3C3A4"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6</w:t>
            </w:r>
            <w:r w:rsidR="00695F85" w:rsidRPr="00BA49AF">
              <w:rPr>
                <w:rFonts w:ascii="メイリオ" w:eastAsia="メイリオ" w:hAnsi="メイリオ" w:cs="メイリオ" w:hint="eastAsia"/>
                <w:spacing w:val="-20"/>
                <w:sz w:val="21"/>
                <w:szCs w:val="21"/>
              </w:rPr>
              <w:t>35</w:t>
            </w:r>
            <w:r w:rsidRPr="00BA49AF">
              <w:rPr>
                <w:rFonts w:ascii="メイリオ" w:eastAsia="メイリオ" w:hAnsi="メイリオ" w:cs="メイリオ" w:hint="eastAsia"/>
                <w:spacing w:val="-20"/>
                <w:sz w:val="21"/>
                <w:szCs w:val="21"/>
              </w:rPr>
              <w:t>（</w:t>
            </w:r>
            <w:r w:rsidR="005E7E7E">
              <w:rPr>
                <w:rFonts w:ascii="メイリオ" w:eastAsia="メイリオ" w:hAnsi="メイリオ" w:cs="メイリオ" w:hint="eastAsia"/>
                <w:spacing w:val="-20"/>
                <w:sz w:val="21"/>
                <w:szCs w:val="21"/>
              </w:rPr>
              <w:t>632</w:t>
            </w:r>
            <w:r w:rsidRPr="00BA49AF">
              <w:rPr>
                <w:rFonts w:ascii="メイリオ" w:eastAsia="メイリオ" w:hAnsi="メイリオ" w:cs="メイリオ"/>
                <w:spacing w:val="-20"/>
                <w:sz w:val="21"/>
                <w:szCs w:val="21"/>
              </w:rPr>
              <w:t>）</w:t>
            </w:r>
          </w:p>
        </w:tc>
        <w:tc>
          <w:tcPr>
            <w:tcW w:w="2072" w:type="dxa"/>
            <w:shd w:val="clear" w:color="auto" w:fill="auto"/>
            <w:vAlign w:val="center"/>
          </w:tcPr>
          <w:p w14:paraId="06A61C0B" w14:textId="77777777"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134</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254）</w:t>
            </w:r>
          </w:p>
        </w:tc>
        <w:tc>
          <w:tcPr>
            <w:tcW w:w="2073" w:type="dxa"/>
            <w:shd w:val="clear" w:color="auto" w:fill="auto"/>
            <w:vAlign w:val="center"/>
          </w:tcPr>
          <w:p w14:paraId="2D8E9522" w14:textId="5408EB29" w:rsidR="00FB38B8" w:rsidRPr="00BA49AF" w:rsidRDefault="00FB38B8" w:rsidP="00D74D11">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w:t>
            </w:r>
            <w:r w:rsidR="000F139C" w:rsidRPr="00BA49AF">
              <w:rPr>
                <w:rFonts w:ascii="メイリオ" w:eastAsia="メイリオ" w:hAnsi="メイリオ" w:cs="メイリオ"/>
                <w:spacing w:val="-20"/>
                <w:sz w:val="21"/>
                <w:szCs w:val="21"/>
              </w:rPr>
              <w:t>120</w:t>
            </w:r>
          </w:p>
        </w:tc>
      </w:tr>
    </w:tbl>
    <w:p w14:paraId="4D092107" w14:textId="77777777" w:rsidR="00FB38B8" w:rsidRPr="00BA49AF" w:rsidRDefault="00FB38B8" w:rsidP="00FB38B8">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サービス単位</w:t>
      </w:r>
    </w:p>
    <w:p w14:paraId="7244D957" w14:textId="77777777" w:rsidR="00FB38B8" w:rsidRPr="00BA49AF" w:rsidRDefault="00FB38B8" w:rsidP="00115045">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対象数は令和7年４月１日現在のもので休止中の事業所を含み，（　）内の数値は，令和6年４月１日現在もの</w:t>
      </w:r>
    </w:p>
    <w:p w14:paraId="5652C99A" w14:textId="1A5A481F" w:rsidR="00FB38B8" w:rsidRPr="00BA49AF" w:rsidRDefault="00FB38B8" w:rsidP="00FB38B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8　集団指導</w:t>
      </w:r>
    </w:p>
    <w:p w14:paraId="410D0178" w14:textId="77777777" w:rsidR="00FB38B8" w:rsidRPr="00BA49AF" w:rsidRDefault="00FB38B8" w:rsidP="00FB38B8">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令和7年運営指導方針及び各種申請にあたっての注意点，介護給付費等の請求上の注意点について説明する集団指導を市ホームページでの資料掲載により実施する予定です。</w:t>
      </w:r>
    </w:p>
    <w:p w14:paraId="18523C8F" w14:textId="25B7AA27" w:rsidR="009225ED" w:rsidRPr="00BA49AF" w:rsidRDefault="009225ED" w:rsidP="009C14E3">
      <w:pPr>
        <w:spacing w:line="380" w:lineRule="exact"/>
        <w:ind w:left="232" w:hangingChars="100" w:hanging="232"/>
        <w:rPr>
          <w:rFonts w:ascii="メイリオ" w:eastAsia="メイリオ" w:hAnsi="メイリオ" w:cs="メイリオ"/>
          <w:spacing w:val="-20"/>
          <w:sz w:val="21"/>
          <w:szCs w:val="21"/>
        </w:rPr>
      </w:pPr>
    </w:p>
    <w:p w14:paraId="78E45C54" w14:textId="77777777" w:rsidR="009225ED" w:rsidRPr="00BA49AF" w:rsidRDefault="009225ED">
      <w:pPr>
        <w:widowControl/>
        <w:jc w:val="lef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br w:type="page"/>
      </w:r>
    </w:p>
    <w:p w14:paraId="1DB95F08" w14:textId="370E2E62" w:rsidR="006D56D7" w:rsidRPr="00BA49AF" w:rsidRDefault="006D56D7" w:rsidP="006D56D7">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BA49AF">
        <w:rPr>
          <w:rFonts w:ascii="メイリオ" w:eastAsia="メイリオ" w:hAnsi="メイリオ" w:cs="メイリオ" w:hint="eastAsia"/>
          <w:b/>
          <w:bCs/>
          <w:spacing w:val="-20"/>
          <w:sz w:val="36"/>
          <w:szCs w:val="36"/>
        </w:rPr>
        <w:lastRenderedPageBreak/>
        <w:t xml:space="preserve">　保育施設等の指導監査の</w:t>
      </w:r>
      <w:r w:rsidR="00A06A77" w:rsidRPr="00BA49AF">
        <w:rPr>
          <w:rFonts w:ascii="メイリオ" w:eastAsia="メイリオ" w:hAnsi="メイリオ" w:cs="メイリオ" w:hint="eastAsia"/>
          <w:b/>
          <w:bCs/>
          <w:spacing w:val="-20"/>
          <w:sz w:val="36"/>
          <w:szCs w:val="36"/>
        </w:rPr>
        <w:t>計画</w:t>
      </w:r>
    </w:p>
    <w:p w14:paraId="20C2D426" w14:textId="77777777" w:rsidR="00883039" w:rsidRPr="00BA49AF" w:rsidRDefault="00883039" w:rsidP="00650EE2">
      <w:pPr>
        <w:spacing w:line="38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1C6AA9F0" w14:textId="77777777" w:rsidTr="00600C14">
        <w:tc>
          <w:tcPr>
            <w:tcW w:w="9571" w:type="dxa"/>
            <w:shd w:val="clear" w:color="auto" w:fill="333333"/>
          </w:tcPr>
          <w:p w14:paraId="4E07CDB0" w14:textId="00E57AD9" w:rsidR="0012262E" w:rsidRPr="00BA49AF" w:rsidRDefault="0012262E" w:rsidP="00600C14">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児童福祉施設等への指導監査</w:t>
            </w:r>
          </w:p>
        </w:tc>
      </w:tr>
    </w:tbl>
    <w:p w14:paraId="515D9E08" w14:textId="77777777" w:rsidR="006D56D7" w:rsidRPr="00BA49AF" w:rsidRDefault="008F4CE7" w:rsidP="006D56D7">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2"/>
          <w:szCs w:val="22"/>
        </w:rPr>
        <w:t xml:space="preserve">　</w:t>
      </w:r>
    </w:p>
    <w:p w14:paraId="1B0A3B05" w14:textId="7CC94B60" w:rsidR="006D56D7" w:rsidRPr="00BA49AF" w:rsidRDefault="006D56D7" w:rsidP="006D56D7">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b/>
          <w:bCs/>
          <w:spacing w:val="-20"/>
          <w:sz w:val="26"/>
          <w:szCs w:val="26"/>
        </w:rPr>
        <w:t>１ 根拠</w:t>
      </w:r>
    </w:p>
    <w:p w14:paraId="7286FB17" w14:textId="0F847200" w:rsidR="006D56D7" w:rsidRPr="00BA49AF" w:rsidRDefault="006D56D7" w:rsidP="006D56D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(1) 児童福祉法第４６条及び第３４条の１７</w:t>
      </w:r>
    </w:p>
    <w:p w14:paraId="3F5B9E1D" w14:textId="67161C5A" w:rsidR="006D56D7" w:rsidRPr="00BA49AF" w:rsidRDefault="006D56D7" w:rsidP="006D56D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(2) 就学前の子どもに関する教育，保育等の総合的な提供の推進に関する法律第１９条</w:t>
      </w:r>
    </w:p>
    <w:p w14:paraId="38CD82A5" w14:textId="03DA8F4F" w:rsidR="006D56D7" w:rsidRPr="00BA49AF" w:rsidRDefault="006D56D7" w:rsidP="006D56D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(3) 子ども・子育て支援法第１４条及び第５６条</w:t>
      </w:r>
    </w:p>
    <w:p w14:paraId="3F19D20D" w14:textId="77777777" w:rsidR="006D56D7" w:rsidRPr="00BA49AF" w:rsidRDefault="006D56D7" w:rsidP="006D56D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5C9C1BF5" w14:textId="3548DF6C" w:rsidR="006D56D7" w:rsidRPr="00BA49AF" w:rsidRDefault="006D56D7" w:rsidP="006D56D7">
      <w:pPr>
        <w:spacing w:line="380" w:lineRule="exact"/>
        <w:ind w:left="251" w:hangingChars="108" w:hanging="25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3D5E6C" w:rsidRPr="00BA49AF">
        <w:rPr>
          <w:rFonts w:ascii="メイリオ" w:eastAsia="メイリオ" w:hAnsi="メイリオ" w:cs="メイリオ" w:hint="eastAsia"/>
          <w:spacing w:val="-20"/>
          <w:sz w:val="21"/>
          <w:szCs w:val="21"/>
        </w:rPr>
        <w:t>児童福祉</w:t>
      </w:r>
      <w:r w:rsidR="004A3140" w:rsidRPr="00BA49AF">
        <w:rPr>
          <w:rFonts w:ascii="メイリオ" w:eastAsia="メイリオ" w:hAnsi="メイリオ" w:cs="メイリオ" w:hint="eastAsia"/>
          <w:spacing w:val="-20"/>
          <w:sz w:val="21"/>
          <w:szCs w:val="21"/>
        </w:rPr>
        <w:t>法</w:t>
      </w:r>
      <w:r w:rsidRPr="00BA49AF">
        <w:rPr>
          <w:rFonts w:ascii="メイリオ" w:eastAsia="メイリオ" w:hAnsi="メイリオ" w:cs="メイリオ" w:hint="eastAsia"/>
          <w:spacing w:val="-20"/>
          <w:sz w:val="21"/>
          <w:szCs w:val="21"/>
        </w:rPr>
        <w:t>その他関係法令及び関係通知に基づき，円滑な社会福祉事業の経営の確保を図ることを目的に実施します。</w:t>
      </w:r>
    </w:p>
    <w:p w14:paraId="6BE95AAC" w14:textId="77777777" w:rsidR="006D56D7" w:rsidRPr="00BA49AF" w:rsidRDefault="006D56D7" w:rsidP="006D56D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72485C10" w14:textId="464385C3" w:rsidR="006D56D7" w:rsidRPr="00BA49AF" w:rsidRDefault="006D56D7" w:rsidP="006D56D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指導監査課と保育運営課合同で実施します。</w:t>
      </w:r>
    </w:p>
    <w:p w14:paraId="13F39180" w14:textId="47B3CBFF" w:rsidR="000B425D" w:rsidRPr="00BA49AF" w:rsidRDefault="006D56D7" w:rsidP="00FB38B8">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3544"/>
      </w:tblGrid>
      <w:tr w:rsidR="00BA49AF" w:rsidRPr="00BA49AF" w14:paraId="4D2C99D9" w14:textId="77777777" w:rsidTr="00BA49AF">
        <w:tc>
          <w:tcPr>
            <w:tcW w:w="2404" w:type="dxa"/>
            <w:tcBorders>
              <w:top w:val="single" w:sz="4" w:space="0" w:color="auto"/>
              <w:left w:val="single" w:sz="4" w:space="0" w:color="auto"/>
              <w:bottom w:val="single" w:sz="4" w:space="0" w:color="auto"/>
              <w:right w:val="single" w:sz="4" w:space="0" w:color="auto"/>
            </w:tcBorders>
          </w:tcPr>
          <w:p w14:paraId="6BEBEFE8" w14:textId="77777777"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3544" w:type="dxa"/>
            <w:tcBorders>
              <w:top w:val="single" w:sz="4" w:space="0" w:color="auto"/>
              <w:left w:val="single" w:sz="4" w:space="0" w:color="auto"/>
              <w:bottom w:val="single" w:sz="4" w:space="0" w:color="auto"/>
              <w:right w:val="single" w:sz="4" w:space="0" w:color="auto"/>
            </w:tcBorders>
          </w:tcPr>
          <w:p w14:paraId="555F898C" w14:textId="77777777"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4941B480" w14:textId="77777777" w:rsidTr="00BA49AF">
        <w:tc>
          <w:tcPr>
            <w:tcW w:w="2404" w:type="dxa"/>
            <w:tcBorders>
              <w:top w:val="single" w:sz="4" w:space="0" w:color="auto"/>
              <w:left w:val="single" w:sz="4" w:space="0" w:color="auto"/>
              <w:bottom w:val="single" w:sz="4" w:space="0" w:color="auto"/>
              <w:right w:val="single" w:sz="4" w:space="0" w:color="auto"/>
            </w:tcBorders>
          </w:tcPr>
          <w:p w14:paraId="4316F971" w14:textId="77777777"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3544" w:type="dxa"/>
            <w:tcBorders>
              <w:top w:val="single" w:sz="4" w:space="0" w:color="auto"/>
              <w:left w:val="single" w:sz="4" w:space="0" w:color="auto"/>
              <w:bottom w:val="single" w:sz="4" w:space="0" w:color="auto"/>
              <w:right w:val="single" w:sz="4" w:space="0" w:color="auto"/>
            </w:tcBorders>
          </w:tcPr>
          <w:p w14:paraId="636C3532" w14:textId="7D366A53"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一般監査（一般立入調査）</w:t>
            </w:r>
          </w:p>
        </w:tc>
      </w:tr>
      <w:tr w:rsidR="00BA49AF" w:rsidRPr="00BA49AF" w14:paraId="6637FB08" w14:textId="77777777" w:rsidTr="00BA49AF">
        <w:tc>
          <w:tcPr>
            <w:tcW w:w="2404" w:type="dxa"/>
            <w:tcBorders>
              <w:top w:val="single" w:sz="4" w:space="0" w:color="auto"/>
              <w:left w:val="single" w:sz="4" w:space="0" w:color="auto"/>
              <w:bottom w:val="single" w:sz="4" w:space="0" w:color="auto"/>
              <w:right w:val="single" w:sz="4" w:space="0" w:color="auto"/>
            </w:tcBorders>
          </w:tcPr>
          <w:p w14:paraId="78B67D92" w14:textId="77777777"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3544" w:type="dxa"/>
            <w:tcBorders>
              <w:top w:val="single" w:sz="4" w:space="0" w:color="auto"/>
              <w:left w:val="single" w:sz="4" w:space="0" w:color="auto"/>
              <w:bottom w:val="nil"/>
              <w:right w:val="single" w:sz="4" w:space="0" w:color="auto"/>
            </w:tcBorders>
          </w:tcPr>
          <w:p w14:paraId="0BFC3989" w14:textId="29017318" w:rsidR="00385487" w:rsidRPr="00BA49AF" w:rsidRDefault="00385487" w:rsidP="00F156E0">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特別監査（特別立入調査）※</w:t>
            </w:r>
          </w:p>
        </w:tc>
      </w:tr>
    </w:tbl>
    <w:p w14:paraId="151E5F79" w14:textId="181E4FDA" w:rsidR="00FB38B8" w:rsidRPr="00BA49AF" w:rsidRDefault="006029B8" w:rsidP="00FB38B8">
      <w:pPr>
        <w:spacing w:line="380" w:lineRule="exact"/>
        <w:ind w:left="449" w:hangingChars="193" w:hanging="4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FB38B8" w:rsidRPr="00BA49AF">
        <w:rPr>
          <w:rFonts w:ascii="メイリオ" w:eastAsia="メイリオ" w:hAnsi="メイリオ" w:cs="メイリオ" w:hint="eastAsia"/>
          <w:spacing w:val="-20"/>
          <w:sz w:val="21"/>
          <w:szCs w:val="21"/>
        </w:rPr>
        <w:t>※</w:t>
      </w:r>
      <w:r w:rsidR="009714FB" w:rsidRPr="00BA49AF">
        <w:rPr>
          <w:rFonts w:ascii="メイリオ" w:eastAsia="メイリオ" w:hAnsi="メイリオ" w:cs="メイリオ" w:hint="eastAsia"/>
          <w:spacing w:val="-20"/>
          <w:sz w:val="21"/>
          <w:szCs w:val="21"/>
        </w:rPr>
        <w:t xml:space="preserve">　</w:t>
      </w:r>
      <w:r w:rsidR="00FB38B8" w:rsidRPr="00BA49AF">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も実施します。</w:t>
      </w:r>
    </w:p>
    <w:p w14:paraId="179B0EA0" w14:textId="49415848" w:rsidR="0012262E" w:rsidRPr="00BA49AF" w:rsidRDefault="004F7D63" w:rsidP="00FB38B8">
      <w:pPr>
        <w:spacing w:line="380" w:lineRule="exact"/>
        <w:ind w:left="545" w:hangingChars="193" w:hanging="545"/>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5</w:t>
      </w:r>
      <w:r w:rsidR="0012262E" w:rsidRPr="00BA49AF">
        <w:rPr>
          <w:rFonts w:ascii="メイリオ" w:eastAsia="メイリオ" w:hAnsi="メイリオ" w:cs="メイリオ" w:hint="eastAsia"/>
          <w:b/>
          <w:bCs/>
          <w:spacing w:val="-20"/>
          <w:sz w:val="26"/>
          <w:szCs w:val="26"/>
        </w:rPr>
        <w:t xml:space="preserve">　一般監査の周期</w:t>
      </w:r>
    </w:p>
    <w:p w14:paraId="328CC447" w14:textId="224FC6DB" w:rsidR="0012262E" w:rsidRPr="00BA49AF" w:rsidRDefault="0012262E" w:rsidP="0012262E">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１年に１回</w:t>
      </w:r>
    </w:p>
    <w:p w14:paraId="77BBB83D" w14:textId="35CF4A63" w:rsidR="001D6814" w:rsidRPr="00BA49AF" w:rsidRDefault="00FB38B8" w:rsidP="001D6814">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6</w:t>
      </w:r>
      <w:r w:rsidR="001D6814" w:rsidRPr="00BA49AF">
        <w:rPr>
          <w:rFonts w:ascii="メイリオ" w:eastAsia="メイリオ" w:hAnsi="メイリオ" w:cs="メイリオ" w:hint="eastAsia"/>
          <w:b/>
          <w:bCs/>
          <w:spacing w:val="-20"/>
          <w:sz w:val="26"/>
          <w:szCs w:val="26"/>
        </w:rPr>
        <w:t xml:space="preserve">　重点指導事項</w:t>
      </w:r>
    </w:p>
    <w:p w14:paraId="6869A7B6" w14:textId="5E38B12C" w:rsidR="00FB38B8" w:rsidRPr="00BA49AF" w:rsidRDefault="00FB38B8" w:rsidP="00FB38B8">
      <w:pPr>
        <w:spacing w:line="38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（1）保育に要する費用の適正な取扱い</w:t>
      </w:r>
    </w:p>
    <w:p w14:paraId="045C972F" w14:textId="289F7DAE" w:rsidR="009714FB" w:rsidRPr="00BA49AF" w:rsidRDefault="00FB38B8" w:rsidP="004A3140">
      <w:pPr>
        <w:spacing w:line="380" w:lineRule="exact"/>
        <w:ind w:left="349" w:hangingChars="150" w:hanging="3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14FB"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実費徴収や上乗せ徴収の設定が適正であり，保護者への情報提供及び保護者の同意が行われているか確認します。</w:t>
      </w:r>
    </w:p>
    <w:p w14:paraId="020B25C4" w14:textId="6F2089BD" w:rsidR="00FB38B8" w:rsidRPr="00BA49AF" w:rsidRDefault="00FB38B8" w:rsidP="00FB38B8">
      <w:pPr>
        <w:spacing w:line="38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（2）経理事務及び決算事務の適正な執行</w:t>
      </w:r>
    </w:p>
    <w:p w14:paraId="00B48016" w14:textId="3D8737BB" w:rsidR="00FB38B8" w:rsidRPr="00BA49AF" w:rsidRDefault="00FB38B8" w:rsidP="004A3140">
      <w:pPr>
        <w:spacing w:line="380" w:lineRule="exact"/>
        <w:ind w:left="349" w:hangingChars="150" w:hanging="349"/>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14FB"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spacing w:val="-20"/>
          <w:sz w:val="21"/>
          <w:szCs w:val="21"/>
        </w:rPr>
        <w:t>経理規程及び関係通知等に基づき適正な会計処理・決算事務が行われ，会計帳簿類・各種台帳・計算書類等が整備されているか確認します。</w:t>
      </w:r>
    </w:p>
    <w:p w14:paraId="1E0C2003" w14:textId="4C56688B" w:rsidR="0012262E" w:rsidRPr="00BA49AF" w:rsidRDefault="00FB38B8" w:rsidP="0012262E">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７</w:t>
      </w:r>
      <w:r w:rsidR="0012262E" w:rsidRPr="00BA49AF">
        <w:rPr>
          <w:rFonts w:ascii="メイリオ" w:eastAsia="メイリオ" w:hAnsi="メイリオ" w:cs="メイリオ" w:hint="eastAsia"/>
          <w:b/>
          <w:bCs/>
          <w:spacing w:val="-20"/>
          <w:sz w:val="26"/>
          <w:szCs w:val="26"/>
        </w:rPr>
        <w:t xml:space="preserve">　実施計画</w:t>
      </w:r>
      <w:r w:rsidR="00921293" w:rsidRPr="00BA49AF">
        <w:rPr>
          <w:rFonts w:ascii="メイリオ" w:eastAsia="メイリオ" w:hAnsi="メイリオ" w:cs="メイリオ" w:hint="eastAsia"/>
          <w:b/>
          <w:bCs/>
          <w:spacing w:val="-20"/>
          <w:sz w:val="26"/>
          <w:szCs w:val="26"/>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1984"/>
        <w:gridCol w:w="1985"/>
        <w:gridCol w:w="1985"/>
      </w:tblGrid>
      <w:tr w:rsidR="00BA49AF" w:rsidRPr="00BA49AF" w14:paraId="06CC70E7" w14:textId="77777777" w:rsidTr="00600C14">
        <w:trPr>
          <w:trHeight w:val="820"/>
        </w:trPr>
        <w:tc>
          <w:tcPr>
            <w:tcW w:w="959" w:type="dxa"/>
            <w:vAlign w:val="center"/>
          </w:tcPr>
          <w:p w14:paraId="5234C60A" w14:textId="0CDA7764" w:rsidR="00FB38B8" w:rsidRPr="00BA49AF" w:rsidRDefault="00FB38B8" w:rsidP="00FB38B8">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認可等</w:t>
            </w:r>
          </w:p>
        </w:tc>
        <w:tc>
          <w:tcPr>
            <w:tcW w:w="2693" w:type="dxa"/>
            <w:shd w:val="clear" w:color="auto" w:fill="auto"/>
            <w:vAlign w:val="center"/>
          </w:tcPr>
          <w:p w14:paraId="4D9E5B41" w14:textId="396E9FD4" w:rsidR="00FB38B8" w:rsidRPr="00BA49AF" w:rsidRDefault="00FB38B8" w:rsidP="00FB38B8">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施設の種別</w:t>
            </w:r>
          </w:p>
        </w:tc>
        <w:tc>
          <w:tcPr>
            <w:tcW w:w="1984" w:type="dxa"/>
            <w:shd w:val="clear" w:color="auto" w:fill="auto"/>
            <w:vAlign w:val="center"/>
          </w:tcPr>
          <w:p w14:paraId="4F1F9C7C" w14:textId="7E627CBC" w:rsidR="00FB38B8" w:rsidRPr="00BA49AF" w:rsidRDefault="00FB38B8" w:rsidP="00FB38B8">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1985" w:type="dxa"/>
            <w:vAlign w:val="center"/>
          </w:tcPr>
          <w:p w14:paraId="0AC33304" w14:textId="0AFDB25B" w:rsidR="00FB38B8" w:rsidRPr="00BA49AF" w:rsidRDefault="00FB38B8" w:rsidP="00FB38B8">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1985" w:type="dxa"/>
            <w:vAlign w:val="center"/>
          </w:tcPr>
          <w:p w14:paraId="7D88DE7E" w14:textId="64AA50BF" w:rsidR="00FB38B8" w:rsidRPr="00BA49AF" w:rsidRDefault="00FB38B8" w:rsidP="00FB38B8">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令和６年度の計画との比較</w:t>
            </w:r>
          </w:p>
        </w:tc>
      </w:tr>
      <w:tr w:rsidR="00BA49AF" w:rsidRPr="00BA49AF" w14:paraId="4DAF5B8C" w14:textId="77777777" w:rsidTr="00600C14">
        <w:tc>
          <w:tcPr>
            <w:tcW w:w="959" w:type="dxa"/>
            <w:vMerge w:val="restart"/>
            <w:tcBorders>
              <w:top w:val="double" w:sz="4" w:space="0" w:color="auto"/>
            </w:tcBorders>
          </w:tcPr>
          <w:p w14:paraId="0080064C" w14:textId="77777777"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w:t>
            </w:r>
          </w:p>
          <w:p w14:paraId="4A7E53C5" w14:textId="77777777"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p>
          <w:p w14:paraId="03EB1F13" w14:textId="6B609551"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認定</w:t>
            </w:r>
          </w:p>
        </w:tc>
        <w:tc>
          <w:tcPr>
            <w:tcW w:w="2693" w:type="dxa"/>
            <w:tcBorders>
              <w:top w:val="double" w:sz="4" w:space="0" w:color="auto"/>
            </w:tcBorders>
            <w:shd w:val="clear" w:color="auto" w:fill="auto"/>
            <w:vAlign w:val="center"/>
          </w:tcPr>
          <w:p w14:paraId="6E13DA17" w14:textId="71E4F922"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保育所</w:t>
            </w:r>
          </w:p>
        </w:tc>
        <w:tc>
          <w:tcPr>
            <w:tcW w:w="1984" w:type="dxa"/>
            <w:tcBorders>
              <w:top w:val="double" w:sz="4" w:space="0" w:color="auto"/>
            </w:tcBorders>
            <w:shd w:val="clear" w:color="auto" w:fill="auto"/>
            <w:vAlign w:val="center"/>
          </w:tcPr>
          <w:p w14:paraId="0AA29B6C" w14:textId="5D68EEC8"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81（79）</w:t>
            </w:r>
          </w:p>
        </w:tc>
        <w:tc>
          <w:tcPr>
            <w:tcW w:w="1985" w:type="dxa"/>
            <w:tcBorders>
              <w:top w:val="double" w:sz="4" w:space="0" w:color="auto"/>
            </w:tcBorders>
          </w:tcPr>
          <w:p w14:paraId="1B31237A" w14:textId="3A934C87"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81（79）</w:t>
            </w:r>
          </w:p>
        </w:tc>
        <w:tc>
          <w:tcPr>
            <w:tcW w:w="1985" w:type="dxa"/>
            <w:tcBorders>
              <w:top w:val="double" w:sz="4" w:space="0" w:color="auto"/>
            </w:tcBorders>
          </w:tcPr>
          <w:p w14:paraId="472ABD5C" w14:textId="78223368"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p>
        </w:tc>
      </w:tr>
      <w:tr w:rsidR="00BA49AF" w:rsidRPr="00BA49AF" w14:paraId="4742EA2B" w14:textId="77777777" w:rsidTr="00600C14">
        <w:tc>
          <w:tcPr>
            <w:tcW w:w="959" w:type="dxa"/>
            <w:vMerge/>
          </w:tcPr>
          <w:p w14:paraId="5B57DDA1"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54DE462C" w14:textId="6A562CC8"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小規模保育事業</w:t>
            </w:r>
          </w:p>
        </w:tc>
        <w:tc>
          <w:tcPr>
            <w:tcW w:w="1984" w:type="dxa"/>
            <w:shd w:val="clear" w:color="auto" w:fill="auto"/>
            <w:vAlign w:val="center"/>
          </w:tcPr>
          <w:p w14:paraId="6E36FA45" w14:textId="46438132"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8</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8）</w:t>
            </w:r>
          </w:p>
        </w:tc>
        <w:tc>
          <w:tcPr>
            <w:tcW w:w="1985" w:type="dxa"/>
          </w:tcPr>
          <w:p w14:paraId="4E2C25AC" w14:textId="35E0E2FF"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18（</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8）</w:t>
            </w:r>
          </w:p>
        </w:tc>
        <w:tc>
          <w:tcPr>
            <w:tcW w:w="1985" w:type="dxa"/>
          </w:tcPr>
          <w:p w14:paraId="0EAE1406" w14:textId="7F35ED01"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48448772" w14:textId="77777777" w:rsidTr="00600C14">
        <w:tc>
          <w:tcPr>
            <w:tcW w:w="959" w:type="dxa"/>
            <w:vMerge/>
          </w:tcPr>
          <w:p w14:paraId="6D1E521A"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3F40B185" w14:textId="6525A348"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幼保連携型</w:t>
            </w:r>
            <w:r w:rsidRPr="00BA49AF">
              <w:rPr>
                <w:rFonts w:ascii="メイリオ" w:eastAsia="メイリオ" w:hAnsi="メイリオ" w:cs="メイリオ" w:hint="eastAsia"/>
                <w:w w:val="97"/>
                <w:kern w:val="0"/>
                <w:sz w:val="21"/>
                <w:szCs w:val="21"/>
                <w:fitText w:val="1224" w:id="-1000597504"/>
              </w:rPr>
              <w:t>認定こども</w:t>
            </w:r>
            <w:r w:rsidRPr="00BA49AF">
              <w:rPr>
                <w:rFonts w:ascii="メイリオ" w:eastAsia="メイリオ" w:hAnsi="メイリオ" w:cs="メイリオ" w:hint="eastAsia"/>
                <w:spacing w:val="1"/>
                <w:w w:val="97"/>
                <w:kern w:val="0"/>
                <w:sz w:val="21"/>
                <w:szCs w:val="21"/>
                <w:fitText w:val="1224" w:id="-1000597504"/>
              </w:rPr>
              <w:t>園</w:t>
            </w:r>
          </w:p>
        </w:tc>
        <w:tc>
          <w:tcPr>
            <w:tcW w:w="1984" w:type="dxa"/>
            <w:shd w:val="clear" w:color="auto" w:fill="auto"/>
            <w:vAlign w:val="center"/>
          </w:tcPr>
          <w:p w14:paraId="2FE721BF" w14:textId="4A65A631"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r w:rsidRPr="00BA49AF">
              <w:rPr>
                <w:rFonts w:ascii="メイリオ" w:eastAsia="メイリオ" w:hAnsi="メイリオ" w:cs="メイリオ"/>
                <w:spacing w:val="-20"/>
                <w:sz w:val="21"/>
                <w:szCs w:val="21"/>
              </w:rPr>
              <w:t>7</w:t>
            </w:r>
            <w:r w:rsidRPr="00BA49AF">
              <w:rPr>
                <w:rFonts w:ascii="メイリオ" w:eastAsia="メイリオ" w:hAnsi="メイリオ" w:cs="メイリオ" w:hint="eastAsia"/>
                <w:spacing w:val="-20"/>
                <w:sz w:val="21"/>
                <w:szCs w:val="21"/>
              </w:rPr>
              <w:t>（17）</w:t>
            </w:r>
          </w:p>
        </w:tc>
        <w:tc>
          <w:tcPr>
            <w:tcW w:w="1985" w:type="dxa"/>
          </w:tcPr>
          <w:p w14:paraId="51065B7A" w14:textId="3E63DC2B"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17（17）</w:t>
            </w:r>
          </w:p>
        </w:tc>
        <w:tc>
          <w:tcPr>
            <w:tcW w:w="1985" w:type="dxa"/>
          </w:tcPr>
          <w:p w14:paraId="7BF02EE8" w14:textId="25649A94"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6BC002F7" w14:textId="77777777" w:rsidTr="00600C14">
        <w:tc>
          <w:tcPr>
            <w:tcW w:w="959" w:type="dxa"/>
            <w:vMerge/>
          </w:tcPr>
          <w:p w14:paraId="080D0259"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761FD351" w14:textId="3043503E"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幼稚園型認定こども園</w:t>
            </w:r>
          </w:p>
        </w:tc>
        <w:tc>
          <w:tcPr>
            <w:tcW w:w="1984" w:type="dxa"/>
            <w:shd w:val="clear" w:color="auto" w:fill="auto"/>
            <w:vAlign w:val="center"/>
          </w:tcPr>
          <w:p w14:paraId="3DFAB31A" w14:textId="00793BB5"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5（4）</w:t>
            </w:r>
          </w:p>
        </w:tc>
        <w:tc>
          <w:tcPr>
            <w:tcW w:w="1985" w:type="dxa"/>
          </w:tcPr>
          <w:p w14:paraId="55B5BCD8" w14:textId="438A068B"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5（4）</w:t>
            </w:r>
          </w:p>
        </w:tc>
        <w:tc>
          <w:tcPr>
            <w:tcW w:w="1985" w:type="dxa"/>
          </w:tcPr>
          <w:p w14:paraId="381A807D" w14:textId="5C5B9368" w:rsidR="00FB38B8" w:rsidRPr="00BA49AF" w:rsidRDefault="00FB38B8" w:rsidP="00FB38B8">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r w:rsidR="00BA49AF" w:rsidRPr="00BA49AF" w14:paraId="0A93A48D" w14:textId="77777777" w:rsidTr="00600C14">
        <w:tc>
          <w:tcPr>
            <w:tcW w:w="959" w:type="dxa"/>
            <w:vMerge w:val="restart"/>
          </w:tcPr>
          <w:p w14:paraId="403EA97A" w14:textId="1D0F7D25"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認可外</w:t>
            </w:r>
          </w:p>
        </w:tc>
        <w:tc>
          <w:tcPr>
            <w:tcW w:w="2693" w:type="dxa"/>
            <w:shd w:val="clear" w:color="auto" w:fill="auto"/>
            <w:vAlign w:val="center"/>
          </w:tcPr>
          <w:p w14:paraId="3EF88EF4" w14:textId="2C06168F"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その他保育所</w:t>
            </w:r>
          </w:p>
        </w:tc>
        <w:tc>
          <w:tcPr>
            <w:tcW w:w="1984" w:type="dxa"/>
            <w:shd w:val="clear" w:color="auto" w:fill="auto"/>
            <w:vAlign w:val="center"/>
          </w:tcPr>
          <w:p w14:paraId="6090F41D" w14:textId="67468F1D" w:rsidR="00FB38B8" w:rsidRPr="00BA49AF" w:rsidRDefault="003B71F6"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10</w:t>
            </w:r>
            <w:r w:rsidR="00FB38B8" w:rsidRPr="00BA49AF">
              <w:rPr>
                <w:rFonts w:ascii="メイリオ" w:eastAsia="メイリオ" w:hAnsi="メイリオ" w:cs="メイリオ" w:hint="eastAsia"/>
                <w:spacing w:val="-20"/>
                <w:sz w:val="21"/>
                <w:szCs w:val="21"/>
              </w:rPr>
              <w:t>（10）</w:t>
            </w:r>
          </w:p>
        </w:tc>
        <w:tc>
          <w:tcPr>
            <w:tcW w:w="1985" w:type="dxa"/>
            <w:vAlign w:val="center"/>
          </w:tcPr>
          <w:p w14:paraId="33F1F5B2" w14:textId="7253D66B" w:rsidR="00FB38B8" w:rsidRPr="00BA49AF" w:rsidRDefault="003B71F6"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10</w:t>
            </w:r>
            <w:r w:rsidR="00FB38B8" w:rsidRPr="00BA49AF">
              <w:rPr>
                <w:rFonts w:ascii="メイリオ" w:eastAsia="メイリオ" w:hAnsi="メイリオ" w:cs="メイリオ" w:hint="eastAsia"/>
                <w:spacing w:val="-20"/>
                <w:sz w:val="21"/>
                <w:szCs w:val="21"/>
              </w:rPr>
              <w:t>（10）</w:t>
            </w:r>
          </w:p>
        </w:tc>
        <w:tc>
          <w:tcPr>
            <w:tcW w:w="1985" w:type="dxa"/>
          </w:tcPr>
          <w:p w14:paraId="646B7C7D" w14:textId="33844D22" w:rsidR="00FB38B8" w:rsidRPr="00BA49AF" w:rsidRDefault="003B71F6"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1512CE4B" w14:textId="77777777" w:rsidTr="00600C14">
        <w:tc>
          <w:tcPr>
            <w:tcW w:w="959" w:type="dxa"/>
            <w:vMerge/>
          </w:tcPr>
          <w:p w14:paraId="5D1C603B"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24A49B51" w14:textId="07E96749"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家庭的保育事業</w:t>
            </w:r>
          </w:p>
        </w:tc>
        <w:tc>
          <w:tcPr>
            <w:tcW w:w="1984" w:type="dxa"/>
            <w:shd w:val="clear" w:color="auto" w:fill="auto"/>
            <w:vAlign w:val="center"/>
          </w:tcPr>
          <w:p w14:paraId="59E72AC5" w14:textId="52C15B68"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3（3）</w:t>
            </w:r>
          </w:p>
        </w:tc>
        <w:tc>
          <w:tcPr>
            <w:tcW w:w="1985" w:type="dxa"/>
            <w:vAlign w:val="center"/>
          </w:tcPr>
          <w:p w14:paraId="1460B830" w14:textId="4CDB40F5"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t>3</w:t>
            </w:r>
            <w:r w:rsidRPr="00BA49AF">
              <w:rPr>
                <w:rFonts w:ascii="メイリオ" w:eastAsia="メイリオ" w:hAnsi="メイリオ" w:cs="メイリオ" w:hint="eastAsia"/>
                <w:spacing w:val="-20"/>
                <w:sz w:val="21"/>
                <w:szCs w:val="21"/>
              </w:rPr>
              <w:t>（3）</w:t>
            </w:r>
          </w:p>
        </w:tc>
        <w:tc>
          <w:tcPr>
            <w:tcW w:w="1985" w:type="dxa"/>
          </w:tcPr>
          <w:p w14:paraId="5D86BD23" w14:textId="4F9A4D21"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6A78E95E" w14:textId="77777777" w:rsidTr="00600C14">
        <w:tc>
          <w:tcPr>
            <w:tcW w:w="959" w:type="dxa"/>
            <w:vMerge/>
          </w:tcPr>
          <w:p w14:paraId="0D80E047"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2428ACC8" w14:textId="73E71D9F"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事業所内保育事業</w:t>
            </w:r>
          </w:p>
        </w:tc>
        <w:tc>
          <w:tcPr>
            <w:tcW w:w="1984" w:type="dxa"/>
            <w:shd w:val="clear" w:color="auto" w:fill="auto"/>
            <w:vAlign w:val="center"/>
          </w:tcPr>
          <w:p w14:paraId="477935D8" w14:textId="3392382B"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15（19）</w:t>
            </w:r>
          </w:p>
        </w:tc>
        <w:tc>
          <w:tcPr>
            <w:tcW w:w="1985" w:type="dxa"/>
            <w:vAlign w:val="center"/>
          </w:tcPr>
          <w:p w14:paraId="10137A5C" w14:textId="0429FCEB"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15（19）</w:t>
            </w:r>
          </w:p>
        </w:tc>
        <w:tc>
          <w:tcPr>
            <w:tcW w:w="1985" w:type="dxa"/>
          </w:tcPr>
          <w:p w14:paraId="5649DB8F" w14:textId="6085124E"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w:t>
            </w:r>
          </w:p>
        </w:tc>
      </w:tr>
      <w:tr w:rsidR="00BA49AF" w:rsidRPr="00BA49AF" w14:paraId="0B304848" w14:textId="77777777" w:rsidTr="00600C14">
        <w:tc>
          <w:tcPr>
            <w:tcW w:w="959" w:type="dxa"/>
            <w:vMerge/>
            <w:tcBorders>
              <w:bottom w:val="double" w:sz="4" w:space="0" w:color="auto"/>
            </w:tcBorders>
          </w:tcPr>
          <w:p w14:paraId="3B9DB4FC" w14:textId="77777777" w:rsidR="00FB38B8" w:rsidRPr="00BA49AF" w:rsidRDefault="00FB38B8" w:rsidP="00FB38B8">
            <w:pPr>
              <w:spacing w:line="400" w:lineRule="exact"/>
              <w:rPr>
                <w:rFonts w:ascii="メイリオ" w:eastAsia="メイリオ" w:hAnsi="メイリオ" w:cs="メイリオ"/>
                <w:spacing w:val="-20"/>
                <w:sz w:val="21"/>
                <w:szCs w:val="21"/>
              </w:rPr>
            </w:pPr>
          </w:p>
        </w:tc>
        <w:tc>
          <w:tcPr>
            <w:tcW w:w="2693" w:type="dxa"/>
            <w:tcBorders>
              <w:bottom w:val="double" w:sz="4" w:space="0" w:color="auto"/>
            </w:tcBorders>
            <w:shd w:val="clear" w:color="auto" w:fill="auto"/>
            <w:vAlign w:val="center"/>
          </w:tcPr>
          <w:p w14:paraId="2C34E85D" w14:textId="3235B01A" w:rsidR="00FB38B8" w:rsidRPr="00BA49AF" w:rsidRDefault="00FB38B8" w:rsidP="00FB38B8">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企業主導型保育事業</w:t>
            </w:r>
          </w:p>
        </w:tc>
        <w:tc>
          <w:tcPr>
            <w:tcW w:w="1984" w:type="dxa"/>
            <w:tcBorders>
              <w:bottom w:val="double" w:sz="4" w:space="0" w:color="auto"/>
            </w:tcBorders>
            <w:shd w:val="clear" w:color="auto" w:fill="auto"/>
            <w:vAlign w:val="center"/>
          </w:tcPr>
          <w:p w14:paraId="04C2EFD6" w14:textId="4C730B9F"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13（14）</w:t>
            </w:r>
          </w:p>
        </w:tc>
        <w:tc>
          <w:tcPr>
            <w:tcW w:w="1985" w:type="dxa"/>
            <w:tcBorders>
              <w:bottom w:val="double" w:sz="4" w:space="0" w:color="auto"/>
            </w:tcBorders>
            <w:vAlign w:val="center"/>
          </w:tcPr>
          <w:p w14:paraId="4577931F" w14:textId="13D0DF09"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13（14）</w:t>
            </w:r>
          </w:p>
        </w:tc>
        <w:tc>
          <w:tcPr>
            <w:tcW w:w="1985" w:type="dxa"/>
            <w:tcBorders>
              <w:bottom w:val="double" w:sz="4" w:space="0" w:color="auto"/>
            </w:tcBorders>
          </w:tcPr>
          <w:p w14:paraId="1753F6D0" w14:textId="28C7EE68"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r w:rsidR="00BA49AF" w:rsidRPr="00BA49AF" w14:paraId="188F034E" w14:textId="77777777" w:rsidTr="00600C14">
        <w:tc>
          <w:tcPr>
            <w:tcW w:w="3652" w:type="dxa"/>
            <w:gridSpan w:val="2"/>
            <w:tcBorders>
              <w:top w:val="double" w:sz="4" w:space="0" w:color="auto"/>
            </w:tcBorders>
            <w:vAlign w:val="center"/>
          </w:tcPr>
          <w:p w14:paraId="5651A6E8" w14:textId="792CB51C"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認可・認定　小計</w:t>
            </w:r>
          </w:p>
        </w:tc>
        <w:tc>
          <w:tcPr>
            <w:tcW w:w="1984" w:type="dxa"/>
            <w:tcBorders>
              <w:top w:val="double" w:sz="4" w:space="0" w:color="auto"/>
            </w:tcBorders>
            <w:shd w:val="clear" w:color="auto" w:fill="auto"/>
            <w:vAlign w:val="center"/>
          </w:tcPr>
          <w:p w14:paraId="157CE754" w14:textId="2C3FB5B1"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121（</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18）</w:t>
            </w:r>
          </w:p>
        </w:tc>
        <w:tc>
          <w:tcPr>
            <w:tcW w:w="1985" w:type="dxa"/>
            <w:tcBorders>
              <w:top w:val="double" w:sz="4" w:space="0" w:color="auto"/>
            </w:tcBorders>
            <w:vAlign w:val="center"/>
          </w:tcPr>
          <w:p w14:paraId="73C33B35" w14:textId="21F2D781"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121（</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18）</w:t>
            </w:r>
          </w:p>
        </w:tc>
        <w:tc>
          <w:tcPr>
            <w:tcW w:w="1985" w:type="dxa"/>
            <w:tcBorders>
              <w:top w:val="double" w:sz="4" w:space="0" w:color="auto"/>
            </w:tcBorders>
          </w:tcPr>
          <w:p w14:paraId="23C35B37" w14:textId="10EAEB6D"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w:t>
            </w:r>
          </w:p>
        </w:tc>
      </w:tr>
      <w:tr w:rsidR="00BA49AF" w:rsidRPr="00BA49AF" w14:paraId="61C93BC4" w14:textId="77777777" w:rsidTr="00600C14">
        <w:tc>
          <w:tcPr>
            <w:tcW w:w="3652" w:type="dxa"/>
            <w:gridSpan w:val="2"/>
            <w:vAlign w:val="center"/>
          </w:tcPr>
          <w:p w14:paraId="417E9543" w14:textId="52985EEA"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認可外　　　小計</w:t>
            </w:r>
          </w:p>
        </w:tc>
        <w:tc>
          <w:tcPr>
            <w:tcW w:w="1984" w:type="dxa"/>
            <w:shd w:val="clear" w:color="auto" w:fill="auto"/>
            <w:vAlign w:val="center"/>
          </w:tcPr>
          <w:p w14:paraId="30310195" w14:textId="1524BACB"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41（</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6）</w:t>
            </w:r>
          </w:p>
        </w:tc>
        <w:tc>
          <w:tcPr>
            <w:tcW w:w="1985" w:type="dxa"/>
            <w:vAlign w:val="center"/>
          </w:tcPr>
          <w:p w14:paraId="63168D97" w14:textId="6169FC5F"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41（</w:t>
            </w:r>
            <w:r w:rsidRPr="00BA49AF">
              <w:rPr>
                <w:rFonts w:ascii="メイリオ" w:eastAsia="メイリオ" w:hAnsi="メイリオ" w:cs="メイリオ"/>
                <w:spacing w:val="-20"/>
                <w:sz w:val="21"/>
                <w:szCs w:val="21"/>
              </w:rPr>
              <w:t>4</w:t>
            </w:r>
            <w:r w:rsidRPr="00BA49AF">
              <w:rPr>
                <w:rFonts w:ascii="メイリオ" w:eastAsia="メイリオ" w:hAnsi="メイリオ" w:cs="メイリオ" w:hint="eastAsia"/>
                <w:spacing w:val="-20"/>
                <w:sz w:val="21"/>
                <w:szCs w:val="21"/>
              </w:rPr>
              <w:t>6）</w:t>
            </w:r>
          </w:p>
        </w:tc>
        <w:tc>
          <w:tcPr>
            <w:tcW w:w="1985" w:type="dxa"/>
          </w:tcPr>
          <w:p w14:paraId="7342B93D" w14:textId="3BF34047"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-5</w:t>
            </w:r>
          </w:p>
        </w:tc>
      </w:tr>
      <w:tr w:rsidR="00BA49AF" w:rsidRPr="00BA49AF" w14:paraId="68DCA08B" w14:textId="77777777" w:rsidTr="00600C14">
        <w:tc>
          <w:tcPr>
            <w:tcW w:w="3652" w:type="dxa"/>
            <w:gridSpan w:val="2"/>
            <w:vAlign w:val="center"/>
          </w:tcPr>
          <w:p w14:paraId="0006A98C" w14:textId="55ACD637"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1984" w:type="dxa"/>
            <w:shd w:val="clear" w:color="auto" w:fill="auto"/>
            <w:vAlign w:val="center"/>
          </w:tcPr>
          <w:p w14:paraId="1AA2FD16" w14:textId="1CFA1F11"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162（164）</w:t>
            </w:r>
          </w:p>
        </w:tc>
        <w:tc>
          <w:tcPr>
            <w:tcW w:w="1985" w:type="dxa"/>
          </w:tcPr>
          <w:p w14:paraId="79D3E252" w14:textId="3DEA4B5B"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162（164）</w:t>
            </w:r>
          </w:p>
        </w:tc>
        <w:tc>
          <w:tcPr>
            <w:tcW w:w="1985" w:type="dxa"/>
          </w:tcPr>
          <w:p w14:paraId="509E6D86" w14:textId="6E9E2BCF" w:rsidR="00FB38B8" w:rsidRPr="00BA49AF" w:rsidRDefault="00FB38B8" w:rsidP="00FB38B8">
            <w:pPr>
              <w:spacing w:line="40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p>
        </w:tc>
      </w:tr>
    </w:tbl>
    <w:p w14:paraId="5F96EDD8" w14:textId="64753145" w:rsidR="00AF3ED0" w:rsidRPr="00BA49AF" w:rsidRDefault="00AF3ED0" w:rsidP="0012262E">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認可・認定施設については，児童福祉法施行令第３５条の４及び第３８条により，一部の施設を書面による監査とする。</w:t>
      </w:r>
    </w:p>
    <w:p w14:paraId="7307DFCA" w14:textId="1B3F1F0D" w:rsidR="0012262E" w:rsidRPr="00BA49AF" w:rsidRDefault="0012262E" w:rsidP="0012262E">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FB38B8" w:rsidRPr="00BA49AF">
        <w:rPr>
          <w:rFonts w:ascii="メイリオ" w:eastAsia="メイリオ" w:hAnsi="メイリオ" w:cs="メイリオ" w:hint="eastAsia"/>
          <w:spacing w:val="-20"/>
          <w:sz w:val="21"/>
          <w:szCs w:val="21"/>
        </w:rPr>
        <w:t>７</w:t>
      </w:r>
      <w:r w:rsidRPr="00BA49AF">
        <w:rPr>
          <w:rFonts w:ascii="メイリオ" w:eastAsia="メイリオ" w:hAnsi="メイリオ" w:cs="メイリオ" w:hint="eastAsia"/>
          <w:spacing w:val="-20"/>
          <w:sz w:val="21"/>
          <w:szCs w:val="21"/>
        </w:rPr>
        <w:t>年４月１日現在のもの</w:t>
      </w:r>
    </w:p>
    <w:p w14:paraId="2653114A" w14:textId="1700708F" w:rsidR="005669F1" w:rsidRPr="00BA49AF" w:rsidRDefault="0012262E" w:rsidP="0012262E">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FB38B8"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年度のもの</w:t>
      </w:r>
    </w:p>
    <w:p w14:paraId="06EAC909" w14:textId="77777777" w:rsidR="009714FB" w:rsidRPr="00BA49AF" w:rsidRDefault="009714FB" w:rsidP="0012262E">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115CB54E" w14:textId="77777777" w:rsidTr="00600C14">
        <w:tc>
          <w:tcPr>
            <w:tcW w:w="9571" w:type="dxa"/>
            <w:shd w:val="clear" w:color="auto" w:fill="333333"/>
          </w:tcPr>
          <w:p w14:paraId="3B85A6CC" w14:textId="77777777" w:rsidR="00642EF7" w:rsidRPr="00BA49AF" w:rsidRDefault="00642EF7" w:rsidP="00600C14">
            <w:pPr>
              <w:spacing w:line="40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幼稚園（特定教育・保育施設）への指導監査</w:t>
            </w:r>
          </w:p>
        </w:tc>
      </w:tr>
    </w:tbl>
    <w:p w14:paraId="2CA438F8" w14:textId="77777777" w:rsidR="00642EF7" w:rsidRPr="00BA49AF" w:rsidRDefault="00642EF7" w:rsidP="00642EF7">
      <w:pPr>
        <w:spacing w:line="400" w:lineRule="exact"/>
        <w:rPr>
          <w:rFonts w:ascii="メイリオ" w:eastAsia="メイリオ" w:hAnsi="メイリオ" w:cs="メイリオ"/>
          <w:spacing w:val="-20"/>
          <w:sz w:val="22"/>
          <w:szCs w:val="22"/>
        </w:rPr>
      </w:pPr>
    </w:p>
    <w:p w14:paraId="332A4E72"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791048C6" w14:textId="5D25E0D4"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子ども・子育て支援法第１４条</w:t>
      </w:r>
      <w:r w:rsidR="004A3140" w:rsidRPr="00BA49AF">
        <w:rPr>
          <w:rFonts w:ascii="メイリオ" w:eastAsia="メイリオ" w:hAnsi="メイリオ" w:cs="メイリオ" w:hint="eastAsia"/>
          <w:bCs/>
          <w:spacing w:val="-20"/>
          <w:sz w:val="22"/>
          <w:szCs w:val="22"/>
        </w:rPr>
        <w:t>及び</w:t>
      </w:r>
      <w:r w:rsidRPr="00BA49AF">
        <w:rPr>
          <w:rFonts w:ascii="メイリオ" w:eastAsia="メイリオ" w:hAnsi="メイリオ" w:cs="メイリオ" w:hint="eastAsia"/>
          <w:bCs/>
          <w:spacing w:val="-20"/>
          <w:sz w:val="22"/>
          <w:szCs w:val="22"/>
        </w:rPr>
        <w:t>第３８条</w:t>
      </w:r>
    </w:p>
    <w:p w14:paraId="00C4BA36"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16285AD9" w14:textId="22B2D3F2" w:rsidR="00642EF7" w:rsidRPr="00BA49AF" w:rsidRDefault="00642EF7" w:rsidP="00642EF7">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特定教育・保育等の質の確保並びに施設型給付費等の支給の適正化を図ることを目的としています。</w:t>
      </w:r>
    </w:p>
    <w:p w14:paraId="2531F746"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08E7FF81"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b/>
          <w:bCs/>
          <w:spacing w:val="-20"/>
          <w:sz w:val="26"/>
          <w:szCs w:val="26"/>
        </w:rPr>
        <w:t xml:space="preserve">　　</w:t>
      </w:r>
      <w:r w:rsidRPr="00BA49AF">
        <w:rPr>
          <w:rFonts w:ascii="メイリオ" w:eastAsia="メイリオ" w:hAnsi="メイリオ" w:cs="メイリオ" w:hint="eastAsia"/>
          <w:bCs/>
          <w:spacing w:val="-20"/>
          <w:sz w:val="22"/>
          <w:szCs w:val="22"/>
        </w:rPr>
        <w:t>指導監査課と保育運営課が合同で実施します。</w:t>
      </w:r>
    </w:p>
    <w:p w14:paraId="4741A322"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p w14:paraId="3C1C3870"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b/>
          <w:bCs/>
          <w:spacing w:val="-20"/>
          <w:sz w:val="26"/>
          <w:szCs w:val="26"/>
        </w:rPr>
        <w:t xml:space="preserve">　　</w:t>
      </w:r>
      <w:r w:rsidRPr="00BA49AF">
        <w:rPr>
          <w:rFonts w:ascii="メイリオ" w:eastAsia="メイリオ" w:hAnsi="メイリオ" w:cs="メイリオ" w:hint="eastAsia"/>
          <w:bCs/>
          <w:spacing w:val="-20"/>
          <w:sz w:val="22"/>
          <w:szCs w:val="22"/>
        </w:rPr>
        <w:t>実地指導により行います。</w:t>
      </w:r>
    </w:p>
    <w:p w14:paraId="21AE0432"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一般監査の周期</w:t>
      </w:r>
    </w:p>
    <w:p w14:paraId="2BE3AE09" w14:textId="77777777"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１年に１回</w:t>
      </w:r>
    </w:p>
    <w:p w14:paraId="5744D709" w14:textId="6B26FB80" w:rsidR="00642EF7" w:rsidRPr="00BA49AF" w:rsidRDefault="0093365A" w:rsidP="00642EF7">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642EF7" w:rsidRPr="00BA49AF">
        <w:rPr>
          <w:rFonts w:ascii="メイリオ" w:eastAsia="メイリオ" w:hAnsi="メイリオ" w:cs="メイリオ" w:hint="eastAsia"/>
          <w:b/>
          <w:bCs/>
          <w:spacing w:val="-20"/>
          <w:sz w:val="26"/>
          <w:szCs w:val="26"/>
        </w:rPr>
        <w:t xml:space="preserve">　一般監査の実施計画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84"/>
        <w:gridCol w:w="1985"/>
        <w:gridCol w:w="1984"/>
      </w:tblGrid>
      <w:tr w:rsidR="00BA49AF" w:rsidRPr="00BA49AF" w14:paraId="30B21680" w14:textId="77777777" w:rsidTr="009714FB">
        <w:trPr>
          <w:trHeight w:val="302"/>
        </w:trPr>
        <w:tc>
          <w:tcPr>
            <w:tcW w:w="3369" w:type="dxa"/>
            <w:shd w:val="clear" w:color="auto" w:fill="auto"/>
            <w:vAlign w:val="center"/>
          </w:tcPr>
          <w:p w14:paraId="06FA4D4A"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施設の種別</w:t>
            </w:r>
          </w:p>
        </w:tc>
        <w:tc>
          <w:tcPr>
            <w:tcW w:w="1984" w:type="dxa"/>
            <w:shd w:val="clear" w:color="auto" w:fill="auto"/>
            <w:vAlign w:val="center"/>
          </w:tcPr>
          <w:p w14:paraId="4B73BB44"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1985" w:type="dxa"/>
            <w:vAlign w:val="center"/>
          </w:tcPr>
          <w:p w14:paraId="31E40010"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1984" w:type="dxa"/>
            <w:vAlign w:val="center"/>
          </w:tcPr>
          <w:p w14:paraId="435520B4" w14:textId="77777777" w:rsidR="009714FB" w:rsidRPr="00BA49AF" w:rsidRDefault="00642EF7" w:rsidP="009714FB">
            <w:pPr>
              <w:spacing w:line="34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w:t>
            </w:r>
            <w:r w:rsidR="0093365A"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w:t>
            </w:r>
          </w:p>
          <w:p w14:paraId="12E32FEB" w14:textId="782F22C0" w:rsidR="00642EF7" w:rsidRPr="00BA49AF" w:rsidRDefault="00642EF7" w:rsidP="009714FB">
            <w:pPr>
              <w:spacing w:line="34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計画との比較</w:t>
            </w:r>
          </w:p>
        </w:tc>
      </w:tr>
      <w:tr w:rsidR="00BA49AF" w:rsidRPr="00BA49AF" w14:paraId="56794F1E" w14:textId="77777777" w:rsidTr="00600C14">
        <w:tc>
          <w:tcPr>
            <w:tcW w:w="3369" w:type="dxa"/>
            <w:tcBorders>
              <w:top w:val="double" w:sz="4" w:space="0" w:color="auto"/>
            </w:tcBorders>
            <w:shd w:val="clear" w:color="auto" w:fill="auto"/>
            <w:vAlign w:val="center"/>
          </w:tcPr>
          <w:p w14:paraId="3B15F4F5"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幼稚園（新制度移行園）</w:t>
            </w:r>
          </w:p>
        </w:tc>
        <w:tc>
          <w:tcPr>
            <w:tcW w:w="1984" w:type="dxa"/>
            <w:tcBorders>
              <w:top w:val="double" w:sz="4" w:space="0" w:color="auto"/>
            </w:tcBorders>
            <w:shd w:val="clear" w:color="auto" w:fill="auto"/>
            <w:vAlign w:val="center"/>
          </w:tcPr>
          <w:p w14:paraId="54632748" w14:textId="223ABED2"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4（2）</w:t>
            </w:r>
          </w:p>
        </w:tc>
        <w:tc>
          <w:tcPr>
            <w:tcW w:w="1985" w:type="dxa"/>
            <w:tcBorders>
              <w:top w:val="double" w:sz="4" w:space="0" w:color="auto"/>
            </w:tcBorders>
          </w:tcPr>
          <w:p w14:paraId="7AE6CB8C" w14:textId="09A69640"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4（2）</w:t>
            </w:r>
          </w:p>
        </w:tc>
        <w:tc>
          <w:tcPr>
            <w:tcW w:w="1984" w:type="dxa"/>
            <w:tcBorders>
              <w:top w:val="double" w:sz="4" w:space="0" w:color="auto"/>
            </w:tcBorders>
          </w:tcPr>
          <w:p w14:paraId="031BA443" w14:textId="4E7B6E7C"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p>
        </w:tc>
      </w:tr>
    </w:tbl>
    <w:p w14:paraId="06DD1542" w14:textId="377682B8"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93365A" w:rsidRPr="00BA49AF">
        <w:rPr>
          <w:rFonts w:ascii="メイリオ" w:eastAsia="メイリオ" w:hAnsi="メイリオ" w:cs="メイリオ" w:hint="eastAsia"/>
          <w:spacing w:val="-20"/>
          <w:sz w:val="21"/>
          <w:szCs w:val="21"/>
        </w:rPr>
        <w:t>７</w:t>
      </w:r>
      <w:r w:rsidRPr="00BA49AF">
        <w:rPr>
          <w:rFonts w:ascii="メイリオ" w:eastAsia="メイリオ" w:hAnsi="メイリオ" w:cs="メイリオ" w:hint="eastAsia"/>
          <w:spacing w:val="-20"/>
          <w:sz w:val="21"/>
          <w:szCs w:val="21"/>
        </w:rPr>
        <w:t>年４月１日現在のもの</w:t>
      </w:r>
    </w:p>
    <w:p w14:paraId="16714DAF" w14:textId="30FB6545" w:rsidR="00642EF7" w:rsidRDefault="00642EF7" w:rsidP="00642EF7">
      <w:pPr>
        <w:spacing w:line="40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93365A"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年度のもの</w:t>
      </w:r>
    </w:p>
    <w:p w14:paraId="3768CA9B" w14:textId="4A315B2C" w:rsidR="00F6119E" w:rsidRDefault="00F6119E" w:rsidP="00642EF7">
      <w:pPr>
        <w:spacing w:line="400" w:lineRule="exact"/>
        <w:ind w:left="232" w:hangingChars="100" w:hanging="232"/>
        <w:rPr>
          <w:rFonts w:ascii="メイリオ" w:eastAsia="メイリオ" w:hAnsi="メイリオ" w:cs="メイリオ"/>
          <w:spacing w:val="-20"/>
          <w:sz w:val="21"/>
          <w:szCs w:val="21"/>
        </w:rPr>
      </w:pPr>
    </w:p>
    <w:p w14:paraId="62839008" w14:textId="6C397612" w:rsidR="00F6119E" w:rsidRDefault="00F6119E" w:rsidP="00642EF7">
      <w:pPr>
        <w:spacing w:line="400" w:lineRule="exact"/>
        <w:ind w:left="232" w:hangingChars="100" w:hanging="232"/>
        <w:rPr>
          <w:rFonts w:ascii="メイリオ" w:eastAsia="メイリオ" w:hAnsi="メイリオ" w:cs="メイリオ"/>
          <w:spacing w:val="-20"/>
          <w:sz w:val="21"/>
          <w:szCs w:val="21"/>
        </w:rPr>
      </w:pPr>
    </w:p>
    <w:p w14:paraId="73737158" w14:textId="2ED030E2" w:rsidR="00F6119E" w:rsidRDefault="00F6119E" w:rsidP="00642EF7">
      <w:pPr>
        <w:spacing w:line="400" w:lineRule="exact"/>
        <w:ind w:left="232" w:hangingChars="100" w:hanging="232"/>
        <w:rPr>
          <w:rFonts w:ascii="メイリオ" w:eastAsia="メイリオ" w:hAnsi="メイリオ" w:cs="メイリオ"/>
          <w:spacing w:val="-20"/>
          <w:sz w:val="21"/>
          <w:szCs w:val="21"/>
        </w:rPr>
      </w:pPr>
    </w:p>
    <w:p w14:paraId="3CAFD619" w14:textId="77777777" w:rsidR="00F6119E" w:rsidRPr="00BA49AF" w:rsidRDefault="00F6119E" w:rsidP="00642EF7">
      <w:pPr>
        <w:spacing w:line="40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76F2F51B" w14:textId="77777777" w:rsidTr="00600C14">
        <w:tc>
          <w:tcPr>
            <w:tcW w:w="9571" w:type="dxa"/>
            <w:shd w:val="clear" w:color="auto" w:fill="333333"/>
          </w:tcPr>
          <w:p w14:paraId="13BDE47B" w14:textId="77777777" w:rsidR="00642EF7" w:rsidRPr="00BA49AF" w:rsidRDefault="00642EF7" w:rsidP="00600C14">
            <w:pPr>
              <w:spacing w:line="40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lastRenderedPageBreak/>
              <w:t>居宅訪問型事業者への指導監督</w:t>
            </w:r>
          </w:p>
        </w:tc>
      </w:tr>
    </w:tbl>
    <w:p w14:paraId="61B21660" w14:textId="77777777" w:rsidR="00642EF7" w:rsidRPr="00BA49AF" w:rsidRDefault="00642EF7" w:rsidP="00642EF7">
      <w:pPr>
        <w:spacing w:line="400" w:lineRule="exact"/>
        <w:rPr>
          <w:rFonts w:ascii="メイリオ" w:eastAsia="メイリオ" w:hAnsi="メイリオ" w:cs="メイリオ"/>
          <w:spacing w:val="-20"/>
          <w:sz w:val="22"/>
          <w:szCs w:val="22"/>
        </w:rPr>
      </w:pPr>
    </w:p>
    <w:p w14:paraId="08114D9A"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1ADAAF91"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児童福祉法第５９条第１項</w:t>
      </w:r>
    </w:p>
    <w:p w14:paraId="528DFE01"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2C564C46"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適正な保育内容及び保育環境の確保を図ることを目的としています。</w:t>
      </w:r>
    </w:p>
    <w:p w14:paraId="05B8E017"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207990D9" w14:textId="77777777"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指導監査課と保育運営課が合同で実施します。</w:t>
      </w:r>
    </w:p>
    <w:p w14:paraId="72B69B09" w14:textId="77777777" w:rsidR="00642EF7" w:rsidRPr="00BA49AF" w:rsidRDefault="00642EF7" w:rsidP="00642EF7">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p w14:paraId="6266B00A" w14:textId="77777777"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複数保育士を有する事業所</w:t>
      </w:r>
    </w:p>
    <w:p w14:paraId="187C4E92" w14:textId="77777777" w:rsidR="00642EF7" w:rsidRPr="00BA49AF" w:rsidRDefault="00642EF7" w:rsidP="00642EF7">
      <w:pPr>
        <w:spacing w:line="380" w:lineRule="exact"/>
        <w:ind w:left="465" w:hangingChars="200" w:hanging="465"/>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実地指導により行います。</w:t>
      </w:r>
    </w:p>
    <w:p w14:paraId="73DEEFD5" w14:textId="77777777" w:rsidR="00642EF7" w:rsidRPr="00BA49AF" w:rsidRDefault="00642EF7" w:rsidP="00642EF7">
      <w:pPr>
        <w:spacing w:line="380" w:lineRule="exact"/>
        <w:ind w:left="485" w:hangingChars="200" w:hanging="485"/>
        <w:rPr>
          <w:rFonts w:ascii="メイリオ" w:eastAsia="メイリオ" w:hAnsi="メイリオ" w:cs="メイリオ"/>
          <w:bCs/>
          <w:spacing w:val="-20"/>
          <w:sz w:val="22"/>
          <w:szCs w:val="22"/>
        </w:rPr>
      </w:pPr>
      <w:r w:rsidRPr="00BA49AF">
        <w:rPr>
          <w:rFonts w:ascii="メイリオ" w:eastAsia="メイリオ" w:hAnsi="メイリオ" w:cs="メイリオ" w:hint="eastAsia"/>
          <w:bCs/>
          <w:spacing w:val="-20"/>
          <w:sz w:val="22"/>
          <w:szCs w:val="22"/>
        </w:rPr>
        <w:t xml:space="preserve">　(</w:t>
      </w:r>
      <w:r w:rsidRPr="00BA49AF">
        <w:rPr>
          <w:rFonts w:ascii="メイリオ" w:eastAsia="メイリオ" w:hAnsi="メイリオ" w:cs="メイリオ"/>
          <w:bCs/>
          <w:spacing w:val="-20"/>
          <w:sz w:val="22"/>
          <w:szCs w:val="22"/>
        </w:rPr>
        <w:t>2</w:t>
      </w:r>
      <w:r w:rsidRPr="00BA49AF">
        <w:rPr>
          <w:rFonts w:ascii="メイリオ" w:eastAsia="メイリオ" w:hAnsi="メイリオ" w:cs="メイリオ" w:hint="eastAsia"/>
          <w:bCs/>
          <w:spacing w:val="-20"/>
          <w:sz w:val="22"/>
          <w:szCs w:val="22"/>
        </w:rPr>
        <w:t>)</w:t>
      </w:r>
      <w:r w:rsidRPr="00BA49AF">
        <w:rPr>
          <w:rFonts w:ascii="メイリオ" w:eastAsia="メイリオ" w:hAnsi="メイリオ" w:cs="メイリオ"/>
          <w:bCs/>
          <w:spacing w:val="-20"/>
          <w:sz w:val="22"/>
          <w:szCs w:val="22"/>
        </w:rPr>
        <w:t xml:space="preserve"> </w:t>
      </w:r>
      <w:r w:rsidRPr="00BA49AF">
        <w:rPr>
          <w:rFonts w:ascii="メイリオ" w:eastAsia="メイリオ" w:hAnsi="メイリオ" w:cs="メイリオ" w:hint="eastAsia"/>
          <w:bCs/>
          <w:spacing w:val="-20"/>
          <w:sz w:val="22"/>
          <w:szCs w:val="22"/>
        </w:rPr>
        <w:t>個人</w:t>
      </w:r>
    </w:p>
    <w:p w14:paraId="4AA3B271" w14:textId="41D96AD5"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集団指導</w:t>
      </w:r>
      <w:r w:rsidR="00011B21" w:rsidRPr="00BA49AF">
        <w:rPr>
          <w:rFonts w:ascii="メイリオ" w:eastAsia="メイリオ" w:hAnsi="メイリオ" w:cs="メイリオ" w:hint="eastAsia"/>
          <w:spacing w:val="-20"/>
          <w:sz w:val="21"/>
          <w:szCs w:val="21"/>
        </w:rPr>
        <w:t>により行います。</w:t>
      </w:r>
    </w:p>
    <w:p w14:paraId="050180D5"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定期の集団指導の周期</w:t>
      </w:r>
    </w:p>
    <w:p w14:paraId="25B80E73" w14:textId="77777777"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１年に１回</w:t>
      </w:r>
    </w:p>
    <w:p w14:paraId="210F058E"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　指導の実施計画</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985"/>
        <w:gridCol w:w="1985"/>
        <w:gridCol w:w="1985"/>
      </w:tblGrid>
      <w:tr w:rsidR="00BA49AF" w:rsidRPr="00BA49AF" w14:paraId="0AC8BE07" w14:textId="77777777" w:rsidTr="00D74D11">
        <w:trPr>
          <w:trHeight w:val="820"/>
        </w:trPr>
        <w:tc>
          <w:tcPr>
            <w:tcW w:w="3397" w:type="dxa"/>
            <w:shd w:val="clear" w:color="auto" w:fill="auto"/>
            <w:vAlign w:val="center"/>
          </w:tcPr>
          <w:p w14:paraId="651C7DB1" w14:textId="77777777" w:rsidR="0093365A" w:rsidRPr="00BA49AF" w:rsidRDefault="0093365A" w:rsidP="00D74D11">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対象区分</w:t>
            </w:r>
          </w:p>
        </w:tc>
        <w:tc>
          <w:tcPr>
            <w:tcW w:w="1985" w:type="dxa"/>
            <w:shd w:val="clear" w:color="auto" w:fill="auto"/>
            <w:vAlign w:val="center"/>
          </w:tcPr>
          <w:p w14:paraId="110EDCA0" w14:textId="77777777" w:rsidR="0093365A" w:rsidRPr="00BA49AF" w:rsidRDefault="0093365A" w:rsidP="00D74D11">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1985" w:type="dxa"/>
            <w:vAlign w:val="center"/>
          </w:tcPr>
          <w:p w14:paraId="02329A21" w14:textId="77777777" w:rsidR="0093365A" w:rsidRPr="00BA49AF" w:rsidRDefault="0093365A" w:rsidP="00D74D11">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1985" w:type="dxa"/>
            <w:vAlign w:val="center"/>
          </w:tcPr>
          <w:p w14:paraId="6A4F99B6" w14:textId="21C70C10" w:rsidR="0093365A" w:rsidRPr="00BA49AF" w:rsidRDefault="0093365A" w:rsidP="00D74D11">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令和６年度の計画との比較</w:t>
            </w:r>
          </w:p>
        </w:tc>
      </w:tr>
      <w:tr w:rsidR="00BA49AF" w:rsidRPr="00BA49AF" w14:paraId="1CCD4DC9" w14:textId="77777777" w:rsidTr="00D74D11">
        <w:tc>
          <w:tcPr>
            <w:tcW w:w="3397" w:type="dxa"/>
            <w:tcBorders>
              <w:top w:val="double" w:sz="4" w:space="0" w:color="auto"/>
              <w:bottom w:val="single" w:sz="4" w:space="0" w:color="auto"/>
            </w:tcBorders>
            <w:shd w:val="clear" w:color="auto" w:fill="auto"/>
            <w:vAlign w:val="center"/>
          </w:tcPr>
          <w:p w14:paraId="522ED408" w14:textId="77777777" w:rsidR="0093365A" w:rsidRPr="00BA49AF" w:rsidRDefault="0093365A" w:rsidP="00D74D11">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複数の保育士を有する事業所</w:t>
            </w:r>
          </w:p>
        </w:tc>
        <w:tc>
          <w:tcPr>
            <w:tcW w:w="1985" w:type="dxa"/>
            <w:tcBorders>
              <w:top w:val="double" w:sz="4" w:space="0" w:color="auto"/>
              <w:bottom w:val="single" w:sz="4" w:space="0" w:color="auto"/>
            </w:tcBorders>
            <w:shd w:val="clear" w:color="auto" w:fill="auto"/>
            <w:vAlign w:val="center"/>
          </w:tcPr>
          <w:p w14:paraId="6989074D"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1985" w:type="dxa"/>
            <w:tcBorders>
              <w:top w:val="double" w:sz="4" w:space="0" w:color="auto"/>
              <w:bottom w:val="single" w:sz="4" w:space="0" w:color="auto"/>
            </w:tcBorders>
            <w:vAlign w:val="center"/>
          </w:tcPr>
          <w:p w14:paraId="48EA115A"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1985" w:type="dxa"/>
            <w:tcBorders>
              <w:top w:val="double" w:sz="4" w:space="0" w:color="auto"/>
              <w:bottom w:val="single" w:sz="4" w:space="0" w:color="auto"/>
            </w:tcBorders>
          </w:tcPr>
          <w:p w14:paraId="56A8979D"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691039E3" w14:textId="77777777" w:rsidTr="00D74D11">
        <w:tc>
          <w:tcPr>
            <w:tcW w:w="3397" w:type="dxa"/>
            <w:tcBorders>
              <w:top w:val="single" w:sz="4" w:space="0" w:color="auto"/>
              <w:bottom w:val="single" w:sz="4" w:space="0" w:color="auto"/>
            </w:tcBorders>
            <w:shd w:val="clear" w:color="auto" w:fill="auto"/>
            <w:vAlign w:val="center"/>
          </w:tcPr>
          <w:p w14:paraId="0B2DD324" w14:textId="77777777" w:rsidR="0093365A" w:rsidRPr="00BA49AF" w:rsidRDefault="0093365A" w:rsidP="00D74D11">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個人</w:t>
            </w:r>
          </w:p>
        </w:tc>
        <w:tc>
          <w:tcPr>
            <w:tcW w:w="1985" w:type="dxa"/>
            <w:tcBorders>
              <w:top w:val="single" w:sz="4" w:space="0" w:color="auto"/>
              <w:bottom w:val="single" w:sz="4" w:space="0" w:color="auto"/>
            </w:tcBorders>
            <w:shd w:val="clear" w:color="auto" w:fill="auto"/>
            <w:vAlign w:val="center"/>
          </w:tcPr>
          <w:p w14:paraId="7809CB9D"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32（28）</w:t>
            </w:r>
          </w:p>
        </w:tc>
        <w:tc>
          <w:tcPr>
            <w:tcW w:w="1985" w:type="dxa"/>
            <w:tcBorders>
              <w:top w:val="single" w:sz="4" w:space="0" w:color="auto"/>
              <w:bottom w:val="single" w:sz="4" w:space="0" w:color="auto"/>
            </w:tcBorders>
            <w:vAlign w:val="center"/>
          </w:tcPr>
          <w:p w14:paraId="2AD54770"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32（28）</w:t>
            </w:r>
          </w:p>
        </w:tc>
        <w:tc>
          <w:tcPr>
            <w:tcW w:w="1985" w:type="dxa"/>
            <w:tcBorders>
              <w:top w:val="single" w:sz="4" w:space="0" w:color="auto"/>
              <w:bottom w:val="single" w:sz="4" w:space="0" w:color="auto"/>
            </w:tcBorders>
          </w:tcPr>
          <w:p w14:paraId="532261D6"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w:t>
            </w:r>
          </w:p>
        </w:tc>
      </w:tr>
      <w:tr w:rsidR="00BA49AF" w:rsidRPr="00BA49AF" w14:paraId="3DAE3248" w14:textId="77777777" w:rsidTr="00D74D11">
        <w:tc>
          <w:tcPr>
            <w:tcW w:w="3397" w:type="dxa"/>
            <w:tcBorders>
              <w:top w:val="single" w:sz="4" w:space="0" w:color="auto"/>
            </w:tcBorders>
            <w:shd w:val="clear" w:color="auto" w:fill="auto"/>
            <w:vAlign w:val="center"/>
          </w:tcPr>
          <w:p w14:paraId="2E89AFEE" w14:textId="77777777" w:rsidR="0093365A" w:rsidRPr="00BA49AF" w:rsidRDefault="0093365A" w:rsidP="00D74D11">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1985" w:type="dxa"/>
            <w:tcBorders>
              <w:top w:val="single" w:sz="4" w:space="0" w:color="auto"/>
            </w:tcBorders>
            <w:shd w:val="clear" w:color="auto" w:fill="auto"/>
            <w:vAlign w:val="center"/>
          </w:tcPr>
          <w:p w14:paraId="732EF79A"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33（29）</w:t>
            </w:r>
          </w:p>
        </w:tc>
        <w:tc>
          <w:tcPr>
            <w:tcW w:w="1985" w:type="dxa"/>
            <w:tcBorders>
              <w:top w:val="single" w:sz="4" w:space="0" w:color="auto"/>
            </w:tcBorders>
            <w:vAlign w:val="center"/>
          </w:tcPr>
          <w:p w14:paraId="6BDDCD59"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33（29）</w:t>
            </w:r>
          </w:p>
        </w:tc>
        <w:tc>
          <w:tcPr>
            <w:tcW w:w="1985" w:type="dxa"/>
            <w:tcBorders>
              <w:top w:val="single" w:sz="4" w:space="0" w:color="auto"/>
            </w:tcBorders>
          </w:tcPr>
          <w:p w14:paraId="371BB9A8" w14:textId="77777777" w:rsidR="0093365A" w:rsidRPr="00BA49AF" w:rsidRDefault="0093365A" w:rsidP="00D74D11">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w:t>
            </w:r>
          </w:p>
        </w:tc>
      </w:tr>
    </w:tbl>
    <w:p w14:paraId="5ECBBC3C" w14:textId="77777777" w:rsidR="0093365A" w:rsidRPr="00BA49AF" w:rsidRDefault="0093365A" w:rsidP="0093365A">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対象数は令和7年４月１日現在のもの</w:t>
      </w:r>
    </w:p>
    <w:p w14:paraId="49013FF5" w14:textId="77777777" w:rsidR="0093365A" w:rsidRPr="00BA49AF" w:rsidRDefault="0093365A" w:rsidP="0093365A">
      <w:pPr>
        <w:spacing w:line="40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）内の数値は，令和6年度のもの</w:t>
      </w:r>
    </w:p>
    <w:p w14:paraId="13997922" w14:textId="77777777" w:rsidR="00642EF7" w:rsidRPr="00BA49AF" w:rsidRDefault="00642EF7" w:rsidP="00642EF7">
      <w:pPr>
        <w:spacing w:line="40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0CFC3DCE" w14:textId="77777777" w:rsidTr="00600C14">
        <w:tc>
          <w:tcPr>
            <w:tcW w:w="9571" w:type="dxa"/>
            <w:shd w:val="clear" w:color="auto" w:fill="333333"/>
          </w:tcPr>
          <w:p w14:paraId="01C8BCB6" w14:textId="77777777" w:rsidR="00642EF7" w:rsidRPr="00BA49AF" w:rsidRDefault="00642EF7" w:rsidP="00600C14">
            <w:pPr>
              <w:spacing w:line="40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特定子ども・子育て支援施設への指導監査</w:t>
            </w:r>
          </w:p>
        </w:tc>
      </w:tr>
    </w:tbl>
    <w:p w14:paraId="43DBB758" w14:textId="77777777" w:rsidR="00642EF7" w:rsidRPr="00BA49AF" w:rsidRDefault="00642EF7" w:rsidP="00642EF7">
      <w:pPr>
        <w:spacing w:line="400" w:lineRule="exact"/>
        <w:rPr>
          <w:rFonts w:ascii="メイリオ" w:eastAsia="メイリオ" w:hAnsi="メイリオ" w:cs="メイリオ"/>
          <w:spacing w:val="-20"/>
          <w:sz w:val="22"/>
          <w:szCs w:val="22"/>
        </w:rPr>
      </w:pPr>
    </w:p>
    <w:p w14:paraId="5F157B95"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5632DEC4" w14:textId="77777777" w:rsidR="00642EF7" w:rsidRPr="00BA49AF" w:rsidRDefault="00642EF7" w:rsidP="00642EF7">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子ども・子育て支援法第３０条の３（第１４条準用）</w:t>
      </w:r>
    </w:p>
    <w:p w14:paraId="7898E4A9"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1C8910F9"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施設等利用費の支給事務の適正性を確保することを目的に行います。</w:t>
      </w:r>
    </w:p>
    <w:p w14:paraId="515CD162"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70D98DE4"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hint="eastAsia"/>
          <w:bCs/>
          <w:spacing w:val="-20"/>
          <w:sz w:val="22"/>
          <w:szCs w:val="22"/>
        </w:rPr>
        <w:t>指導監査課が行います。</w:t>
      </w:r>
    </w:p>
    <w:p w14:paraId="6525563E" w14:textId="77777777" w:rsidR="00642EF7" w:rsidRPr="00BA49AF" w:rsidRDefault="00642EF7" w:rsidP="00642EF7">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p w14:paraId="646A7072" w14:textId="77777777" w:rsidR="00642EF7" w:rsidRPr="00BA49AF" w:rsidRDefault="00642EF7" w:rsidP="00642EF7">
      <w:pPr>
        <w:spacing w:line="380" w:lineRule="exact"/>
        <w:rPr>
          <w:rFonts w:ascii="メイリオ" w:eastAsia="メイリオ" w:hAnsi="メイリオ" w:cs="メイリオ"/>
          <w:bCs/>
          <w:spacing w:val="-20"/>
          <w:sz w:val="22"/>
          <w:szCs w:val="22"/>
        </w:rPr>
      </w:pPr>
      <w:r w:rsidRPr="00BA49AF">
        <w:rPr>
          <w:rFonts w:ascii="メイリオ" w:eastAsia="メイリオ" w:hAnsi="メイリオ" w:cs="メイリオ" w:hint="eastAsia"/>
          <w:spacing w:val="-20"/>
          <w:sz w:val="21"/>
          <w:szCs w:val="21"/>
        </w:rPr>
        <w:t xml:space="preserve">　(1)</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bCs/>
          <w:spacing w:val="-20"/>
          <w:sz w:val="22"/>
          <w:szCs w:val="22"/>
        </w:rPr>
        <w:t>実地指導</w:t>
      </w:r>
    </w:p>
    <w:p w14:paraId="6268C324" w14:textId="77777777" w:rsidR="00642EF7" w:rsidRPr="00BA49AF" w:rsidRDefault="00642EF7" w:rsidP="00642EF7">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児童福祉施設等への指導監査と併せて実施</w:t>
      </w:r>
    </w:p>
    <w:p w14:paraId="68133456" w14:textId="77777777" w:rsidR="00642EF7" w:rsidRPr="00BA49AF" w:rsidRDefault="00642EF7" w:rsidP="00642EF7">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(2) </w:t>
      </w:r>
      <w:r w:rsidRPr="00BA49AF">
        <w:rPr>
          <w:rFonts w:ascii="メイリオ" w:eastAsia="メイリオ" w:hAnsi="メイリオ" w:cs="メイリオ" w:hint="eastAsia"/>
          <w:bCs/>
          <w:spacing w:val="-20"/>
          <w:sz w:val="22"/>
          <w:szCs w:val="22"/>
        </w:rPr>
        <w:t>集団指導</w:t>
      </w:r>
    </w:p>
    <w:p w14:paraId="43CBB589" w14:textId="77777777" w:rsidR="00642EF7" w:rsidRPr="00BA49AF" w:rsidRDefault="00642EF7" w:rsidP="00642EF7">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lastRenderedPageBreak/>
        <w:t xml:space="preserve">　　　新たに対象となった施設について，書面において実施</w:t>
      </w:r>
    </w:p>
    <w:p w14:paraId="790030FE" w14:textId="77777777" w:rsidR="00642EF7" w:rsidRPr="00BA49AF" w:rsidRDefault="00642EF7" w:rsidP="00642EF7">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　実地指導の周期</w:t>
      </w:r>
    </w:p>
    <w:p w14:paraId="623F49B4" w14:textId="40B54B4F" w:rsidR="00F6119E" w:rsidRPr="00BA49AF" w:rsidRDefault="00642EF7" w:rsidP="00642EF7">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６年に１回</w:t>
      </w:r>
    </w:p>
    <w:p w14:paraId="6EAEFA03" w14:textId="6959F0E0" w:rsidR="00642EF7" w:rsidRPr="00BA49AF" w:rsidRDefault="0093365A" w:rsidP="00642EF7">
      <w:pPr>
        <w:spacing w:line="40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642EF7" w:rsidRPr="00BA49AF">
        <w:rPr>
          <w:rFonts w:ascii="メイリオ" w:eastAsia="メイリオ" w:hAnsi="メイリオ" w:cs="メイリオ" w:hint="eastAsia"/>
          <w:b/>
          <w:bCs/>
          <w:spacing w:val="-20"/>
          <w:sz w:val="26"/>
          <w:szCs w:val="26"/>
        </w:rPr>
        <w:t xml:space="preserve">　</w:t>
      </w:r>
      <w:r w:rsidR="00B00348">
        <w:rPr>
          <w:rFonts w:ascii="メイリオ" w:eastAsia="メイリオ" w:hAnsi="メイリオ" w:cs="メイリオ" w:hint="eastAsia"/>
          <w:b/>
          <w:bCs/>
          <w:spacing w:val="-20"/>
          <w:sz w:val="26"/>
          <w:szCs w:val="26"/>
        </w:rPr>
        <w:t>実地</w:t>
      </w:r>
      <w:r w:rsidR="00642EF7" w:rsidRPr="00BA49AF">
        <w:rPr>
          <w:rFonts w:ascii="メイリオ" w:eastAsia="メイリオ" w:hAnsi="メイリオ" w:cs="メイリオ" w:hint="eastAsia"/>
          <w:b/>
          <w:bCs/>
          <w:spacing w:val="-20"/>
          <w:sz w:val="26"/>
          <w:szCs w:val="26"/>
        </w:rPr>
        <w:t>指導の実施計画</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1890"/>
        <w:gridCol w:w="1890"/>
        <w:gridCol w:w="1890"/>
      </w:tblGrid>
      <w:tr w:rsidR="00BA49AF" w:rsidRPr="00BA49AF" w14:paraId="6B95FE5C" w14:textId="77777777" w:rsidTr="00600C14">
        <w:trPr>
          <w:trHeight w:val="820"/>
        </w:trPr>
        <w:tc>
          <w:tcPr>
            <w:tcW w:w="3657" w:type="dxa"/>
            <w:shd w:val="clear" w:color="auto" w:fill="auto"/>
            <w:vAlign w:val="center"/>
          </w:tcPr>
          <w:p w14:paraId="49BA2D8A"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対象区分</w:t>
            </w:r>
          </w:p>
        </w:tc>
        <w:tc>
          <w:tcPr>
            <w:tcW w:w="1890" w:type="dxa"/>
            <w:shd w:val="clear" w:color="auto" w:fill="auto"/>
            <w:vAlign w:val="center"/>
          </w:tcPr>
          <w:p w14:paraId="0671E911"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1890" w:type="dxa"/>
            <w:vAlign w:val="center"/>
          </w:tcPr>
          <w:p w14:paraId="5B06F429" w14:textId="77777777"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1890" w:type="dxa"/>
            <w:vAlign w:val="center"/>
          </w:tcPr>
          <w:p w14:paraId="34D1B192" w14:textId="309E96EB" w:rsidR="00642EF7" w:rsidRPr="00BA49AF" w:rsidRDefault="00642EF7" w:rsidP="00600C14">
            <w:pPr>
              <w:spacing w:line="40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w:t>
            </w:r>
            <w:r w:rsidR="0093365A"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年度の計画との比較</w:t>
            </w:r>
          </w:p>
        </w:tc>
      </w:tr>
      <w:tr w:rsidR="00BA49AF" w:rsidRPr="00BA49AF" w14:paraId="27D00548" w14:textId="77777777" w:rsidTr="00600C14">
        <w:tc>
          <w:tcPr>
            <w:tcW w:w="3657" w:type="dxa"/>
            <w:tcBorders>
              <w:top w:val="double" w:sz="4" w:space="0" w:color="auto"/>
              <w:bottom w:val="single" w:sz="4" w:space="0" w:color="auto"/>
            </w:tcBorders>
            <w:shd w:val="clear" w:color="auto" w:fill="auto"/>
            <w:vAlign w:val="center"/>
          </w:tcPr>
          <w:p w14:paraId="744C04D5"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幼稚園（新制度未移行園）</w:t>
            </w:r>
          </w:p>
        </w:tc>
        <w:tc>
          <w:tcPr>
            <w:tcW w:w="1890" w:type="dxa"/>
            <w:tcBorders>
              <w:top w:val="double" w:sz="4" w:space="0" w:color="auto"/>
              <w:bottom w:val="single" w:sz="4" w:space="0" w:color="auto"/>
            </w:tcBorders>
            <w:shd w:val="clear" w:color="auto" w:fill="auto"/>
            <w:vAlign w:val="center"/>
          </w:tcPr>
          <w:p w14:paraId="2362517F" w14:textId="425112FC" w:rsidR="0093365A" w:rsidRPr="00BA49AF" w:rsidRDefault="00E517F9" w:rsidP="009336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13</w:t>
            </w:r>
            <w:r w:rsidR="0093365A" w:rsidRPr="00BA49AF">
              <w:rPr>
                <w:rFonts w:ascii="メイリオ" w:eastAsia="メイリオ" w:hAnsi="メイリオ" w:cs="メイリオ" w:hint="eastAsia"/>
                <w:spacing w:val="-20"/>
                <w:sz w:val="21"/>
                <w:szCs w:val="21"/>
              </w:rPr>
              <w:t>（1</w:t>
            </w:r>
            <w:r w:rsidR="0093365A" w:rsidRPr="00BA49AF">
              <w:rPr>
                <w:rFonts w:ascii="メイリオ" w:eastAsia="メイリオ" w:hAnsi="メイリオ" w:cs="メイリオ"/>
                <w:spacing w:val="-20"/>
                <w:sz w:val="21"/>
                <w:szCs w:val="21"/>
              </w:rPr>
              <w:t>5</w:t>
            </w:r>
            <w:r w:rsidR="0093365A" w:rsidRPr="00BA49AF">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vAlign w:val="center"/>
          </w:tcPr>
          <w:p w14:paraId="0DDD4131" w14:textId="66205767" w:rsidR="0093365A" w:rsidRPr="00BA49AF" w:rsidRDefault="00E517F9" w:rsidP="009336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sidR="0093365A" w:rsidRPr="00BA49AF">
              <w:rPr>
                <w:rFonts w:ascii="メイリオ" w:eastAsia="メイリオ" w:hAnsi="メイリオ" w:cs="メイリオ" w:hint="eastAsia"/>
                <w:spacing w:val="-20"/>
                <w:sz w:val="21"/>
                <w:szCs w:val="21"/>
              </w:rPr>
              <w:t>（3）</w:t>
            </w:r>
          </w:p>
        </w:tc>
        <w:tc>
          <w:tcPr>
            <w:tcW w:w="1890" w:type="dxa"/>
            <w:tcBorders>
              <w:top w:val="double" w:sz="4" w:space="0" w:color="auto"/>
              <w:bottom w:val="single" w:sz="4" w:space="0" w:color="auto"/>
            </w:tcBorders>
          </w:tcPr>
          <w:p w14:paraId="7C1AB649" w14:textId="77A09478"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55679438" w14:textId="77777777" w:rsidTr="00A550FD">
        <w:tc>
          <w:tcPr>
            <w:tcW w:w="3657" w:type="dxa"/>
            <w:tcBorders>
              <w:top w:val="single" w:sz="4" w:space="0" w:color="auto"/>
              <w:bottom w:val="single" w:sz="4" w:space="0" w:color="auto"/>
            </w:tcBorders>
            <w:shd w:val="clear" w:color="auto" w:fill="auto"/>
            <w:vAlign w:val="center"/>
          </w:tcPr>
          <w:p w14:paraId="3B834506"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認可外保育施設</w:t>
            </w:r>
          </w:p>
        </w:tc>
        <w:tc>
          <w:tcPr>
            <w:tcW w:w="1890" w:type="dxa"/>
            <w:tcBorders>
              <w:top w:val="single" w:sz="4" w:space="0" w:color="auto"/>
              <w:bottom w:val="single" w:sz="4" w:space="0" w:color="auto"/>
            </w:tcBorders>
            <w:shd w:val="clear" w:color="auto" w:fill="auto"/>
            <w:vAlign w:val="center"/>
          </w:tcPr>
          <w:p w14:paraId="35FBC974" w14:textId="719FCDF7"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12（1</w:t>
            </w:r>
            <w:r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176C2B8E" w14:textId="09F56D4D"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0（0）</w:t>
            </w:r>
          </w:p>
        </w:tc>
        <w:tc>
          <w:tcPr>
            <w:tcW w:w="1890" w:type="dxa"/>
            <w:tcBorders>
              <w:top w:val="single" w:sz="4" w:space="0" w:color="auto"/>
              <w:bottom w:val="single" w:sz="4" w:space="0" w:color="auto"/>
            </w:tcBorders>
          </w:tcPr>
          <w:p w14:paraId="2BCF93D8" w14:textId="610EF7FE"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064DE351" w14:textId="77777777" w:rsidTr="00A550FD">
        <w:tc>
          <w:tcPr>
            <w:tcW w:w="3657" w:type="dxa"/>
            <w:tcBorders>
              <w:top w:val="single" w:sz="4" w:space="0" w:color="auto"/>
              <w:bottom w:val="single" w:sz="4" w:space="0" w:color="auto"/>
            </w:tcBorders>
            <w:shd w:val="clear" w:color="auto" w:fill="auto"/>
            <w:vAlign w:val="center"/>
          </w:tcPr>
          <w:p w14:paraId="01ADFE84"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事業所内保育施設</w:t>
            </w:r>
          </w:p>
        </w:tc>
        <w:tc>
          <w:tcPr>
            <w:tcW w:w="1890" w:type="dxa"/>
            <w:tcBorders>
              <w:top w:val="single" w:sz="4" w:space="0" w:color="auto"/>
              <w:bottom w:val="single" w:sz="4" w:space="0" w:color="auto"/>
            </w:tcBorders>
            <w:shd w:val="clear" w:color="auto" w:fill="auto"/>
            <w:vAlign w:val="center"/>
          </w:tcPr>
          <w:p w14:paraId="0B09BD16" w14:textId="17BFE02E"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13（18）</w:t>
            </w:r>
          </w:p>
        </w:tc>
        <w:tc>
          <w:tcPr>
            <w:tcW w:w="1890" w:type="dxa"/>
            <w:tcBorders>
              <w:top w:val="single" w:sz="4" w:space="0" w:color="auto"/>
              <w:bottom w:val="single" w:sz="4" w:space="0" w:color="auto"/>
            </w:tcBorders>
            <w:vAlign w:val="center"/>
          </w:tcPr>
          <w:p w14:paraId="0FA7B224" w14:textId="4ADF978B"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4（5）</w:t>
            </w:r>
          </w:p>
        </w:tc>
        <w:tc>
          <w:tcPr>
            <w:tcW w:w="1890" w:type="dxa"/>
            <w:tcBorders>
              <w:top w:val="single" w:sz="4" w:space="0" w:color="auto"/>
              <w:bottom w:val="single" w:sz="4" w:space="0" w:color="auto"/>
            </w:tcBorders>
          </w:tcPr>
          <w:p w14:paraId="2F69BB94" w14:textId="7F78986E"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r w:rsidR="00BA49AF" w:rsidRPr="00BA49AF" w14:paraId="62D35B6E" w14:textId="77777777" w:rsidTr="00600C14">
        <w:tc>
          <w:tcPr>
            <w:tcW w:w="3657" w:type="dxa"/>
            <w:tcBorders>
              <w:top w:val="single" w:sz="4" w:space="0" w:color="auto"/>
              <w:bottom w:val="single" w:sz="4" w:space="0" w:color="auto"/>
            </w:tcBorders>
            <w:shd w:val="clear" w:color="auto" w:fill="auto"/>
            <w:vAlign w:val="center"/>
          </w:tcPr>
          <w:p w14:paraId="7267713F"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預かり保育事業</w:t>
            </w:r>
          </w:p>
        </w:tc>
        <w:tc>
          <w:tcPr>
            <w:tcW w:w="1890" w:type="dxa"/>
            <w:tcBorders>
              <w:top w:val="single" w:sz="4" w:space="0" w:color="auto"/>
              <w:bottom w:val="single" w:sz="4" w:space="0" w:color="auto"/>
            </w:tcBorders>
            <w:shd w:val="clear" w:color="auto" w:fill="auto"/>
            <w:vAlign w:val="center"/>
          </w:tcPr>
          <w:p w14:paraId="057072C7" w14:textId="62944DD2" w:rsidR="0093365A" w:rsidRPr="00BA49AF" w:rsidRDefault="00E517F9" w:rsidP="009336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sidR="00CD5F08">
              <w:rPr>
                <w:rFonts w:ascii="メイリオ" w:eastAsia="メイリオ" w:hAnsi="メイリオ" w:cs="メイリオ" w:hint="eastAsia"/>
                <w:spacing w:val="-20"/>
                <w:sz w:val="21"/>
                <w:szCs w:val="21"/>
              </w:rPr>
              <w:t>2</w:t>
            </w:r>
            <w:r w:rsidR="0093365A" w:rsidRPr="00BA49AF">
              <w:rPr>
                <w:rFonts w:ascii="メイリオ" w:eastAsia="メイリオ" w:hAnsi="メイリオ" w:cs="メイリオ" w:hint="eastAsia"/>
                <w:spacing w:val="-20"/>
                <w:sz w:val="21"/>
                <w:szCs w:val="21"/>
              </w:rPr>
              <w:t>（22）</w:t>
            </w:r>
          </w:p>
        </w:tc>
        <w:tc>
          <w:tcPr>
            <w:tcW w:w="1890" w:type="dxa"/>
            <w:tcBorders>
              <w:top w:val="single" w:sz="4" w:space="0" w:color="auto"/>
              <w:bottom w:val="single" w:sz="4" w:space="0" w:color="auto"/>
            </w:tcBorders>
            <w:vAlign w:val="center"/>
          </w:tcPr>
          <w:p w14:paraId="45EFFD8E" w14:textId="225F0C4B" w:rsidR="0093365A" w:rsidRPr="00BA49AF" w:rsidRDefault="00E517F9" w:rsidP="009336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3</w:t>
            </w:r>
            <w:r w:rsidR="0093365A" w:rsidRPr="00BA49AF">
              <w:rPr>
                <w:rFonts w:ascii="メイリオ" w:eastAsia="メイリオ" w:hAnsi="メイリオ" w:cs="メイリオ" w:hint="eastAsia"/>
                <w:spacing w:val="-20"/>
                <w:sz w:val="21"/>
                <w:szCs w:val="21"/>
              </w:rPr>
              <w:t>（4）</w:t>
            </w:r>
          </w:p>
        </w:tc>
        <w:tc>
          <w:tcPr>
            <w:tcW w:w="1890" w:type="dxa"/>
            <w:tcBorders>
              <w:top w:val="single" w:sz="4" w:space="0" w:color="auto"/>
              <w:bottom w:val="single" w:sz="4" w:space="0" w:color="auto"/>
            </w:tcBorders>
          </w:tcPr>
          <w:p w14:paraId="22DF1272" w14:textId="0D781AE9"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w:t>
            </w:r>
          </w:p>
        </w:tc>
      </w:tr>
      <w:tr w:rsidR="00BA49AF" w:rsidRPr="00BA49AF" w14:paraId="0460ED6C" w14:textId="77777777" w:rsidTr="00600C14">
        <w:tc>
          <w:tcPr>
            <w:tcW w:w="3657" w:type="dxa"/>
            <w:tcBorders>
              <w:top w:val="single" w:sz="4" w:space="0" w:color="auto"/>
              <w:bottom w:val="single" w:sz="4" w:space="0" w:color="auto"/>
            </w:tcBorders>
            <w:shd w:val="clear" w:color="auto" w:fill="auto"/>
            <w:vAlign w:val="center"/>
          </w:tcPr>
          <w:p w14:paraId="616777C1"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一時預かり事業</w:t>
            </w:r>
          </w:p>
        </w:tc>
        <w:tc>
          <w:tcPr>
            <w:tcW w:w="1890" w:type="dxa"/>
            <w:tcBorders>
              <w:top w:val="single" w:sz="4" w:space="0" w:color="auto"/>
              <w:bottom w:val="single" w:sz="4" w:space="0" w:color="auto"/>
            </w:tcBorders>
            <w:shd w:val="clear" w:color="auto" w:fill="auto"/>
            <w:vAlign w:val="center"/>
          </w:tcPr>
          <w:p w14:paraId="596A1D6C" w14:textId="32BA76A4"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14（20）</w:t>
            </w:r>
          </w:p>
        </w:tc>
        <w:tc>
          <w:tcPr>
            <w:tcW w:w="1890" w:type="dxa"/>
            <w:tcBorders>
              <w:top w:val="single" w:sz="4" w:space="0" w:color="auto"/>
              <w:bottom w:val="single" w:sz="4" w:space="0" w:color="auto"/>
            </w:tcBorders>
            <w:vAlign w:val="center"/>
          </w:tcPr>
          <w:p w14:paraId="56F7B12B" w14:textId="0A433DC2"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4（3）</w:t>
            </w:r>
          </w:p>
        </w:tc>
        <w:tc>
          <w:tcPr>
            <w:tcW w:w="1890" w:type="dxa"/>
            <w:tcBorders>
              <w:top w:val="single" w:sz="4" w:space="0" w:color="auto"/>
              <w:bottom w:val="single" w:sz="4" w:space="0" w:color="auto"/>
            </w:tcBorders>
          </w:tcPr>
          <w:p w14:paraId="77549EE7" w14:textId="1D245EBD"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r w:rsidR="00BA49AF" w:rsidRPr="00BA49AF" w14:paraId="253C590E" w14:textId="77777777" w:rsidTr="00600C14">
        <w:tc>
          <w:tcPr>
            <w:tcW w:w="3657" w:type="dxa"/>
            <w:tcBorders>
              <w:top w:val="single" w:sz="4" w:space="0" w:color="auto"/>
              <w:bottom w:val="single" w:sz="4" w:space="0" w:color="auto"/>
            </w:tcBorders>
            <w:shd w:val="clear" w:color="auto" w:fill="auto"/>
            <w:vAlign w:val="center"/>
          </w:tcPr>
          <w:p w14:paraId="1580F21F" w14:textId="601887E2"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病児保育事業</w:t>
            </w:r>
          </w:p>
        </w:tc>
        <w:tc>
          <w:tcPr>
            <w:tcW w:w="1890" w:type="dxa"/>
            <w:tcBorders>
              <w:top w:val="single" w:sz="4" w:space="0" w:color="auto"/>
              <w:bottom w:val="single" w:sz="4" w:space="0" w:color="auto"/>
            </w:tcBorders>
            <w:shd w:val="clear" w:color="auto" w:fill="auto"/>
            <w:vAlign w:val="center"/>
          </w:tcPr>
          <w:p w14:paraId="0ED55759" w14:textId="6CFC2A72"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2（1）</w:t>
            </w:r>
          </w:p>
        </w:tc>
        <w:tc>
          <w:tcPr>
            <w:tcW w:w="1890" w:type="dxa"/>
            <w:tcBorders>
              <w:top w:val="single" w:sz="4" w:space="0" w:color="auto"/>
              <w:bottom w:val="single" w:sz="4" w:space="0" w:color="auto"/>
            </w:tcBorders>
            <w:vAlign w:val="center"/>
          </w:tcPr>
          <w:p w14:paraId="29849AC5" w14:textId="7B9A2352"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0（0）</w:t>
            </w:r>
          </w:p>
        </w:tc>
        <w:tc>
          <w:tcPr>
            <w:tcW w:w="1890" w:type="dxa"/>
            <w:tcBorders>
              <w:top w:val="single" w:sz="4" w:space="0" w:color="auto"/>
              <w:bottom w:val="single" w:sz="4" w:space="0" w:color="auto"/>
            </w:tcBorders>
          </w:tcPr>
          <w:p w14:paraId="5F323C33" w14:textId="2A8D7128"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r w:rsidR="00BA49AF" w:rsidRPr="00BA49AF" w14:paraId="5CCDBDE3" w14:textId="77777777" w:rsidTr="00600C14">
        <w:tc>
          <w:tcPr>
            <w:tcW w:w="3657" w:type="dxa"/>
            <w:tcBorders>
              <w:top w:val="single" w:sz="4" w:space="0" w:color="auto"/>
              <w:bottom w:val="single" w:sz="4" w:space="0" w:color="auto"/>
            </w:tcBorders>
            <w:shd w:val="clear" w:color="auto" w:fill="auto"/>
            <w:vAlign w:val="center"/>
          </w:tcPr>
          <w:p w14:paraId="5FB0C6A3"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子育て援助活動支援事業（ファミリー・サポート・センター事業）</w:t>
            </w:r>
          </w:p>
        </w:tc>
        <w:tc>
          <w:tcPr>
            <w:tcW w:w="1890" w:type="dxa"/>
            <w:tcBorders>
              <w:top w:val="single" w:sz="4" w:space="0" w:color="auto"/>
              <w:bottom w:val="single" w:sz="4" w:space="0" w:color="auto"/>
            </w:tcBorders>
            <w:shd w:val="clear" w:color="auto" w:fill="auto"/>
            <w:vAlign w:val="center"/>
          </w:tcPr>
          <w:p w14:paraId="1BC155F3" w14:textId="5D598EE7"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1（1）</w:t>
            </w:r>
          </w:p>
        </w:tc>
        <w:tc>
          <w:tcPr>
            <w:tcW w:w="1890" w:type="dxa"/>
            <w:tcBorders>
              <w:top w:val="single" w:sz="4" w:space="0" w:color="auto"/>
              <w:bottom w:val="single" w:sz="4" w:space="0" w:color="auto"/>
            </w:tcBorders>
            <w:vAlign w:val="center"/>
          </w:tcPr>
          <w:p w14:paraId="630B12FB" w14:textId="65D353A2"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1（0）</w:t>
            </w:r>
          </w:p>
        </w:tc>
        <w:tc>
          <w:tcPr>
            <w:tcW w:w="1890" w:type="dxa"/>
            <w:tcBorders>
              <w:top w:val="single" w:sz="4" w:space="0" w:color="auto"/>
              <w:bottom w:val="single" w:sz="4" w:space="0" w:color="auto"/>
            </w:tcBorders>
            <w:vAlign w:val="center"/>
          </w:tcPr>
          <w:p w14:paraId="3AE420DE" w14:textId="7862A59A"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r w:rsidR="00BA49AF" w:rsidRPr="00BA49AF" w14:paraId="527D037A" w14:textId="77777777" w:rsidTr="00600C14">
        <w:tc>
          <w:tcPr>
            <w:tcW w:w="3657" w:type="dxa"/>
            <w:tcBorders>
              <w:top w:val="single" w:sz="4" w:space="0" w:color="auto"/>
            </w:tcBorders>
            <w:shd w:val="clear" w:color="auto" w:fill="auto"/>
            <w:vAlign w:val="center"/>
          </w:tcPr>
          <w:p w14:paraId="5BFA941D" w14:textId="77777777" w:rsidR="0093365A" w:rsidRPr="00BA49AF" w:rsidRDefault="0093365A" w:rsidP="0093365A">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w:t>
            </w:r>
          </w:p>
        </w:tc>
        <w:tc>
          <w:tcPr>
            <w:tcW w:w="1890" w:type="dxa"/>
            <w:tcBorders>
              <w:top w:val="single" w:sz="4" w:space="0" w:color="auto"/>
            </w:tcBorders>
            <w:shd w:val="clear" w:color="auto" w:fill="auto"/>
            <w:vAlign w:val="center"/>
          </w:tcPr>
          <w:p w14:paraId="371116E5" w14:textId="6613D1FA"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7</w:t>
            </w:r>
            <w:r w:rsidR="00CD5F08">
              <w:rPr>
                <w:rFonts w:ascii="メイリオ" w:eastAsia="メイリオ" w:hAnsi="メイリオ" w:cs="メイリオ" w:hint="eastAsia"/>
                <w:spacing w:val="-20"/>
                <w:sz w:val="21"/>
                <w:szCs w:val="21"/>
              </w:rPr>
              <w:t>7</w:t>
            </w:r>
            <w:r w:rsidRPr="00BA49AF">
              <w:rPr>
                <w:rFonts w:ascii="メイリオ" w:eastAsia="メイリオ" w:hAnsi="メイリオ" w:cs="メイリオ" w:hint="eastAsia"/>
                <w:spacing w:val="-20"/>
                <w:sz w:val="21"/>
                <w:szCs w:val="21"/>
              </w:rPr>
              <w:t>（89）</w:t>
            </w:r>
          </w:p>
        </w:tc>
        <w:tc>
          <w:tcPr>
            <w:tcW w:w="1890" w:type="dxa"/>
            <w:tcBorders>
              <w:top w:val="single" w:sz="4" w:space="0" w:color="auto"/>
            </w:tcBorders>
            <w:vAlign w:val="center"/>
          </w:tcPr>
          <w:p w14:paraId="25A81A6C" w14:textId="228CF7C7"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14（15）</w:t>
            </w:r>
          </w:p>
        </w:tc>
        <w:tc>
          <w:tcPr>
            <w:tcW w:w="1890" w:type="dxa"/>
            <w:tcBorders>
              <w:top w:val="single" w:sz="4" w:space="0" w:color="auto"/>
            </w:tcBorders>
          </w:tcPr>
          <w:p w14:paraId="3D0A62CC" w14:textId="475D807A" w:rsidR="0093365A" w:rsidRPr="00BA49AF" w:rsidRDefault="0093365A" w:rsidP="0093365A">
            <w:pPr>
              <w:spacing w:line="400" w:lineRule="exact"/>
              <w:ind w:leftChars="-49" w:left="-20" w:hangingChars="55" w:hanging="128"/>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w:t>
            </w:r>
          </w:p>
        </w:tc>
      </w:tr>
    </w:tbl>
    <w:p w14:paraId="20FB3138" w14:textId="718120F1" w:rsidR="00642EF7" w:rsidRPr="00BA49AF" w:rsidRDefault="00642EF7" w:rsidP="00642EF7">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93365A" w:rsidRPr="00BA49AF">
        <w:rPr>
          <w:rFonts w:ascii="メイリオ" w:eastAsia="メイリオ" w:hAnsi="メイリオ" w:cs="メイリオ" w:hint="eastAsia"/>
          <w:spacing w:val="-20"/>
          <w:sz w:val="21"/>
          <w:szCs w:val="21"/>
        </w:rPr>
        <w:t>７</w:t>
      </w:r>
      <w:r w:rsidRPr="00BA49AF">
        <w:rPr>
          <w:rFonts w:ascii="メイリオ" w:eastAsia="メイリオ" w:hAnsi="メイリオ" w:cs="メイリオ" w:hint="eastAsia"/>
          <w:spacing w:val="-20"/>
          <w:sz w:val="21"/>
          <w:szCs w:val="21"/>
        </w:rPr>
        <w:t>年４月１日現在のもの</w:t>
      </w:r>
    </w:p>
    <w:p w14:paraId="5F9BF946" w14:textId="4AE87057" w:rsidR="00642EF7" w:rsidRPr="00BA49AF" w:rsidRDefault="00642EF7" w:rsidP="00642EF7">
      <w:pPr>
        <w:spacing w:line="40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93365A"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年度のもの</w:t>
      </w:r>
    </w:p>
    <w:p w14:paraId="0627DA39" w14:textId="008C0921" w:rsidR="001942B9" w:rsidRPr="00BA49AF" w:rsidRDefault="00642EF7" w:rsidP="004A79BE">
      <w:pPr>
        <w:spacing w:line="40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複数の事業にまたがる事業者は，上位の項目で計上</w:t>
      </w:r>
    </w:p>
    <w:p w14:paraId="1746E9B8" w14:textId="77777777" w:rsidR="001942B9" w:rsidRPr="00BA49AF" w:rsidRDefault="001942B9" w:rsidP="004A79BE">
      <w:pPr>
        <w:spacing w:line="400" w:lineRule="exact"/>
        <w:ind w:left="232" w:hangingChars="100" w:hanging="232"/>
        <w:rPr>
          <w:rFonts w:ascii="メイリオ" w:eastAsia="メイリオ" w:hAnsi="メイリオ" w:cs="メイリオ"/>
          <w:spacing w:val="-20"/>
          <w:sz w:val="21"/>
          <w:szCs w:val="21"/>
        </w:rPr>
      </w:pPr>
    </w:p>
    <w:p w14:paraId="092AAC0E" w14:textId="43ACFB7F" w:rsidR="00BC21DC" w:rsidRPr="00BA49AF" w:rsidRDefault="00BC21DC">
      <w:pPr>
        <w:widowControl/>
        <w:jc w:val="left"/>
        <w:rPr>
          <w:rFonts w:ascii="メイリオ" w:eastAsia="メイリオ" w:hAnsi="メイリオ" w:cs="メイリオ"/>
          <w:spacing w:val="-20"/>
          <w:sz w:val="21"/>
          <w:szCs w:val="21"/>
        </w:rPr>
      </w:pPr>
      <w:r w:rsidRPr="00BA49AF">
        <w:rPr>
          <w:rFonts w:ascii="メイリオ" w:eastAsia="メイリオ" w:hAnsi="メイリオ" w:cs="メイリオ"/>
          <w:spacing w:val="-20"/>
          <w:sz w:val="21"/>
          <w:szCs w:val="21"/>
        </w:rPr>
        <w:br w:type="page"/>
      </w:r>
    </w:p>
    <w:p w14:paraId="657B69E7" w14:textId="30CC6205" w:rsidR="00BC21DC" w:rsidRPr="00BA49AF" w:rsidRDefault="00BC21DC" w:rsidP="00BC21DC">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BA49AF">
        <w:rPr>
          <w:rFonts w:ascii="メイリオ" w:eastAsia="メイリオ" w:hAnsi="メイリオ" w:cs="メイリオ" w:hint="eastAsia"/>
          <w:b/>
          <w:bCs/>
          <w:spacing w:val="-20"/>
          <w:sz w:val="36"/>
          <w:szCs w:val="36"/>
        </w:rPr>
        <w:lastRenderedPageBreak/>
        <w:t xml:space="preserve">　社会事業授産施設の指導監査の計画</w:t>
      </w:r>
    </w:p>
    <w:p w14:paraId="35A24E4A" w14:textId="77777777" w:rsidR="00BA58AE" w:rsidRPr="00BA49AF" w:rsidRDefault="00BA58AE" w:rsidP="00EE15BE">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9AF" w:rsidRPr="00BA49AF" w14:paraId="028B39FF" w14:textId="77777777" w:rsidTr="00600C14">
        <w:tc>
          <w:tcPr>
            <w:tcW w:w="9571" w:type="dxa"/>
            <w:shd w:val="clear" w:color="auto" w:fill="333333"/>
          </w:tcPr>
          <w:p w14:paraId="19B2FC71" w14:textId="77777777" w:rsidR="009748C9" w:rsidRPr="00BA49AF" w:rsidRDefault="009748C9" w:rsidP="00600C14">
            <w:pPr>
              <w:spacing w:line="380" w:lineRule="exact"/>
              <w:rPr>
                <w:rFonts w:ascii="メイリオ" w:eastAsia="メイリオ" w:hAnsi="メイリオ" w:cs="メイリオ"/>
                <w:spacing w:val="-20"/>
                <w:sz w:val="26"/>
                <w:szCs w:val="26"/>
              </w:rPr>
            </w:pPr>
            <w:r w:rsidRPr="00BA49AF">
              <w:rPr>
                <w:rFonts w:ascii="メイリオ" w:eastAsia="メイリオ" w:hAnsi="メイリオ" w:cs="メイリオ" w:hint="eastAsia"/>
                <w:spacing w:val="-20"/>
                <w:sz w:val="26"/>
                <w:szCs w:val="26"/>
              </w:rPr>
              <w:t>社会事業授産施設への指導監査</w:t>
            </w:r>
          </w:p>
        </w:tc>
      </w:tr>
    </w:tbl>
    <w:p w14:paraId="20BA444A" w14:textId="77777777" w:rsidR="009E642F" w:rsidRPr="00BA49AF" w:rsidRDefault="009E642F" w:rsidP="009E642F">
      <w:pPr>
        <w:spacing w:line="380" w:lineRule="exact"/>
        <w:rPr>
          <w:rFonts w:ascii="メイリオ" w:eastAsia="メイリオ" w:hAnsi="メイリオ" w:cs="メイリオ"/>
          <w:spacing w:val="-20"/>
          <w:sz w:val="22"/>
          <w:szCs w:val="22"/>
        </w:rPr>
      </w:pPr>
    </w:p>
    <w:p w14:paraId="4800F755" w14:textId="1B08192B" w:rsidR="009E642F" w:rsidRPr="00BA49AF" w:rsidRDefault="009E642F" w:rsidP="009E642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１　根拠</w:t>
      </w:r>
    </w:p>
    <w:p w14:paraId="681D62F3" w14:textId="77777777" w:rsidR="009E642F" w:rsidRPr="00BA49AF" w:rsidRDefault="009E642F" w:rsidP="009E642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社会福祉法第７０条</w:t>
      </w:r>
    </w:p>
    <w:p w14:paraId="4A69F3C5" w14:textId="77777777" w:rsidR="009E642F" w:rsidRPr="00BA49AF" w:rsidRDefault="009E642F" w:rsidP="009E642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２　目的</w:t>
      </w:r>
    </w:p>
    <w:p w14:paraId="5DB9B132" w14:textId="7A2FA4AC" w:rsidR="009E642F" w:rsidRPr="00BA49AF" w:rsidRDefault="009E642F" w:rsidP="009E642F">
      <w:pPr>
        <w:spacing w:line="380" w:lineRule="exact"/>
        <w:ind w:left="251" w:hangingChars="108" w:hanging="251"/>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124D54" w:rsidRPr="00BA49AF">
        <w:rPr>
          <w:rFonts w:ascii="メイリオ" w:eastAsia="メイリオ" w:hAnsi="メイリオ" w:cs="メイリオ" w:hint="eastAsia"/>
          <w:spacing w:val="-20"/>
          <w:sz w:val="21"/>
          <w:szCs w:val="21"/>
        </w:rPr>
        <w:t>児童</w:t>
      </w:r>
      <w:r w:rsidRPr="00BA49AF">
        <w:rPr>
          <w:rFonts w:ascii="メイリオ" w:eastAsia="メイリオ" w:hAnsi="メイリオ" w:cs="メイリオ" w:hint="eastAsia"/>
          <w:spacing w:val="-20"/>
          <w:sz w:val="21"/>
          <w:szCs w:val="21"/>
        </w:rPr>
        <w:t>福祉法その他関係法令及び関係通知に基づき，円滑な社会福祉事業の経営の確保を図ることを目的に実施します。</w:t>
      </w:r>
    </w:p>
    <w:p w14:paraId="37CFA2D5" w14:textId="77777777" w:rsidR="009E642F" w:rsidRPr="00BA49AF" w:rsidRDefault="009E642F" w:rsidP="009E642F">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３　実施体制</w:t>
      </w:r>
    </w:p>
    <w:p w14:paraId="33A68CC9" w14:textId="77777777" w:rsidR="009E642F" w:rsidRPr="00BA49AF" w:rsidRDefault="009E642F" w:rsidP="009E642F">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指導監査課が行います。</w:t>
      </w:r>
    </w:p>
    <w:p w14:paraId="451FA243" w14:textId="592F3EC6" w:rsidR="009748C9" w:rsidRPr="00BA49AF" w:rsidRDefault="009E642F" w:rsidP="009714FB">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４　実施方法</w:t>
      </w:r>
    </w:p>
    <w:tbl>
      <w:tblPr>
        <w:tblStyle w:val="a7"/>
        <w:tblW w:w="0" w:type="auto"/>
        <w:tblInd w:w="5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4"/>
        <w:gridCol w:w="2126"/>
      </w:tblGrid>
      <w:tr w:rsidR="00BA49AF" w:rsidRPr="00BA49AF" w14:paraId="4703791F" w14:textId="77777777" w:rsidTr="00BA49AF">
        <w:tc>
          <w:tcPr>
            <w:tcW w:w="2404" w:type="dxa"/>
            <w:tcBorders>
              <w:top w:val="single" w:sz="4" w:space="0" w:color="000000"/>
              <w:left w:val="single" w:sz="4" w:space="0" w:color="000000"/>
              <w:bottom w:val="single" w:sz="4" w:space="0" w:color="000000"/>
              <w:right w:val="single" w:sz="4" w:space="0" w:color="000000"/>
            </w:tcBorders>
          </w:tcPr>
          <w:p w14:paraId="01DD9B90" w14:textId="77777777"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種別</w:t>
            </w:r>
          </w:p>
        </w:tc>
        <w:tc>
          <w:tcPr>
            <w:tcW w:w="2126" w:type="dxa"/>
            <w:tcBorders>
              <w:top w:val="single" w:sz="4" w:space="0" w:color="auto"/>
              <w:left w:val="single" w:sz="4" w:space="0" w:color="000000"/>
              <w:bottom w:val="single" w:sz="4" w:space="0" w:color="auto"/>
              <w:right w:val="single" w:sz="4" w:space="0" w:color="000000"/>
            </w:tcBorders>
          </w:tcPr>
          <w:p w14:paraId="2DA5A6F9" w14:textId="77777777"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呼称</w:t>
            </w:r>
          </w:p>
        </w:tc>
      </w:tr>
      <w:tr w:rsidR="00BA49AF" w:rsidRPr="00BA49AF" w14:paraId="089663D4" w14:textId="77777777" w:rsidTr="00BA49AF">
        <w:tc>
          <w:tcPr>
            <w:tcW w:w="2404" w:type="dxa"/>
            <w:tcBorders>
              <w:top w:val="single" w:sz="4" w:space="0" w:color="000000"/>
              <w:left w:val="single" w:sz="4" w:space="0" w:color="000000"/>
              <w:bottom w:val="single" w:sz="4" w:space="0" w:color="000000"/>
              <w:right w:val="single" w:sz="4" w:space="0" w:color="000000"/>
            </w:tcBorders>
          </w:tcPr>
          <w:p w14:paraId="6B4A82DC" w14:textId="77777777"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周期的に行うもの</w:t>
            </w:r>
          </w:p>
        </w:tc>
        <w:tc>
          <w:tcPr>
            <w:tcW w:w="2126" w:type="dxa"/>
            <w:tcBorders>
              <w:top w:val="single" w:sz="4" w:space="0" w:color="auto"/>
              <w:left w:val="single" w:sz="4" w:space="0" w:color="000000"/>
              <w:bottom w:val="single" w:sz="4" w:space="0" w:color="auto"/>
              <w:right w:val="single" w:sz="4" w:space="0" w:color="000000"/>
            </w:tcBorders>
          </w:tcPr>
          <w:p w14:paraId="248B21A4" w14:textId="77777777"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一般監査</w:t>
            </w:r>
          </w:p>
        </w:tc>
      </w:tr>
      <w:tr w:rsidR="00BA49AF" w:rsidRPr="00BA49AF" w14:paraId="1C3655D9" w14:textId="77777777" w:rsidTr="00BA49AF">
        <w:tc>
          <w:tcPr>
            <w:tcW w:w="2404" w:type="dxa"/>
            <w:tcBorders>
              <w:top w:val="single" w:sz="4" w:space="0" w:color="000000"/>
              <w:left w:val="single" w:sz="4" w:space="0" w:color="000000"/>
              <w:bottom w:val="single" w:sz="4" w:space="0" w:color="000000"/>
              <w:right w:val="single" w:sz="4" w:space="0" w:color="000000"/>
            </w:tcBorders>
          </w:tcPr>
          <w:p w14:paraId="0C8067ED" w14:textId="77777777"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随時に行うもの</w:t>
            </w:r>
          </w:p>
        </w:tc>
        <w:tc>
          <w:tcPr>
            <w:tcW w:w="2126" w:type="dxa"/>
            <w:tcBorders>
              <w:top w:val="single" w:sz="4" w:space="0" w:color="auto"/>
              <w:left w:val="single" w:sz="4" w:space="0" w:color="000000"/>
              <w:bottom w:val="single" w:sz="4" w:space="0" w:color="auto"/>
              <w:right w:val="single" w:sz="4" w:space="0" w:color="000000"/>
            </w:tcBorders>
          </w:tcPr>
          <w:p w14:paraId="351FB382" w14:textId="1E5CB62F" w:rsidR="00575CD1" w:rsidRPr="00BA49AF" w:rsidRDefault="00575CD1" w:rsidP="00320E8A">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特別監査※</w:t>
            </w:r>
          </w:p>
        </w:tc>
      </w:tr>
    </w:tbl>
    <w:p w14:paraId="361A955E" w14:textId="03633DC9" w:rsidR="00575CD1" w:rsidRPr="00BA49AF" w:rsidRDefault="00575CD1" w:rsidP="009714FB">
      <w:pPr>
        <w:spacing w:line="380" w:lineRule="exact"/>
        <w:ind w:leftChars="94" w:left="516" w:hangingChars="100" w:hanging="232"/>
        <w:rPr>
          <w:rFonts w:ascii="メイリオ" w:eastAsia="メイリオ" w:hAnsi="メイリオ" w:cs="メイリオ"/>
          <w:b/>
          <w:bCs/>
          <w:spacing w:val="-20"/>
          <w:sz w:val="26"/>
          <w:szCs w:val="26"/>
        </w:rPr>
      </w:pPr>
      <w:r w:rsidRPr="00BA49AF">
        <w:rPr>
          <w:rFonts w:ascii="メイリオ" w:eastAsia="メイリオ" w:hAnsi="メイリオ" w:cs="メイリオ" w:hint="eastAsia"/>
          <w:spacing w:val="-20"/>
          <w:sz w:val="21"/>
          <w:szCs w:val="21"/>
        </w:rPr>
        <w:t xml:space="preserve">　※　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も実施します。</w:t>
      </w:r>
    </w:p>
    <w:p w14:paraId="69A0CBAA" w14:textId="2B8F5E1F" w:rsidR="009748C9" w:rsidRPr="00BA49AF" w:rsidRDefault="009E642F" w:rsidP="009748C9">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５</w:t>
      </w:r>
      <w:r w:rsidR="009748C9" w:rsidRPr="00BA49AF">
        <w:rPr>
          <w:rFonts w:ascii="メイリオ" w:eastAsia="メイリオ" w:hAnsi="メイリオ" w:cs="メイリオ" w:hint="eastAsia"/>
          <w:b/>
          <w:bCs/>
          <w:spacing w:val="-20"/>
          <w:sz w:val="26"/>
          <w:szCs w:val="26"/>
        </w:rPr>
        <w:t xml:space="preserve">　一般監査の周期</w:t>
      </w:r>
    </w:p>
    <w:p w14:paraId="58B2251A" w14:textId="0FBE103C" w:rsidR="009748C9" w:rsidRPr="00BA49AF" w:rsidRDefault="009748C9" w:rsidP="009748C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1年に１回</w:t>
      </w:r>
    </w:p>
    <w:p w14:paraId="09818253" w14:textId="69638000" w:rsidR="00385487" w:rsidRPr="00BA49AF" w:rsidRDefault="00385487" w:rsidP="00F51AF6">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ただし，令和7年度における</w:t>
      </w:r>
      <w:r w:rsidR="00575CD1" w:rsidRPr="00BA49AF">
        <w:rPr>
          <w:rFonts w:ascii="メイリオ" w:eastAsia="メイリオ" w:hAnsi="メイリオ" w:cs="メイリオ" w:hint="eastAsia"/>
          <w:spacing w:val="-20"/>
          <w:sz w:val="21"/>
          <w:szCs w:val="21"/>
        </w:rPr>
        <w:t>一般</w:t>
      </w:r>
      <w:r w:rsidRPr="00BA49AF">
        <w:rPr>
          <w:rFonts w:ascii="メイリオ" w:eastAsia="メイリオ" w:hAnsi="メイリオ" w:cs="メイリオ" w:hint="eastAsia"/>
          <w:spacing w:val="-20"/>
          <w:sz w:val="21"/>
          <w:szCs w:val="21"/>
        </w:rPr>
        <w:t>監査の結果，特に重大な運営上の問題点がなく，かつ，適正な施設運営が概ね確保されていると認められる</w:t>
      </w:r>
      <w:r w:rsidR="00F51AF6" w:rsidRPr="00BA49AF">
        <w:rPr>
          <w:rFonts w:ascii="メイリオ" w:eastAsia="メイリオ" w:hAnsi="メイリオ" w:cs="メイリオ" w:hint="eastAsia"/>
          <w:spacing w:val="-20"/>
          <w:sz w:val="21"/>
          <w:szCs w:val="21"/>
        </w:rPr>
        <w:t>場合には，令和8年度以降の実施周期を見直すこととします。</w:t>
      </w:r>
    </w:p>
    <w:p w14:paraId="7975A92B" w14:textId="7E009FAB" w:rsidR="00E05623" w:rsidRPr="00BA49AF" w:rsidRDefault="009714FB" w:rsidP="00E05623">
      <w:pPr>
        <w:spacing w:line="380" w:lineRule="exact"/>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t>６</w:t>
      </w:r>
      <w:r w:rsidR="00E05623" w:rsidRPr="00BA49AF">
        <w:rPr>
          <w:rFonts w:ascii="メイリオ" w:eastAsia="メイリオ" w:hAnsi="メイリオ" w:cs="メイリオ" w:hint="eastAsia"/>
          <w:b/>
          <w:bCs/>
          <w:spacing w:val="-20"/>
          <w:sz w:val="26"/>
          <w:szCs w:val="26"/>
        </w:rPr>
        <w:t xml:space="preserve">　重点指導事項</w:t>
      </w:r>
    </w:p>
    <w:p w14:paraId="66C51293" w14:textId="17AC6703" w:rsidR="00E05623" w:rsidRPr="00BA49AF" w:rsidRDefault="00E05623" w:rsidP="00C56923">
      <w:pPr>
        <w:spacing w:line="40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14FB" w:rsidRPr="00BA49AF">
        <w:rPr>
          <w:rFonts w:ascii="メイリオ" w:eastAsia="メイリオ" w:hAnsi="メイリオ" w:cs="メイリオ"/>
          <w:spacing w:val="-20"/>
          <w:sz w:val="21"/>
          <w:szCs w:val="21"/>
        </w:rPr>
        <w:t>1</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新規設置施設に対する重点指導事項</w:t>
      </w:r>
    </w:p>
    <w:p w14:paraId="31666F10" w14:textId="48949311" w:rsidR="00E05623" w:rsidRPr="00BA49AF" w:rsidRDefault="00E05623" w:rsidP="00E05623">
      <w:pPr>
        <w:spacing w:line="380" w:lineRule="exact"/>
        <w:ind w:left="476" w:hangingChars="205" w:hanging="476"/>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新規設置施設については重点的に指導監査を行い，法人や施設の安定的な運営とともに，利用者へのサービスの向上を図っていきます。</w:t>
      </w:r>
    </w:p>
    <w:p w14:paraId="6227811A" w14:textId="1BC6E466" w:rsidR="00E05623" w:rsidRPr="00BA49AF" w:rsidRDefault="00E05623" w:rsidP="00E05623">
      <w:pPr>
        <w:spacing w:line="400" w:lineRule="exact"/>
        <w:ind w:left="697" w:hangingChars="300" w:hanging="697"/>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14FB" w:rsidRPr="00BA49AF">
        <w:rPr>
          <w:rFonts w:ascii="メイリオ" w:eastAsia="メイリオ" w:hAnsi="メイリオ" w:cs="メイリオ"/>
          <w:spacing w:val="-20"/>
          <w:sz w:val="21"/>
          <w:szCs w:val="21"/>
        </w:rPr>
        <w:t>2</w:t>
      </w:r>
      <w:r w:rsidRPr="00BA49AF">
        <w:rPr>
          <w:rFonts w:ascii="メイリオ" w:eastAsia="メイリオ" w:hAnsi="メイリオ" w:cs="メイリオ" w:hint="eastAsia"/>
          <w:spacing w:val="-20"/>
          <w:sz w:val="21"/>
          <w:szCs w:val="21"/>
        </w:rPr>
        <w:t>)</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個別重点指導事項</w:t>
      </w:r>
    </w:p>
    <w:p w14:paraId="347746FF" w14:textId="12E2C5F2" w:rsidR="009748C9" w:rsidRPr="00BA49AF" w:rsidRDefault="009748C9" w:rsidP="009748C9">
      <w:pPr>
        <w:spacing w:line="380" w:lineRule="exact"/>
        <w:ind w:left="282" w:hangingChars="100" w:hanging="282"/>
        <w:rPr>
          <w:rFonts w:ascii="メイリオ" w:eastAsia="メイリオ" w:hAnsi="メイリオ" w:cs="メイリオ"/>
          <w:spacing w:val="-20"/>
          <w:sz w:val="21"/>
          <w:szCs w:val="21"/>
        </w:rPr>
      </w:pPr>
      <w:r w:rsidRPr="00BA49AF">
        <w:rPr>
          <w:rFonts w:ascii="メイリオ" w:eastAsia="メイリオ" w:hAnsi="メイリオ" w:cs="メイリオ" w:hint="eastAsia"/>
          <w:b/>
          <w:bCs/>
          <w:spacing w:val="-20"/>
          <w:sz w:val="26"/>
          <w:szCs w:val="26"/>
        </w:rPr>
        <w:t xml:space="preserve">　</w:t>
      </w:r>
      <w:r w:rsidR="00E05623" w:rsidRPr="00BA49AF">
        <w:rPr>
          <w:rFonts w:ascii="メイリオ" w:eastAsia="メイリオ" w:hAnsi="メイリオ" w:cs="メイリオ" w:hint="eastAsia"/>
          <w:b/>
          <w:bCs/>
          <w:spacing w:val="-20"/>
          <w:sz w:val="26"/>
          <w:szCs w:val="26"/>
        </w:rPr>
        <w:t xml:space="preserve"> </w:t>
      </w:r>
      <w:r w:rsidR="00E05623" w:rsidRPr="00BA49AF">
        <w:rPr>
          <w:rFonts w:ascii="メイリオ" w:eastAsia="メイリオ" w:hAnsi="メイリオ" w:cs="メイリオ" w:hint="eastAsia"/>
          <w:spacing w:val="-20"/>
          <w:sz w:val="21"/>
          <w:szCs w:val="21"/>
        </w:rPr>
        <w:t xml:space="preserve">ア </w:t>
      </w:r>
      <w:r w:rsidRPr="00BA49AF">
        <w:rPr>
          <w:rFonts w:ascii="メイリオ" w:eastAsia="メイリオ" w:hAnsi="メイリオ" w:cs="メイリオ" w:hint="eastAsia"/>
          <w:spacing w:val="-20"/>
          <w:sz w:val="21"/>
          <w:szCs w:val="21"/>
        </w:rPr>
        <w:t>就業環境の整備</w:t>
      </w:r>
    </w:p>
    <w:p w14:paraId="20BEC185" w14:textId="77777777" w:rsidR="00E60C4C" w:rsidRPr="00BA49AF" w:rsidRDefault="009748C9" w:rsidP="009748C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Pr="00BA49AF">
        <w:rPr>
          <w:rFonts w:ascii="メイリオ" w:eastAsia="メイリオ" w:hAnsi="メイリオ" w:cs="メイリオ"/>
          <w:spacing w:val="-20"/>
          <w:sz w:val="21"/>
          <w:szCs w:val="21"/>
        </w:rPr>
        <w:t xml:space="preserve">      </w:t>
      </w:r>
      <w:r w:rsidRPr="00BA49AF">
        <w:rPr>
          <w:rFonts w:ascii="メイリオ" w:eastAsia="メイリオ" w:hAnsi="メイリオ" w:cs="メイリオ" w:hint="eastAsia"/>
          <w:spacing w:val="-20"/>
          <w:sz w:val="21"/>
          <w:szCs w:val="21"/>
        </w:rPr>
        <w:t>利用者に対し適切な処遇を行う観点から，</w:t>
      </w:r>
      <w:r w:rsidR="00E60C4C" w:rsidRPr="00BA49AF">
        <w:rPr>
          <w:rFonts w:ascii="メイリオ" w:eastAsia="メイリオ" w:hAnsi="メイリオ" w:cs="メイリオ" w:hint="eastAsia"/>
          <w:spacing w:val="-20"/>
          <w:sz w:val="21"/>
          <w:szCs w:val="21"/>
        </w:rPr>
        <w:t>職員の就業環境が害されることがない</w:t>
      </w:r>
    </w:p>
    <w:p w14:paraId="0FBD9E45" w14:textId="77777777" w:rsidR="00E60C4C" w:rsidRPr="00BA49AF" w:rsidRDefault="00E60C4C" w:rsidP="009748C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よう，</w:t>
      </w:r>
      <w:r w:rsidR="009748C9" w:rsidRPr="00BA49AF">
        <w:rPr>
          <w:rFonts w:ascii="メイリオ" w:eastAsia="メイリオ" w:hAnsi="メイリオ" w:cs="メイリオ" w:hint="eastAsia"/>
          <w:spacing w:val="-20"/>
          <w:sz w:val="21"/>
          <w:szCs w:val="21"/>
        </w:rPr>
        <w:t>職場において行われる性的な言動又は優越的な関係を背景とした言動</w:t>
      </w:r>
      <w:r w:rsidRPr="00BA49AF">
        <w:rPr>
          <w:rFonts w:ascii="メイリオ" w:eastAsia="メイリオ" w:hAnsi="メイリオ" w:cs="メイリオ" w:hint="eastAsia"/>
          <w:spacing w:val="-20"/>
          <w:sz w:val="21"/>
          <w:szCs w:val="21"/>
        </w:rPr>
        <w:t>を</w:t>
      </w:r>
      <w:r w:rsidR="009748C9" w:rsidRPr="00BA49AF">
        <w:rPr>
          <w:rFonts w:ascii="メイリオ" w:eastAsia="メイリオ" w:hAnsi="メイリオ" w:cs="メイリオ" w:hint="eastAsia"/>
          <w:spacing w:val="-20"/>
          <w:sz w:val="21"/>
          <w:szCs w:val="21"/>
        </w:rPr>
        <w:t>防止</w:t>
      </w:r>
      <w:r w:rsidRPr="00BA49AF">
        <w:rPr>
          <w:rFonts w:ascii="メイリオ" w:eastAsia="メイリオ" w:hAnsi="メイリオ" w:cs="メイリオ" w:hint="eastAsia"/>
          <w:spacing w:val="-20"/>
          <w:sz w:val="21"/>
          <w:szCs w:val="21"/>
        </w:rPr>
        <w:t xml:space="preserve">　</w:t>
      </w:r>
    </w:p>
    <w:p w14:paraId="1788168B" w14:textId="62678F57" w:rsidR="009748C9" w:rsidRPr="00BA49AF" w:rsidRDefault="00E60C4C" w:rsidP="009748C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w:t>
      </w:r>
      <w:r w:rsidR="009748C9" w:rsidRPr="00BA49AF">
        <w:rPr>
          <w:rFonts w:ascii="メイリオ" w:eastAsia="メイリオ" w:hAnsi="メイリオ" w:cs="メイリオ" w:hint="eastAsia"/>
          <w:spacing w:val="-20"/>
          <w:sz w:val="21"/>
          <w:szCs w:val="21"/>
        </w:rPr>
        <w:t>するための方針を明確化する等必要な措置を講じているか確認します。</w:t>
      </w:r>
    </w:p>
    <w:p w14:paraId="5AD58F56" w14:textId="191C64A5" w:rsidR="009748C9" w:rsidRPr="00BA49AF" w:rsidRDefault="009748C9" w:rsidP="009748C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hint="eastAsia"/>
          <w:spacing w:val="-20"/>
          <w:sz w:val="21"/>
          <w:szCs w:val="21"/>
        </w:rPr>
        <w:t xml:space="preserve"> </w:t>
      </w:r>
      <w:r w:rsidRPr="00BA49AF">
        <w:rPr>
          <w:rFonts w:ascii="メイリオ" w:eastAsia="メイリオ" w:hAnsi="メイリオ"/>
          <w:spacing w:val="-20"/>
          <w:sz w:val="21"/>
          <w:szCs w:val="21"/>
        </w:rPr>
        <w:t xml:space="preserve"> </w:t>
      </w:r>
      <w:r w:rsidRPr="00BA49AF">
        <w:rPr>
          <w:rFonts w:ascii="メイリオ" w:eastAsia="メイリオ" w:hAnsi="メイリオ" w:hint="eastAsia"/>
          <w:spacing w:val="-20"/>
          <w:sz w:val="21"/>
          <w:szCs w:val="21"/>
        </w:rPr>
        <w:t xml:space="preserve"> </w:t>
      </w:r>
      <w:r w:rsidR="00E05623" w:rsidRPr="00BA49AF">
        <w:rPr>
          <w:rFonts w:ascii="メイリオ" w:eastAsia="メイリオ" w:hAnsi="メイリオ"/>
          <w:spacing w:val="-20"/>
          <w:sz w:val="21"/>
          <w:szCs w:val="21"/>
        </w:rPr>
        <w:t xml:space="preserve"> </w:t>
      </w:r>
      <w:r w:rsidR="00E05623" w:rsidRPr="00BA49AF">
        <w:rPr>
          <w:rFonts w:ascii="メイリオ" w:eastAsia="メイリオ" w:hAnsi="メイリオ" w:hint="eastAsia"/>
          <w:spacing w:val="-20"/>
          <w:sz w:val="21"/>
          <w:szCs w:val="21"/>
        </w:rPr>
        <w:t>イ</w:t>
      </w:r>
      <w:r w:rsidRPr="00BA49AF">
        <w:rPr>
          <w:rFonts w:ascii="メイリオ" w:eastAsia="メイリオ" w:hAnsi="メイリオ"/>
          <w:spacing w:val="-20"/>
          <w:sz w:val="21"/>
          <w:szCs w:val="21"/>
        </w:rPr>
        <w:t xml:space="preserve"> </w:t>
      </w:r>
      <w:r w:rsidRPr="00BA49AF">
        <w:rPr>
          <w:rFonts w:ascii="メイリオ" w:eastAsia="メイリオ" w:hAnsi="メイリオ" w:hint="eastAsia"/>
          <w:spacing w:val="-20"/>
          <w:sz w:val="21"/>
          <w:szCs w:val="21"/>
        </w:rPr>
        <w:t>帳簿の整備</w:t>
      </w:r>
    </w:p>
    <w:p w14:paraId="4DE8C2F6" w14:textId="4D7C5E3E" w:rsidR="009748C9" w:rsidRPr="00BA49AF" w:rsidRDefault="009748C9" w:rsidP="009748C9">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hint="eastAsia"/>
          <w:spacing w:val="-20"/>
          <w:sz w:val="21"/>
          <w:szCs w:val="21"/>
        </w:rPr>
        <w:t xml:space="preserve"> 　　</w:t>
      </w:r>
      <w:r w:rsidR="00BD2CDF" w:rsidRPr="00BA49AF">
        <w:rPr>
          <w:rFonts w:ascii="メイリオ" w:eastAsia="メイリオ" w:hAnsi="メイリオ" w:hint="eastAsia"/>
          <w:spacing w:val="-20"/>
          <w:sz w:val="21"/>
          <w:szCs w:val="21"/>
        </w:rPr>
        <w:t xml:space="preserve"> </w:t>
      </w:r>
      <w:r w:rsidRPr="00BA49AF">
        <w:rPr>
          <w:rFonts w:ascii="メイリオ" w:eastAsia="メイリオ" w:hAnsi="メイリオ" w:cs="メイリオ" w:hint="eastAsia"/>
          <w:spacing w:val="-20"/>
          <w:sz w:val="21"/>
          <w:szCs w:val="21"/>
        </w:rPr>
        <w:t xml:space="preserve">柏市保護施設等設備運営基準条例に基づいた適切な運営がなされ，設備，職員，　</w:t>
      </w:r>
    </w:p>
    <w:p w14:paraId="21818AD0" w14:textId="538A7D08" w:rsidR="009748C9" w:rsidRPr="00BA49AF" w:rsidRDefault="009748C9" w:rsidP="00CF3220">
      <w:pPr>
        <w:spacing w:line="380" w:lineRule="exact"/>
        <w:ind w:left="232" w:hangingChars="100" w:hanging="232"/>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xml:space="preserve">　　会計及び利用者の処遇の状況に関する帳簿が整備されているか確認します。</w:t>
      </w:r>
    </w:p>
    <w:p w14:paraId="01B70730" w14:textId="33CC5C9A" w:rsidR="009748C9" w:rsidRPr="00BA49AF" w:rsidRDefault="00F4239A" w:rsidP="009748C9">
      <w:pPr>
        <w:spacing w:line="380" w:lineRule="exact"/>
        <w:ind w:left="565" w:hangingChars="200" w:hanging="565"/>
        <w:rPr>
          <w:rFonts w:ascii="メイリオ" w:eastAsia="メイリオ" w:hAnsi="メイリオ" w:cs="メイリオ"/>
          <w:b/>
          <w:bCs/>
          <w:spacing w:val="-20"/>
          <w:sz w:val="26"/>
          <w:szCs w:val="26"/>
        </w:rPr>
      </w:pPr>
      <w:r w:rsidRPr="00BA49AF">
        <w:rPr>
          <w:rFonts w:ascii="メイリオ" w:eastAsia="メイリオ" w:hAnsi="メイリオ" w:cs="メイリオ" w:hint="eastAsia"/>
          <w:b/>
          <w:bCs/>
          <w:spacing w:val="-20"/>
          <w:sz w:val="26"/>
          <w:szCs w:val="26"/>
        </w:rPr>
        <w:lastRenderedPageBreak/>
        <w:t>８</w:t>
      </w:r>
      <w:r w:rsidR="009748C9" w:rsidRPr="00BA49AF">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BA49AF" w:rsidRPr="00BA49AF" w14:paraId="0689AE07" w14:textId="77777777" w:rsidTr="00600C14">
        <w:tc>
          <w:tcPr>
            <w:tcW w:w="3354" w:type="dxa"/>
            <w:tcBorders>
              <w:bottom w:val="double" w:sz="4" w:space="0" w:color="auto"/>
            </w:tcBorders>
            <w:shd w:val="clear" w:color="auto" w:fill="auto"/>
            <w:vAlign w:val="center"/>
          </w:tcPr>
          <w:p w14:paraId="659B63B3" w14:textId="77777777" w:rsidR="009748C9" w:rsidRPr="00BA49AF" w:rsidRDefault="009748C9" w:rsidP="00600C14">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154CAAC4" w14:textId="77777777" w:rsidR="009748C9" w:rsidRPr="00BA49AF" w:rsidRDefault="009748C9" w:rsidP="00600C14">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393FD86D" w14:textId="77777777" w:rsidR="009748C9" w:rsidRPr="00BA49AF" w:rsidRDefault="009748C9" w:rsidP="00600C14">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615EA26A" w14:textId="750D4D8A" w:rsidR="009748C9" w:rsidRPr="00BA49AF" w:rsidRDefault="009748C9" w:rsidP="00600C14">
            <w:pPr>
              <w:spacing w:line="380" w:lineRule="exact"/>
              <w:jc w:val="center"/>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令和</w:t>
            </w:r>
            <w:r w:rsidR="001A0FFE"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年度の計画との比較</w:t>
            </w:r>
          </w:p>
        </w:tc>
      </w:tr>
      <w:tr w:rsidR="00BA49AF" w:rsidRPr="00BA49AF" w14:paraId="0B2481BB" w14:textId="77777777" w:rsidTr="00600C14">
        <w:tc>
          <w:tcPr>
            <w:tcW w:w="3354" w:type="dxa"/>
            <w:tcBorders>
              <w:top w:val="double" w:sz="4" w:space="0" w:color="auto"/>
            </w:tcBorders>
            <w:shd w:val="clear" w:color="auto" w:fill="auto"/>
            <w:vAlign w:val="center"/>
          </w:tcPr>
          <w:p w14:paraId="6AE5FD22" w14:textId="77777777" w:rsidR="009748C9" w:rsidRPr="00BA49AF" w:rsidRDefault="009748C9" w:rsidP="00600C14">
            <w:pPr>
              <w:spacing w:line="380" w:lineRule="exac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社会事業授産施設</w:t>
            </w:r>
          </w:p>
        </w:tc>
        <w:tc>
          <w:tcPr>
            <w:tcW w:w="2072" w:type="dxa"/>
            <w:tcBorders>
              <w:top w:val="double" w:sz="4" w:space="0" w:color="auto"/>
            </w:tcBorders>
            <w:shd w:val="clear" w:color="auto" w:fill="auto"/>
            <w:vAlign w:val="center"/>
          </w:tcPr>
          <w:p w14:paraId="142D0335" w14:textId="77777777" w:rsidR="009748C9" w:rsidRPr="00BA49AF" w:rsidRDefault="009748C9" w:rsidP="00600C14">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1（１）</w:t>
            </w:r>
          </w:p>
        </w:tc>
        <w:tc>
          <w:tcPr>
            <w:tcW w:w="2072" w:type="dxa"/>
            <w:tcBorders>
              <w:top w:val="double" w:sz="4" w:space="0" w:color="auto"/>
            </w:tcBorders>
            <w:shd w:val="clear" w:color="auto" w:fill="auto"/>
            <w:vAlign w:val="center"/>
          </w:tcPr>
          <w:p w14:paraId="1DE0B37D" w14:textId="158E7B0A" w:rsidR="009748C9" w:rsidRPr="00BA49AF" w:rsidRDefault="00B04867" w:rsidP="00600C14">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１</w:t>
            </w:r>
            <w:r w:rsidR="009748C9" w:rsidRPr="00BA49AF">
              <w:rPr>
                <w:rFonts w:ascii="メイリオ" w:eastAsia="メイリオ" w:hAnsi="メイリオ" w:cs="メイリオ" w:hint="eastAsia"/>
                <w:spacing w:val="-20"/>
                <w:sz w:val="21"/>
                <w:szCs w:val="21"/>
              </w:rPr>
              <w:t>（１）</w:t>
            </w:r>
          </w:p>
        </w:tc>
        <w:tc>
          <w:tcPr>
            <w:tcW w:w="2073" w:type="dxa"/>
            <w:tcBorders>
              <w:top w:val="double" w:sz="4" w:space="0" w:color="auto"/>
            </w:tcBorders>
            <w:shd w:val="clear" w:color="auto" w:fill="auto"/>
            <w:vAlign w:val="center"/>
          </w:tcPr>
          <w:p w14:paraId="505294D5" w14:textId="77777777" w:rsidR="009748C9" w:rsidRPr="00BA49AF" w:rsidRDefault="009748C9" w:rsidP="00600C14">
            <w:pPr>
              <w:spacing w:line="380" w:lineRule="exact"/>
              <w:jc w:val="right"/>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0</w:t>
            </w:r>
          </w:p>
        </w:tc>
      </w:tr>
    </w:tbl>
    <w:p w14:paraId="129187F4" w14:textId="3146E3C8" w:rsidR="009748C9" w:rsidRPr="00BA49AF" w:rsidRDefault="009748C9" w:rsidP="009748C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対象数は令和</w:t>
      </w:r>
      <w:r w:rsidR="001A0FFE" w:rsidRPr="00BA49AF">
        <w:rPr>
          <w:rFonts w:ascii="メイリオ" w:eastAsia="メイリオ" w:hAnsi="メイリオ" w:cs="メイリオ" w:hint="eastAsia"/>
          <w:spacing w:val="-20"/>
          <w:sz w:val="21"/>
          <w:szCs w:val="21"/>
        </w:rPr>
        <w:t>７</w:t>
      </w:r>
      <w:r w:rsidRPr="00BA49AF">
        <w:rPr>
          <w:rFonts w:ascii="メイリオ" w:eastAsia="メイリオ" w:hAnsi="メイリオ" w:cs="メイリオ" w:hint="eastAsia"/>
          <w:spacing w:val="-20"/>
          <w:sz w:val="21"/>
          <w:szCs w:val="21"/>
        </w:rPr>
        <w:t>年４月１日現在のもの</w:t>
      </w:r>
    </w:p>
    <w:p w14:paraId="741944C6" w14:textId="0749AE59" w:rsidR="009748C9" w:rsidRPr="00BA49AF" w:rsidRDefault="009748C9" w:rsidP="009748C9">
      <w:pPr>
        <w:spacing w:line="380" w:lineRule="exact"/>
        <w:ind w:left="465" w:hangingChars="200" w:hanging="465"/>
        <w:rPr>
          <w:rFonts w:ascii="メイリオ" w:eastAsia="メイリオ" w:hAnsi="メイリオ" w:cs="メイリオ"/>
          <w:spacing w:val="-20"/>
          <w:sz w:val="21"/>
          <w:szCs w:val="21"/>
        </w:rPr>
      </w:pPr>
      <w:r w:rsidRPr="00BA49AF">
        <w:rPr>
          <w:rFonts w:ascii="メイリオ" w:eastAsia="メイリオ" w:hAnsi="メイリオ" w:cs="メイリオ" w:hint="eastAsia"/>
          <w:spacing w:val="-20"/>
          <w:sz w:val="21"/>
          <w:szCs w:val="21"/>
        </w:rPr>
        <w:t>※　（　）内の数値は，令和</w:t>
      </w:r>
      <w:r w:rsidR="001A0FFE" w:rsidRPr="00BA49AF">
        <w:rPr>
          <w:rFonts w:ascii="メイリオ" w:eastAsia="メイリオ" w:hAnsi="メイリオ" w:cs="メイリオ" w:hint="eastAsia"/>
          <w:spacing w:val="-20"/>
          <w:sz w:val="21"/>
          <w:szCs w:val="21"/>
        </w:rPr>
        <w:t>６</w:t>
      </w:r>
      <w:r w:rsidRPr="00BA49AF">
        <w:rPr>
          <w:rFonts w:ascii="メイリオ" w:eastAsia="メイリオ" w:hAnsi="メイリオ" w:cs="メイリオ" w:hint="eastAsia"/>
          <w:spacing w:val="-20"/>
          <w:sz w:val="21"/>
          <w:szCs w:val="21"/>
        </w:rPr>
        <w:t>年度のもの</w:t>
      </w:r>
    </w:p>
    <w:sectPr w:rsidR="009748C9" w:rsidRPr="00BA49AF" w:rsidSect="005F2016">
      <w:footerReference w:type="default" r:id="rId9"/>
      <w:pgSz w:w="11907" w:h="16839" w:code="9"/>
      <w:pgMar w:top="1417" w:right="1134" w:bottom="1134" w:left="1417" w:header="851" w:footer="567" w:gutter="0"/>
      <w:pgNumType w:start="3"/>
      <w:cols w:space="720"/>
      <w:docGrid w:type="linesAndChars" w:linePitch="393"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82D0" w14:textId="77777777" w:rsidR="00B369B4" w:rsidRDefault="00B369B4">
      <w:r>
        <w:separator/>
      </w:r>
    </w:p>
  </w:endnote>
  <w:endnote w:type="continuationSeparator" w:id="0">
    <w:p w14:paraId="5F588BB8" w14:textId="77777777" w:rsidR="00B369B4" w:rsidRDefault="00B3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85695"/>
      <w:docPartObj>
        <w:docPartGallery w:val="Page Numbers (Bottom of Page)"/>
        <w:docPartUnique/>
      </w:docPartObj>
    </w:sdtPr>
    <w:sdtEndPr>
      <w:rPr>
        <w:color w:val="FFFFFF" w:themeColor="background1"/>
      </w:rPr>
    </w:sdtEndPr>
    <w:sdtContent>
      <w:p w14:paraId="24E7EF5D" w14:textId="4A4F9828" w:rsidR="00A17396" w:rsidRPr="00A73032" w:rsidRDefault="00A73032" w:rsidP="00A73032">
        <w:pPr>
          <w:pStyle w:val="a5"/>
          <w:jc w:val="center"/>
          <w:rPr>
            <w:color w:val="FFFFFF" w:themeColor="background1"/>
          </w:rPr>
        </w:pPr>
        <w:r w:rsidRPr="00A73032">
          <w:rPr>
            <w:color w:val="FFFFFF" w:themeColor="background1"/>
          </w:rPr>
          <w:fldChar w:fldCharType="begin"/>
        </w:r>
        <w:r w:rsidRPr="00A73032">
          <w:rPr>
            <w:color w:val="FFFFFF" w:themeColor="background1"/>
          </w:rPr>
          <w:instrText>PAGE   \* MERGEFORMAT</w:instrText>
        </w:r>
        <w:r w:rsidRPr="00A73032">
          <w:rPr>
            <w:color w:val="FFFFFF" w:themeColor="background1"/>
          </w:rPr>
          <w:fldChar w:fldCharType="separate"/>
        </w:r>
        <w:r w:rsidRPr="00A73032">
          <w:rPr>
            <w:color w:val="FFFFFF" w:themeColor="background1"/>
            <w:lang w:val="ja-JP"/>
          </w:rPr>
          <w:t>2</w:t>
        </w:r>
        <w:r w:rsidRPr="00A73032">
          <w:rPr>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058347"/>
      <w:docPartObj>
        <w:docPartGallery w:val="Page Numbers (Bottom of Page)"/>
        <w:docPartUnique/>
      </w:docPartObj>
    </w:sdtPr>
    <w:sdtEndPr/>
    <w:sdtContent>
      <w:p w14:paraId="44AF32BB" w14:textId="5795D545" w:rsidR="00A73032" w:rsidRDefault="005F2016" w:rsidP="00A73032">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95693"/>
      <w:docPartObj>
        <w:docPartGallery w:val="Page Numbers (Bottom of Page)"/>
        <w:docPartUnique/>
      </w:docPartObj>
    </w:sdtPr>
    <w:sdtEndPr/>
    <w:sdtContent>
      <w:p w14:paraId="00FE3300" w14:textId="2A49C292" w:rsidR="005F2016" w:rsidRDefault="0068676B" w:rsidP="00A7303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15A9" w14:textId="77777777" w:rsidR="00B369B4" w:rsidRDefault="00B369B4">
      <w:r>
        <w:separator/>
      </w:r>
    </w:p>
  </w:footnote>
  <w:footnote w:type="continuationSeparator" w:id="0">
    <w:p w14:paraId="53DF8AC6" w14:textId="77777777" w:rsidR="00B369B4" w:rsidRDefault="00B3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51"/>
  <w:drawingGridVerticalSpacing w:val="393"/>
  <w:displayHorizont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FBA"/>
    <w:rsid w:val="00002A9C"/>
    <w:rsid w:val="00011B21"/>
    <w:rsid w:val="00022116"/>
    <w:rsid w:val="00022A6E"/>
    <w:rsid w:val="000348D2"/>
    <w:rsid w:val="00042334"/>
    <w:rsid w:val="000424BA"/>
    <w:rsid w:val="00043EF0"/>
    <w:rsid w:val="0004614A"/>
    <w:rsid w:val="00063595"/>
    <w:rsid w:val="00067823"/>
    <w:rsid w:val="0007311E"/>
    <w:rsid w:val="000762B9"/>
    <w:rsid w:val="000801F1"/>
    <w:rsid w:val="00080D84"/>
    <w:rsid w:val="00082560"/>
    <w:rsid w:val="00091A4A"/>
    <w:rsid w:val="000A0E4E"/>
    <w:rsid w:val="000B1957"/>
    <w:rsid w:val="000B425D"/>
    <w:rsid w:val="000B54E4"/>
    <w:rsid w:val="000B5967"/>
    <w:rsid w:val="000C5761"/>
    <w:rsid w:val="000E1739"/>
    <w:rsid w:val="000E5D90"/>
    <w:rsid w:val="000F139C"/>
    <w:rsid w:val="00101060"/>
    <w:rsid w:val="00107BC4"/>
    <w:rsid w:val="00111205"/>
    <w:rsid w:val="00115045"/>
    <w:rsid w:val="0012262E"/>
    <w:rsid w:val="00124D54"/>
    <w:rsid w:val="00126AA8"/>
    <w:rsid w:val="00131247"/>
    <w:rsid w:val="00134E1C"/>
    <w:rsid w:val="00137C7E"/>
    <w:rsid w:val="0014035F"/>
    <w:rsid w:val="0014676B"/>
    <w:rsid w:val="0014783D"/>
    <w:rsid w:val="00155EEF"/>
    <w:rsid w:val="00160F3C"/>
    <w:rsid w:val="00162D01"/>
    <w:rsid w:val="00170CE1"/>
    <w:rsid w:val="001712BE"/>
    <w:rsid w:val="00172A27"/>
    <w:rsid w:val="001764A3"/>
    <w:rsid w:val="0017772C"/>
    <w:rsid w:val="00180700"/>
    <w:rsid w:val="00187F22"/>
    <w:rsid w:val="00193D11"/>
    <w:rsid w:val="001942B9"/>
    <w:rsid w:val="001A0FFE"/>
    <w:rsid w:val="001B6F06"/>
    <w:rsid w:val="001B787F"/>
    <w:rsid w:val="001C0F1F"/>
    <w:rsid w:val="001C55F0"/>
    <w:rsid w:val="001D02D8"/>
    <w:rsid w:val="001D6814"/>
    <w:rsid w:val="001E2B97"/>
    <w:rsid w:val="001E75AE"/>
    <w:rsid w:val="001F1625"/>
    <w:rsid w:val="001F314E"/>
    <w:rsid w:val="00205946"/>
    <w:rsid w:val="0021376F"/>
    <w:rsid w:val="0021734C"/>
    <w:rsid w:val="00217DD1"/>
    <w:rsid w:val="002232F5"/>
    <w:rsid w:val="002265C2"/>
    <w:rsid w:val="002346CA"/>
    <w:rsid w:val="002367AA"/>
    <w:rsid w:val="002438AD"/>
    <w:rsid w:val="0024589C"/>
    <w:rsid w:val="00247036"/>
    <w:rsid w:val="00254D40"/>
    <w:rsid w:val="00260652"/>
    <w:rsid w:val="00262C61"/>
    <w:rsid w:val="002650CE"/>
    <w:rsid w:val="00270CB6"/>
    <w:rsid w:val="00287DB0"/>
    <w:rsid w:val="002A4470"/>
    <w:rsid w:val="002D2A4C"/>
    <w:rsid w:val="002E16B1"/>
    <w:rsid w:val="002E23DD"/>
    <w:rsid w:val="002F3245"/>
    <w:rsid w:val="002F5A96"/>
    <w:rsid w:val="00300F6A"/>
    <w:rsid w:val="00305AA0"/>
    <w:rsid w:val="00307487"/>
    <w:rsid w:val="00325210"/>
    <w:rsid w:val="0032736C"/>
    <w:rsid w:val="00331B6F"/>
    <w:rsid w:val="00334238"/>
    <w:rsid w:val="00335E32"/>
    <w:rsid w:val="00343CC1"/>
    <w:rsid w:val="00343F10"/>
    <w:rsid w:val="003505F2"/>
    <w:rsid w:val="0035230C"/>
    <w:rsid w:val="0035312A"/>
    <w:rsid w:val="003565CF"/>
    <w:rsid w:val="0037019A"/>
    <w:rsid w:val="00370FF6"/>
    <w:rsid w:val="00372C6A"/>
    <w:rsid w:val="00385487"/>
    <w:rsid w:val="00391A20"/>
    <w:rsid w:val="003B44FD"/>
    <w:rsid w:val="003B71F6"/>
    <w:rsid w:val="003C6794"/>
    <w:rsid w:val="003D2026"/>
    <w:rsid w:val="003D3CBA"/>
    <w:rsid w:val="003D5E6C"/>
    <w:rsid w:val="003E615A"/>
    <w:rsid w:val="003E6E39"/>
    <w:rsid w:val="003F018C"/>
    <w:rsid w:val="003F131F"/>
    <w:rsid w:val="0040000B"/>
    <w:rsid w:val="0040167C"/>
    <w:rsid w:val="00402521"/>
    <w:rsid w:val="00406B88"/>
    <w:rsid w:val="00410F74"/>
    <w:rsid w:val="004176FD"/>
    <w:rsid w:val="0042144D"/>
    <w:rsid w:val="00427C09"/>
    <w:rsid w:val="0043146B"/>
    <w:rsid w:val="00437251"/>
    <w:rsid w:val="004429C9"/>
    <w:rsid w:val="0044413E"/>
    <w:rsid w:val="004452DF"/>
    <w:rsid w:val="0044753F"/>
    <w:rsid w:val="00453376"/>
    <w:rsid w:val="00465C9D"/>
    <w:rsid w:val="00470B7B"/>
    <w:rsid w:val="004722EC"/>
    <w:rsid w:val="00474589"/>
    <w:rsid w:val="00475511"/>
    <w:rsid w:val="00475597"/>
    <w:rsid w:val="00480E57"/>
    <w:rsid w:val="00495A91"/>
    <w:rsid w:val="004A3140"/>
    <w:rsid w:val="004A79BE"/>
    <w:rsid w:val="004C10D1"/>
    <w:rsid w:val="004C3E43"/>
    <w:rsid w:val="004C7007"/>
    <w:rsid w:val="004D34A1"/>
    <w:rsid w:val="004E0AFA"/>
    <w:rsid w:val="004E127E"/>
    <w:rsid w:val="004E2C17"/>
    <w:rsid w:val="004F4E4C"/>
    <w:rsid w:val="004F7D63"/>
    <w:rsid w:val="00500E48"/>
    <w:rsid w:val="0050116C"/>
    <w:rsid w:val="00501483"/>
    <w:rsid w:val="005104B3"/>
    <w:rsid w:val="00513615"/>
    <w:rsid w:val="00514993"/>
    <w:rsid w:val="00525350"/>
    <w:rsid w:val="00536C42"/>
    <w:rsid w:val="00542A2E"/>
    <w:rsid w:val="00551284"/>
    <w:rsid w:val="00553803"/>
    <w:rsid w:val="005669F1"/>
    <w:rsid w:val="00566D60"/>
    <w:rsid w:val="00573C23"/>
    <w:rsid w:val="00575CD1"/>
    <w:rsid w:val="005771D6"/>
    <w:rsid w:val="0059683C"/>
    <w:rsid w:val="005B4A49"/>
    <w:rsid w:val="005B61B1"/>
    <w:rsid w:val="005B715B"/>
    <w:rsid w:val="005C1EA8"/>
    <w:rsid w:val="005C2562"/>
    <w:rsid w:val="005C4DEF"/>
    <w:rsid w:val="005C6321"/>
    <w:rsid w:val="005C798B"/>
    <w:rsid w:val="005D0D7A"/>
    <w:rsid w:val="005E7E7E"/>
    <w:rsid w:val="005F2016"/>
    <w:rsid w:val="005F30AA"/>
    <w:rsid w:val="005F4E0B"/>
    <w:rsid w:val="005F7AD0"/>
    <w:rsid w:val="006029B8"/>
    <w:rsid w:val="00602D38"/>
    <w:rsid w:val="00610FB1"/>
    <w:rsid w:val="00623D0A"/>
    <w:rsid w:val="00627361"/>
    <w:rsid w:val="00632104"/>
    <w:rsid w:val="00640FFD"/>
    <w:rsid w:val="00641C36"/>
    <w:rsid w:val="00642EF7"/>
    <w:rsid w:val="00650EE2"/>
    <w:rsid w:val="00653580"/>
    <w:rsid w:val="006819D8"/>
    <w:rsid w:val="0068274A"/>
    <w:rsid w:val="0068676B"/>
    <w:rsid w:val="006871AD"/>
    <w:rsid w:val="00695F85"/>
    <w:rsid w:val="006A4923"/>
    <w:rsid w:val="006A6DFE"/>
    <w:rsid w:val="006B32D4"/>
    <w:rsid w:val="006B358B"/>
    <w:rsid w:val="006B5380"/>
    <w:rsid w:val="006B54F3"/>
    <w:rsid w:val="006C1179"/>
    <w:rsid w:val="006C468F"/>
    <w:rsid w:val="006D56D7"/>
    <w:rsid w:val="006E350C"/>
    <w:rsid w:val="006E5717"/>
    <w:rsid w:val="006E660B"/>
    <w:rsid w:val="006E677E"/>
    <w:rsid w:val="006E6C5A"/>
    <w:rsid w:val="006F76AB"/>
    <w:rsid w:val="00702A65"/>
    <w:rsid w:val="007036E3"/>
    <w:rsid w:val="00710846"/>
    <w:rsid w:val="0071561E"/>
    <w:rsid w:val="007201C6"/>
    <w:rsid w:val="00723C1B"/>
    <w:rsid w:val="0072799C"/>
    <w:rsid w:val="00730889"/>
    <w:rsid w:val="00731A2A"/>
    <w:rsid w:val="00731D15"/>
    <w:rsid w:val="00734D3F"/>
    <w:rsid w:val="00740D4D"/>
    <w:rsid w:val="00754363"/>
    <w:rsid w:val="00761293"/>
    <w:rsid w:val="00770B4C"/>
    <w:rsid w:val="00772E2C"/>
    <w:rsid w:val="00776131"/>
    <w:rsid w:val="007870CC"/>
    <w:rsid w:val="00792E00"/>
    <w:rsid w:val="00794735"/>
    <w:rsid w:val="007A165B"/>
    <w:rsid w:val="007A177D"/>
    <w:rsid w:val="007A3BCC"/>
    <w:rsid w:val="007B1C2D"/>
    <w:rsid w:val="007B3334"/>
    <w:rsid w:val="007B797A"/>
    <w:rsid w:val="007D31B0"/>
    <w:rsid w:val="007D4F1E"/>
    <w:rsid w:val="007D6A22"/>
    <w:rsid w:val="007F5BCE"/>
    <w:rsid w:val="008179D1"/>
    <w:rsid w:val="008235C3"/>
    <w:rsid w:val="00825863"/>
    <w:rsid w:val="00826BEA"/>
    <w:rsid w:val="008273F7"/>
    <w:rsid w:val="008322DF"/>
    <w:rsid w:val="0084396A"/>
    <w:rsid w:val="00843EC3"/>
    <w:rsid w:val="0085621D"/>
    <w:rsid w:val="00864B84"/>
    <w:rsid w:val="00873DD4"/>
    <w:rsid w:val="008801F5"/>
    <w:rsid w:val="0088217C"/>
    <w:rsid w:val="00883039"/>
    <w:rsid w:val="00896132"/>
    <w:rsid w:val="008A2152"/>
    <w:rsid w:val="008B1528"/>
    <w:rsid w:val="008B1857"/>
    <w:rsid w:val="008B2C7E"/>
    <w:rsid w:val="008C01CA"/>
    <w:rsid w:val="008C140B"/>
    <w:rsid w:val="008D1EAB"/>
    <w:rsid w:val="008D6D8C"/>
    <w:rsid w:val="008E0231"/>
    <w:rsid w:val="008E44C5"/>
    <w:rsid w:val="008E6D3D"/>
    <w:rsid w:val="008E7CD9"/>
    <w:rsid w:val="008F4CE7"/>
    <w:rsid w:val="00901686"/>
    <w:rsid w:val="009163EF"/>
    <w:rsid w:val="009168D3"/>
    <w:rsid w:val="00921293"/>
    <w:rsid w:val="009225ED"/>
    <w:rsid w:val="0093365A"/>
    <w:rsid w:val="0093676C"/>
    <w:rsid w:val="00936D2E"/>
    <w:rsid w:val="00945D8D"/>
    <w:rsid w:val="00952341"/>
    <w:rsid w:val="009709E7"/>
    <w:rsid w:val="00971069"/>
    <w:rsid w:val="009714FB"/>
    <w:rsid w:val="009748C9"/>
    <w:rsid w:val="00980673"/>
    <w:rsid w:val="0098189F"/>
    <w:rsid w:val="00985F40"/>
    <w:rsid w:val="00994C3A"/>
    <w:rsid w:val="00994CB9"/>
    <w:rsid w:val="009A0679"/>
    <w:rsid w:val="009A55D9"/>
    <w:rsid w:val="009A6101"/>
    <w:rsid w:val="009B0F99"/>
    <w:rsid w:val="009C14E3"/>
    <w:rsid w:val="009D0E3E"/>
    <w:rsid w:val="009D6E80"/>
    <w:rsid w:val="009E0EF7"/>
    <w:rsid w:val="009E642F"/>
    <w:rsid w:val="00A05604"/>
    <w:rsid w:val="00A06A77"/>
    <w:rsid w:val="00A12CC3"/>
    <w:rsid w:val="00A17396"/>
    <w:rsid w:val="00A33F8F"/>
    <w:rsid w:val="00A40B54"/>
    <w:rsid w:val="00A4224C"/>
    <w:rsid w:val="00A601A9"/>
    <w:rsid w:val="00A61119"/>
    <w:rsid w:val="00A73032"/>
    <w:rsid w:val="00A9104B"/>
    <w:rsid w:val="00A9784B"/>
    <w:rsid w:val="00AA5AA5"/>
    <w:rsid w:val="00AB1311"/>
    <w:rsid w:val="00AB58D0"/>
    <w:rsid w:val="00AB606D"/>
    <w:rsid w:val="00AC203D"/>
    <w:rsid w:val="00AC5A8E"/>
    <w:rsid w:val="00AC77A0"/>
    <w:rsid w:val="00AD02F9"/>
    <w:rsid w:val="00AD0CF2"/>
    <w:rsid w:val="00AE013F"/>
    <w:rsid w:val="00AE1677"/>
    <w:rsid w:val="00AE729A"/>
    <w:rsid w:val="00AF36CB"/>
    <w:rsid w:val="00AF3ED0"/>
    <w:rsid w:val="00B00348"/>
    <w:rsid w:val="00B01835"/>
    <w:rsid w:val="00B01B6E"/>
    <w:rsid w:val="00B03A47"/>
    <w:rsid w:val="00B04867"/>
    <w:rsid w:val="00B04A10"/>
    <w:rsid w:val="00B0560A"/>
    <w:rsid w:val="00B11857"/>
    <w:rsid w:val="00B14E2B"/>
    <w:rsid w:val="00B1572C"/>
    <w:rsid w:val="00B17EBF"/>
    <w:rsid w:val="00B20272"/>
    <w:rsid w:val="00B23B46"/>
    <w:rsid w:val="00B27F2D"/>
    <w:rsid w:val="00B369B4"/>
    <w:rsid w:val="00B44E8A"/>
    <w:rsid w:val="00B457A8"/>
    <w:rsid w:val="00B53B53"/>
    <w:rsid w:val="00B7332F"/>
    <w:rsid w:val="00B907D0"/>
    <w:rsid w:val="00BA49AF"/>
    <w:rsid w:val="00BA5546"/>
    <w:rsid w:val="00BA58AE"/>
    <w:rsid w:val="00BC0BD4"/>
    <w:rsid w:val="00BC21DC"/>
    <w:rsid w:val="00BC5C60"/>
    <w:rsid w:val="00BC6B9C"/>
    <w:rsid w:val="00BD2B0D"/>
    <w:rsid w:val="00BD2CDF"/>
    <w:rsid w:val="00BE31B4"/>
    <w:rsid w:val="00BF0CC7"/>
    <w:rsid w:val="00BF3ACE"/>
    <w:rsid w:val="00BF6C97"/>
    <w:rsid w:val="00BF7E54"/>
    <w:rsid w:val="00C001E9"/>
    <w:rsid w:val="00C016EA"/>
    <w:rsid w:val="00C01AD6"/>
    <w:rsid w:val="00C148D8"/>
    <w:rsid w:val="00C21072"/>
    <w:rsid w:val="00C22D6E"/>
    <w:rsid w:val="00C24861"/>
    <w:rsid w:val="00C25617"/>
    <w:rsid w:val="00C27267"/>
    <w:rsid w:val="00C34D74"/>
    <w:rsid w:val="00C56923"/>
    <w:rsid w:val="00C600E6"/>
    <w:rsid w:val="00C63EF3"/>
    <w:rsid w:val="00C673A8"/>
    <w:rsid w:val="00C7262F"/>
    <w:rsid w:val="00C942E2"/>
    <w:rsid w:val="00CA1379"/>
    <w:rsid w:val="00CA2C78"/>
    <w:rsid w:val="00CA54C3"/>
    <w:rsid w:val="00CB2825"/>
    <w:rsid w:val="00CB78B9"/>
    <w:rsid w:val="00CD0DED"/>
    <w:rsid w:val="00CD4393"/>
    <w:rsid w:val="00CD53E5"/>
    <w:rsid w:val="00CD5F08"/>
    <w:rsid w:val="00CD7692"/>
    <w:rsid w:val="00CE47F5"/>
    <w:rsid w:val="00CF3220"/>
    <w:rsid w:val="00CF63D5"/>
    <w:rsid w:val="00CF6C6F"/>
    <w:rsid w:val="00D0443D"/>
    <w:rsid w:val="00D178C8"/>
    <w:rsid w:val="00D20952"/>
    <w:rsid w:val="00D40E3B"/>
    <w:rsid w:val="00D411E6"/>
    <w:rsid w:val="00D46F5B"/>
    <w:rsid w:val="00D52159"/>
    <w:rsid w:val="00D52323"/>
    <w:rsid w:val="00D57737"/>
    <w:rsid w:val="00D66A01"/>
    <w:rsid w:val="00D6780D"/>
    <w:rsid w:val="00D73C48"/>
    <w:rsid w:val="00D7404A"/>
    <w:rsid w:val="00D825F3"/>
    <w:rsid w:val="00D82FCB"/>
    <w:rsid w:val="00D84A20"/>
    <w:rsid w:val="00D92B9B"/>
    <w:rsid w:val="00D95D27"/>
    <w:rsid w:val="00DA4FD2"/>
    <w:rsid w:val="00DC4016"/>
    <w:rsid w:val="00DC4674"/>
    <w:rsid w:val="00DC7CA9"/>
    <w:rsid w:val="00DD167F"/>
    <w:rsid w:val="00DE4133"/>
    <w:rsid w:val="00E0241E"/>
    <w:rsid w:val="00E05623"/>
    <w:rsid w:val="00E12459"/>
    <w:rsid w:val="00E12790"/>
    <w:rsid w:val="00E15FA5"/>
    <w:rsid w:val="00E1656A"/>
    <w:rsid w:val="00E254DA"/>
    <w:rsid w:val="00E37C59"/>
    <w:rsid w:val="00E430E1"/>
    <w:rsid w:val="00E44808"/>
    <w:rsid w:val="00E44C88"/>
    <w:rsid w:val="00E517F9"/>
    <w:rsid w:val="00E523D1"/>
    <w:rsid w:val="00E56F56"/>
    <w:rsid w:val="00E60C4C"/>
    <w:rsid w:val="00E61AE3"/>
    <w:rsid w:val="00E64E4E"/>
    <w:rsid w:val="00E64F31"/>
    <w:rsid w:val="00E679BD"/>
    <w:rsid w:val="00E840D1"/>
    <w:rsid w:val="00E85D0C"/>
    <w:rsid w:val="00E90D3D"/>
    <w:rsid w:val="00E91F95"/>
    <w:rsid w:val="00EA2082"/>
    <w:rsid w:val="00EA7F33"/>
    <w:rsid w:val="00EC43D7"/>
    <w:rsid w:val="00EC45A9"/>
    <w:rsid w:val="00EC73EE"/>
    <w:rsid w:val="00EC74D9"/>
    <w:rsid w:val="00EE15BE"/>
    <w:rsid w:val="00EE20F5"/>
    <w:rsid w:val="00EE3B5E"/>
    <w:rsid w:val="00EE7F2E"/>
    <w:rsid w:val="00EF0494"/>
    <w:rsid w:val="00F04592"/>
    <w:rsid w:val="00F120CC"/>
    <w:rsid w:val="00F246FA"/>
    <w:rsid w:val="00F25F1F"/>
    <w:rsid w:val="00F376AB"/>
    <w:rsid w:val="00F4239A"/>
    <w:rsid w:val="00F42652"/>
    <w:rsid w:val="00F45EDF"/>
    <w:rsid w:val="00F45FE7"/>
    <w:rsid w:val="00F50F0E"/>
    <w:rsid w:val="00F51AF6"/>
    <w:rsid w:val="00F544FD"/>
    <w:rsid w:val="00F6119E"/>
    <w:rsid w:val="00F625B9"/>
    <w:rsid w:val="00F74F6C"/>
    <w:rsid w:val="00F8112C"/>
    <w:rsid w:val="00F87693"/>
    <w:rsid w:val="00F9002E"/>
    <w:rsid w:val="00F918BE"/>
    <w:rsid w:val="00F94342"/>
    <w:rsid w:val="00FA2BBA"/>
    <w:rsid w:val="00FB38B8"/>
    <w:rsid w:val="00FB3EF5"/>
    <w:rsid w:val="00FB7ADC"/>
    <w:rsid w:val="00FC15FC"/>
    <w:rsid w:val="00FC21C0"/>
    <w:rsid w:val="00FC72EB"/>
    <w:rsid w:val="00FD089E"/>
    <w:rsid w:val="01D1350B"/>
    <w:rsid w:val="02157DE6"/>
    <w:rsid w:val="02310A20"/>
    <w:rsid w:val="023C68DE"/>
    <w:rsid w:val="02541BA0"/>
    <w:rsid w:val="02B53F9F"/>
    <w:rsid w:val="02BA1331"/>
    <w:rsid w:val="03283094"/>
    <w:rsid w:val="03953AB1"/>
    <w:rsid w:val="03985F34"/>
    <w:rsid w:val="03A0110F"/>
    <w:rsid w:val="03AA13CF"/>
    <w:rsid w:val="03CB44FE"/>
    <w:rsid w:val="03ED6027"/>
    <w:rsid w:val="045B347F"/>
    <w:rsid w:val="04786FB6"/>
    <w:rsid w:val="04C65B3A"/>
    <w:rsid w:val="04F553F3"/>
    <w:rsid w:val="04F85135"/>
    <w:rsid w:val="05007A48"/>
    <w:rsid w:val="050E59A4"/>
    <w:rsid w:val="0520490B"/>
    <w:rsid w:val="063221EA"/>
    <w:rsid w:val="063661B9"/>
    <w:rsid w:val="06404D69"/>
    <w:rsid w:val="06633D7C"/>
    <w:rsid w:val="069B6524"/>
    <w:rsid w:val="06A477B0"/>
    <w:rsid w:val="06FC6411"/>
    <w:rsid w:val="0702519E"/>
    <w:rsid w:val="07222F74"/>
    <w:rsid w:val="076571DF"/>
    <w:rsid w:val="079C2B3A"/>
    <w:rsid w:val="07A10CE3"/>
    <w:rsid w:val="07A43F2A"/>
    <w:rsid w:val="07AE6100"/>
    <w:rsid w:val="07E46E44"/>
    <w:rsid w:val="07F92A56"/>
    <w:rsid w:val="08113D76"/>
    <w:rsid w:val="08257D37"/>
    <w:rsid w:val="083A0ED3"/>
    <w:rsid w:val="083E74EC"/>
    <w:rsid w:val="08C149B1"/>
    <w:rsid w:val="08CF521A"/>
    <w:rsid w:val="092B08BC"/>
    <w:rsid w:val="09386ECA"/>
    <w:rsid w:val="09391C92"/>
    <w:rsid w:val="09696A09"/>
    <w:rsid w:val="098C48C7"/>
    <w:rsid w:val="09910833"/>
    <w:rsid w:val="09B11CB6"/>
    <w:rsid w:val="09EA58A8"/>
    <w:rsid w:val="0A2D6F93"/>
    <w:rsid w:val="0A7759C6"/>
    <w:rsid w:val="0AFB3888"/>
    <w:rsid w:val="0B024881"/>
    <w:rsid w:val="0B162771"/>
    <w:rsid w:val="0B3A7976"/>
    <w:rsid w:val="0B3E6AEC"/>
    <w:rsid w:val="0B7A7571"/>
    <w:rsid w:val="0B9B774D"/>
    <w:rsid w:val="0BA42795"/>
    <w:rsid w:val="0BB03C7F"/>
    <w:rsid w:val="0BBD34B7"/>
    <w:rsid w:val="0C38482E"/>
    <w:rsid w:val="0C6C390B"/>
    <w:rsid w:val="0C8E0F90"/>
    <w:rsid w:val="0CB509BA"/>
    <w:rsid w:val="0CE105E9"/>
    <w:rsid w:val="0CE6638F"/>
    <w:rsid w:val="0CFE22C3"/>
    <w:rsid w:val="0D0807E9"/>
    <w:rsid w:val="0D197E28"/>
    <w:rsid w:val="0D3E2A6B"/>
    <w:rsid w:val="0D6D1450"/>
    <w:rsid w:val="0DE75D2B"/>
    <w:rsid w:val="0E5579F1"/>
    <w:rsid w:val="0E603023"/>
    <w:rsid w:val="0E632A69"/>
    <w:rsid w:val="0E676A26"/>
    <w:rsid w:val="0EB356A5"/>
    <w:rsid w:val="0EC25549"/>
    <w:rsid w:val="0ECC3926"/>
    <w:rsid w:val="0F7F3BF3"/>
    <w:rsid w:val="0FA66BA5"/>
    <w:rsid w:val="0FF84262"/>
    <w:rsid w:val="103B5771"/>
    <w:rsid w:val="104D07E1"/>
    <w:rsid w:val="109C57FA"/>
    <w:rsid w:val="10A70E2C"/>
    <w:rsid w:val="10CA249A"/>
    <w:rsid w:val="11CB72B9"/>
    <w:rsid w:val="11DD7403"/>
    <w:rsid w:val="12062F42"/>
    <w:rsid w:val="129F5A71"/>
    <w:rsid w:val="12C557EC"/>
    <w:rsid w:val="12EC73FF"/>
    <w:rsid w:val="12F8792A"/>
    <w:rsid w:val="13770F64"/>
    <w:rsid w:val="13E77FB3"/>
    <w:rsid w:val="13E81278"/>
    <w:rsid w:val="142024B8"/>
    <w:rsid w:val="1446690D"/>
    <w:rsid w:val="14E50A0D"/>
    <w:rsid w:val="15193029"/>
    <w:rsid w:val="156F2A01"/>
    <w:rsid w:val="16396BBE"/>
    <w:rsid w:val="169B025E"/>
    <w:rsid w:val="170773C1"/>
    <w:rsid w:val="170B3183"/>
    <w:rsid w:val="181E0900"/>
    <w:rsid w:val="18320BAA"/>
    <w:rsid w:val="18777D25"/>
    <w:rsid w:val="187E4B61"/>
    <w:rsid w:val="18AD5AB5"/>
    <w:rsid w:val="18C45CDD"/>
    <w:rsid w:val="18E24143"/>
    <w:rsid w:val="193B4AB5"/>
    <w:rsid w:val="19D52DA9"/>
    <w:rsid w:val="19DC692A"/>
    <w:rsid w:val="1A2D5B4F"/>
    <w:rsid w:val="1A2E4E32"/>
    <w:rsid w:val="1A444C06"/>
    <w:rsid w:val="1A6A4CAB"/>
    <w:rsid w:val="1A9C046B"/>
    <w:rsid w:val="1B141729"/>
    <w:rsid w:val="1C6B09DC"/>
    <w:rsid w:val="1C7272DE"/>
    <w:rsid w:val="1C754D37"/>
    <w:rsid w:val="1CA53164"/>
    <w:rsid w:val="1CD27FA5"/>
    <w:rsid w:val="1D086ACB"/>
    <w:rsid w:val="1D4447FD"/>
    <w:rsid w:val="1DE14189"/>
    <w:rsid w:val="1E485947"/>
    <w:rsid w:val="1E8A19D0"/>
    <w:rsid w:val="1F392BB4"/>
    <w:rsid w:val="1FA778BA"/>
    <w:rsid w:val="1FF51754"/>
    <w:rsid w:val="201D5176"/>
    <w:rsid w:val="20C17B4D"/>
    <w:rsid w:val="2133706A"/>
    <w:rsid w:val="21A1584C"/>
    <w:rsid w:val="21D204AD"/>
    <w:rsid w:val="22602AA6"/>
    <w:rsid w:val="22686479"/>
    <w:rsid w:val="22713402"/>
    <w:rsid w:val="22815B20"/>
    <w:rsid w:val="22BC45A8"/>
    <w:rsid w:val="22DC79AB"/>
    <w:rsid w:val="22DF637F"/>
    <w:rsid w:val="2366596F"/>
    <w:rsid w:val="23760C0A"/>
    <w:rsid w:val="23EA7BA1"/>
    <w:rsid w:val="23FC3FDA"/>
    <w:rsid w:val="240B6B56"/>
    <w:rsid w:val="240B7A5E"/>
    <w:rsid w:val="2490613D"/>
    <w:rsid w:val="249C13A7"/>
    <w:rsid w:val="25082235"/>
    <w:rsid w:val="25155698"/>
    <w:rsid w:val="253C4E58"/>
    <w:rsid w:val="25475C24"/>
    <w:rsid w:val="25680C87"/>
    <w:rsid w:val="256B6749"/>
    <w:rsid w:val="262014A4"/>
    <w:rsid w:val="262F1C71"/>
    <w:rsid w:val="264073F2"/>
    <w:rsid w:val="26834DC2"/>
    <w:rsid w:val="26B825F2"/>
    <w:rsid w:val="26C03F55"/>
    <w:rsid w:val="26DB0107"/>
    <w:rsid w:val="270E4070"/>
    <w:rsid w:val="27E01B49"/>
    <w:rsid w:val="27F10D31"/>
    <w:rsid w:val="28977F1F"/>
    <w:rsid w:val="289D053E"/>
    <w:rsid w:val="28AB2F0E"/>
    <w:rsid w:val="28B46346"/>
    <w:rsid w:val="29023BF9"/>
    <w:rsid w:val="29044383"/>
    <w:rsid w:val="292E6604"/>
    <w:rsid w:val="29890809"/>
    <w:rsid w:val="29C11FBE"/>
    <w:rsid w:val="29D71089"/>
    <w:rsid w:val="29EC605C"/>
    <w:rsid w:val="2A4A23D9"/>
    <w:rsid w:val="2A510142"/>
    <w:rsid w:val="2A512042"/>
    <w:rsid w:val="2B053F94"/>
    <w:rsid w:val="2B410159"/>
    <w:rsid w:val="2B9617D0"/>
    <w:rsid w:val="2BAC5D5A"/>
    <w:rsid w:val="2C21673A"/>
    <w:rsid w:val="2C6D47A7"/>
    <w:rsid w:val="2C7E5D6C"/>
    <w:rsid w:val="2CA04232"/>
    <w:rsid w:val="2CC80A43"/>
    <w:rsid w:val="2D940DC0"/>
    <w:rsid w:val="2DD46BCD"/>
    <w:rsid w:val="2DE14606"/>
    <w:rsid w:val="2DEC0380"/>
    <w:rsid w:val="2E067A97"/>
    <w:rsid w:val="2F5D13A2"/>
    <w:rsid w:val="2F8E5EE5"/>
    <w:rsid w:val="2FA05E26"/>
    <w:rsid w:val="2FE27272"/>
    <w:rsid w:val="2FE91075"/>
    <w:rsid w:val="303C3AF6"/>
    <w:rsid w:val="307C6F48"/>
    <w:rsid w:val="30C646C1"/>
    <w:rsid w:val="30D411C0"/>
    <w:rsid w:val="312D5578"/>
    <w:rsid w:val="31340C5F"/>
    <w:rsid w:val="316164D1"/>
    <w:rsid w:val="31D87909"/>
    <w:rsid w:val="31F208F7"/>
    <w:rsid w:val="31FC2B0F"/>
    <w:rsid w:val="324341A3"/>
    <w:rsid w:val="325D484B"/>
    <w:rsid w:val="328D21E8"/>
    <w:rsid w:val="32981E8B"/>
    <w:rsid w:val="32C47C35"/>
    <w:rsid w:val="32F767CC"/>
    <w:rsid w:val="333D13D0"/>
    <w:rsid w:val="33FB09A3"/>
    <w:rsid w:val="35093E47"/>
    <w:rsid w:val="353B25EB"/>
    <w:rsid w:val="35453BF8"/>
    <w:rsid w:val="355F33F4"/>
    <w:rsid w:val="3567493A"/>
    <w:rsid w:val="356E1CAC"/>
    <w:rsid w:val="358E7C7B"/>
    <w:rsid w:val="35B55EDC"/>
    <w:rsid w:val="36146519"/>
    <w:rsid w:val="36162113"/>
    <w:rsid w:val="36754C5A"/>
    <w:rsid w:val="367A12CF"/>
    <w:rsid w:val="36A174B9"/>
    <w:rsid w:val="36BA24EA"/>
    <w:rsid w:val="37275276"/>
    <w:rsid w:val="377216DF"/>
    <w:rsid w:val="377632A8"/>
    <w:rsid w:val="378E1C3C"/>
    <w:rsid w:val="37BA7F2D"/>
    <w:rsid w:val="37C4432D"/>
    <w:rsid w:val="37CE3EB3"/>
    <w:rsid w:val="37D11C78"/>
    <w:rsid w:val="38074582"/>
    <w:rsid w:val="38312672"/>
    <w:rsid w:val="38486CEC"/>
    <w:rsid w:val="38DD14DB"/>
    <w:rsid w:val="38E24361"/>
    <w:rsid w:val="390273A0"/>
    <w:rsid w:val="3938324D"/>
    <w:rsid w:val="39637CA1"/>
    <w:rsid w:val="39DD0001"/>
    <w:rsid w:val="39E42BD3"/>
    <w:rsid w:val="39E51E30"/>
    <w:rsid w:val="39F1126D"/>
    <w:rsid w:val="3A025C81"/>
    <w:rsid w:val="3A4A2F91"/>
    <w:rsid w:val="3A7107D7"/>
    <w:rsid w:val="3A833D2A"/>
    <w:rsid w:val="3AB82BB4"/>
    <w:rsid w:val="3AC26ADC"/>
    <w:rsid w:val="3ADD38F8"/>
    <w:rsid w:val="3AE4492B"/>
    <w:rsid w:val="3B414A58"/>
    <w:rsid w:val="3C173B80"/>
    <w:rsid w:val="3C1C1847"/>
    <w:rsid w:val="3CFC2CB4"/>
    <w:rsid w:val="3D5145AD"/>
    <w:rsid w:val="3D9C573E"/>
    <w:rsid w:val="3DD17C60"/>
    <w:rsid w:val="3E36616A"/>
    <w:rsid w:val="3E6C3F11"/>
    <w:rsid w:val="3EFD1949"/>
    <w:rsid w:val="3F060446"/>
    <w:rsid w:val="3F123E08"/>
    <w:rsid w:val="3FA22148"/>
    <w:rsid w:val="3FD73C9E"/>
    <w:rsid w:val="3FE37F85"/>
    <w:rsid w:val="3FF42D79"/>
    <w:rsid w:val="3FF5338B"/>
    <w:rsid w:val="40221C4A"/>
    <w:rsid w:val="4037529A"/>
    <w:rsid w:val="40553D19"/>
    <w:rsid w:val="40761B8C"/>
    <w:rsid w:val="41232F0C"/>
    <w:rsid w:val="41244B1D"/>
    <w:rsid w:val="418168B6"/>
    <w:rsid w:val="423E5EE7"/>
    <w:rsid w:val="426E427A"/>
    <w:rsid w:val="42A51531"/>
    <w:rsid w:val="42E17919"/>
    <w:rsid w:val="42E97651"/>
    <w:rsid w:val="43363D57"/>
    <w:rsid w:val="43390397"/>
    <w:rsid w:val="435A6487"/>
    <w:rsid w:val="438B3823"/>
    <w:rsid w:val="4391445B"/>
    <w:rsid w:val="43926574"/>
    <w:rsid w:val="43F96528"/>
    <w:rsid w:val="441D6209"/>
    <w:rsid w:val="44280618"/>
    <w:rsid w:val="447E1316"/>
    <w:rsid w:val="44887F01"/>
    <w:rsid w:val="44971DC3"/>
    <w:rsid w:val="44C05F88"/>
    <w:rsid w:val="452F5534"/>
    <w:rsid w:val="4552086A"/>
    <w:rsid w:val="45A96934"/>
    <w:rsid w:val="45BB3FA7"/>
    <w:rsid w:val="4607093F"/>
    <w:rsid w:val="46136732"/>
    <w:rsid w:val="46180F98"/>
    <w:rsid w:val="462D01DF"/>
    <w:rsid w:val="46C275B4"/>
    <w:rsid w:val="46DB51EA"/>
    <w:rsid w:val="46F66101"/>
    <w:rsid w:val="475D5AF4"/>
    <w:rsid w:val="48250DB6"/>
    <w:rsid w:val="484067BF"/>
    <w:rsid w:val="48591343"/>
    <w:rsid w:val="485E009E"/>
    <w:rsid w:val="48D544A0"/>
    <w:rsid w:val="48EC7E18"/>
    <w:rsid w:val="492824AE"/>
    <w:rsid w:val="49413BE3"/>
    <w:rsid w:val="499A2541"/>
    <w:rsid w:val="4A4F2778"/>
    <w:rsid w:val="4A817DEA"/>
    <w:rsid w:val="4AB65DB6"/>
    <w:rsid w:val="4AC86B76"/>
    <w:rsid w:val="4AD13FD4"/>
    <w:rsid w:val="4AD93620"/>
    <w:rsid w:val="4AF13A0B"/>
    <w:rsid w:val="4B451516"/>
    <w:rsid w:val="4B711663"/>
    <w:rsid w:val="4BAF264B"/>
    <w:rsid w:val="4BD43EB7"/>
    <w:rsid w:val="4BEB0094"/>
    <w:rsid w:val="4C47650D"/>
    <w:rsid w:val="4C5927B2"/>
    <w:rsid w:val="4C624A46"/>
    <w:rsid w:val="4C8C0521"/>
    <w:rsid w:val="4C8C219B"/>
    <w:rsid w:val="4CE61947"/>
    <w:rsid w:val="4D4862DF"/>
    <w:rsid w:val="4DCF74AE"/>
    <w:rsid w:val="4E0D18D9"/>
    <w:rsid w:val="4E584101"/>
    <w:rsid w:val="4E70141E"/>
    <w:rsid w:val="4E946A6D"/>
    <w:rsid w:val="4EF872E9"/>
    <w:rsid w:val="4F503492"/>
    <w:rsid w:val="4F8E717E"/>
    <w:rsid w:val="4F977FD1"/>
    <w:rsid w:val="4FA17707"/>
    <w:rsid w:val="4FE24747"/>
    <w:rsid w:val="50003B69"/>
    <w:rsid w:val="502425D2"/>
    <w:rsid w:val="50341A78"/>
    <w:rsid w:val="5082388E"/>
    <w:rsid w:val="50A23159"/>
    <w:rsid w:val="50B822E4"/>
    <w:rsid w:val="5151795A"/>
    <w:rsid w:val="51606463"/>
    <w:rsid w:val="52501CBD"/>
    <w:rsid w:val="52E87C6C"/>
    <w:rsid w:val="532F50E6"/>
    <w:rsid w:val="5359164D"/>
    <w:rsid w:val="535D4880"/>
    <w:rsid w:val="53C70626"/>
    <w:rsid w:val="53CA12DD"/>
    <w:rsid w:val="53E63792"/>
    <w:rsid w:val="545D37DE"/>
    <w:rsid w:val="54913F65"/>
    <w:rsid w:val="54A05058"/>
    <w:rsid w:val="54B360D5"/>
    <w:rsid w:val="54EB1D9E"/>
    <w:rsid w:val="55973026"/>
    <w:rsid w:val="561D7DA2"/>
    <w:rsid w:val="569A7E4F"/>
    <w:rsid w:val="569C7571"/>
    <w:rsid w:val="56AF0707"/>
    <w:rsid w:val="573724D0"/>
    <w:rsid w:val="57E86741"/>
    <w:rsid w:val="57EE69AC"/>
    <w:rsid w:val="58440D35"/>
    <w:rsid w:val="58E40671"/>
    <w:rsid w:val="58FA32A4"/>
    <w:rsid w:val="590A3E8F"/>
    <w:rsid w:val="591A5023"/>
    <w:rsid w:val="595533CE"/>
    <w:rsid w:val="596D7169"/>
    <w:rsid w:val="596F7AC6"/>
    <w:rsid w:val="59862B53"/>
    <w:rsid w:val="59C14ECB"/>
    <w:rsid w:val="5A885F67"/>
    <w:rsid w:val="5AB84EE5"/>
    <w:rsid w:val="5B326B9F"/>
    <w:rsid w:val="5B3717A5"/>
    <w:rsid w:val="5BA80D85"/>
    <w:rsid w:val="5BF11980"/>
    <w:rsid w:val="5C4F583F"/>
    <w:rsid w:val="5C7527AA"/>
    <w:rsid w:val="5C9A0D6A"/>
    <w:rsid w:val="5CB8794A"/>
    <w:rsid w:val="5D1466AC"/>
    <w:rsid w:val="5D480CC3"/>
    <w:rsid w:val="5E3C1A6D"/>
    <w:rsid w:val="5E6B355A"/>
    <w:rsid w:val="5E8B744C"/>
    <w:rsid w:val="5E8D334C"/>
    <w:rsid w:val="5EA70EB6"/>
    <w:rsid w:val="5F087021"/>
    <w:rsid w:val="5F1E4255"/>
    <w:rsid w:val="5F98143F"/>
    <w:rsid w:val="5FA013FA"/>
    <w:rsid w:val="5FA12C74"/>
    <w:rsid w:val="5FD73C49"/>
    <w:rsid w:val="6014004C"/>
    <w:rsid w:val="60F312EA"/>
    <w:rsid w:val="617641D2"/>
    <w:rsid w:val="61DF0BFF"/>
    <w:rsid w:val="61FD132D"/>
    <w:rsid w:val="620769DB"/>
    <w:rsid w:val="625F7EE1"/>
    <w:rsid w:val="627C304B"/>
    <w:rsid w:val="628664EA"/>
    <w:rsid w:val="628B79CE"/>
    <w:rsid w:val="62AE2F24"/>
    <w:rsid w:val="62D93606"/>
    <w:rsid w:val="63121704"/>
    <w:rsid w:val="632A2244"/>
    <w:rsid w:val="634E403A"/>
    <w:rsid w:val="637E6BCE"/>
    <w:rsid w:val="638511E1"/>
    <w:rsid w:val="63880F38"/>
    <w:rsid w:val="644506C2"/>
    <w:rsid w:val="648156D9"/>
    <w:rsid w:val="64CC43C9"/>
    <w:rsid w:val="64E17990"/>
    <w:rsid w:val="64E87DEA"/>
    <w:rsid w:val="65047260"/>
    <w:rsid w:val="650A1927"/>
    <w:rsid w:val="653B5B30"/>
    <w:rsid w:val="6540127B"/>
    <w:rsid w:val="6546497F"/>
    <w:rsid w:val="65642D32"/>
    <w:rsid w:val="65774B04"/>
    <w:rsid w:val="6580594F"/>
    <w:rsid w:val="65C65397"/>
    <w:rsid w:val="66030BDE"/>
    <w:rsid w:val="66031D08"/>
    <w:rsid w:val="664A0C6B"/>
    <w:rsid w:val="66805C35"/>
    <w:rsid w:val="668F69EF"/>
    <w:rsid w:val="66930361"/>
    <w:rsid w:val="66B35147"/>
    <w:rsid w:val="66B3688F"/>
    <w:rsid w:val="66B93F41"/>
    <w:rsid w:val="66CB0948"/>
    <w:rsid w:val="66E05DAC"/>
    <w:rsid w:val="67276D29"/>
    <w:rsid w:val="672F4C92"/>
    <w:rsid w:val="679D1415"/>
    <w:rsid w:val="67B04A82"/>
    <w:rsid w:val="67C62067"/>
    <w:rsid w:val="680C5BEF"/>
    <w:rsid w:val="68390877"/>
    <w:rsid w:val="683F2D74"/>
    <w:rsid w:val="68BA753D"/>
    <w:rsid w:val="690105DA"/>
    <w:rsid w:val="69993C06"/>
    <w:rsid w:val="69C6140E"/>
    <w:rsid w:val="69DB29B1"/>
    <w:rsid w:val="69DD4C63"/>
    <w:rsid w:val="69EB354C"/>
    <w:rsid w:val="6A1C7DA9"/>
    <w:rsid w:val="6A7F4457"/>
    <w:rsid w:val="6A980CB5"/>
    <w:rsid w:val="6A9D6A3C"/>
    <w:rsid w:val="6AA1101C"/>
    <w:rsid w:val="6AB06674"/>
    <w:rsid w:val="6B031D6A"/>
    <w:rsid w:val="6B0C0D54"/>
    <w:rsid w:val="6B216BCE"/>
    <w:rsid w:val="6B3C6113"/>
    <w:rsid w:val="6B3D1CC7"/>
    <w:rsid w:val="6B4F5F8C"/>
    <w:rsid w:val="6BD87D9C"/>
    <w:rsid w:val="6C126919"/>
    <w:rsid w:val="6C147DEA"/>
    <w:rsid w:val="6C790126"/>
    <w:rsid w:val="6D760D51"/>
    <w:rsid w:val="6D817C7A"/>
    <w:rsid w:val="6DBE3ECB"/>
    <w:rsid w:val="6DD2400C"/>
    <w:rsid w:val="6E1E7284"/>
    <w:rsid w:val="6E3439C7"/>
    <w:rsid w:val="6EC23948"/>
    <w:rsid w:val="6EC477E3"/>
    <w:rsid w:val="6EE5590F"/>
    <w:rsid w:val="6EF43144"/>
    <w:rsid w:val="6FBE3C44"/>
    <w:rsid w:val="6FD55FAF"/>
    <w:rsid w:val="6FE208BC"/>
    <w:rsid w:val="7055249A"/>
    <w:rsid w:val="706444D1"/>
    <w:rsid w:val="706B6012"/>
    <w:rsid w:val="70807C66"/>
    <w:rsid w:val="70856DF1"/>
    <w:rsid w:val="70F20DAB"/>
    <w:rsid w:val="70FC3A64"/>
    <w:rsid w:val="716A09A7"/>
    <w:rsid w:val="71AA2934"/>
    <w:rsid w:val="71B659F9"/>
    <w:rsid w:val="71BE741B"/>
    <w:rsid w:val="71EF18B5"/>
    <w:rsid w:val="72493E9E"/>
    <w:rsid w:val="727370E2"/>
    <w:rsid w:val="727C74AF"/>
    <w:rsid w:val="72A2326D"/>
    <w:rsid w:val="73021D12"/>
    <w:rsid w:val="7384767B"/>
    <w:rsid w:val="73D0656F"/>
    <w:rsid w:val="73D3005D"/>
    <w:rsid w:val="73DE685E"/>
    <w:rsid w:val="741955E1"/>
    <w:rsid w:val="74362230"/>
    <w:rsid w:val="744618B6"/>
    <w:rsid w:val="744E7FAC"/>
    <w:rsid w:val="74891D67"/>
    <w:rsid w:val="74AE36D1"/>
    <w:rsid w:val="74BE558B"/>
    <w:rsid w:val="74DB09A6"/>
    <w:rsid w:val="753902BB"/>
    <w:rsid w:val="75551863"/>
    <w:rsid w:val="75C71C9B"/>
    <w:rsid w:val="762A23C5"/>
    <w:rsid w:val="7679294D"/>
    <w:rsid w:val="768B25F8"/>
    <w:rsid w:val="76DB03FA"/>
    <w:rsid w:val="770666F1"/>
    <w:rsid w:val="77201E20"/>
    <w:rsid w:val="774E3D2F"/>
    <w:rsid w:val="77816A5E"/>
    <w:rsid w:val="778D0527"/>
    <w:rsid w:val="77A52ABF"/>
    <w:rsid w:val="77AA7D32"/>
    <w:rsid w:val="77B64419"/>
    <w:rsid w:val="781404DF"/>
    <w:rsid w:val="78C306D5"/>
    <w:rsid w:val="78F87EAE"/>
    <w:rsid w:val="78FF7024"/>
    <w:rsid w:val="790971F2"/>
    <w:rsid w:val="790A5BC8"/>
    <w:rsid w:val="79697B94"/>
    <w:rsid w:val="79D77F16"/>
    <w:rsid w:val="7A357A25"/>
    <w:rsid w:val="7A490A50"/>
    <w:rsid w:val="7A84110B"/>
    <w:rsid w:val="7A941327"/>
    <w:rsid w:val="7A98257B"/>
    <w:rsid w:val="7AB73E70"/>
    <w:rsid w:val="7ABB0E95"/>
    <w:rsid w:val="7AE50CA5"/>
    <w:rsid w:val="7B2F5580"/>
    <w:rsid w:val="7BAE13F5"/>
    <w:rsid w:val="7BD504CB"/>
    <w:rsid w:val="7C311108"/>
    <w:rsid w:val="7C5C3F5B"/>
    <w:rsid w:val="7CDA3FF9"/>
    <w:rsid w:val="7CEA41CE"/>
    <w:rsid w:val="7D614A2B"/>
    <w:rsid w:val="7DBB5C07"/>
    <w:rsid w:val="7DD53FD3"/>
    <w:rsid w:val="7E216368"/>
    <w:rsid w:val="7E4E491F"/>
    <w:rsid w:val="7E9F492E"/>
    <w:rsid w:val="7F044FAB"/>
    <w:rsid w:val="7F232E40"/>
    <w:rsid w:val="7F707292"/>
    <w:rsid w:val="7F99179E"/>
    <w:rsid w:val="7FD259AF"/>
    <w:rsid w:val="7FF1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4F19B47"/>
  <w15:docId w15:val="{1EC34B3F-8F39-4D2F-AFF3-29F470FF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95D27"/>
    <w:rPr>
      <w:rFonts w:ascii="Arial" w:eastAsia="ＭＳ ゴシック" w:hAnsi="Arial"/>
      <w:sz w:val="18"/>
      <w:szCs w:val="18"/>
    </w:rPr>
  </w:style>
  <w:style w:type="character" w:customStyle="1" w:styleId="a9">
    <w:name w:val="吹き出し (文字)"/>
    <w:link w:val="a8"/>
    <w:rsid w:val="00D95D27"/>
    <w:rPr>
      <w:rFonts w:ascii="Arial" w:eastAsia="ＭＳ ゴシック" w:hAnsi="Arial" w:cs="Times New Roman"/>
      <w:kern w:val="2"/>
      <w:sz w:val="18"/>
      <w:szCs w:val="18"/>
    </w:rPr>
  </w:style>
  <w:style w:type="character" w:styleId="aa">
    <w:name w:val="annotation reference"/>
    <w:basedOn w:val="a0"/>
    <w:semiHidden/>
    <w:unhideWhenUsed/>
    <w:rsid w:val="00BD2B0D"/>
    <w:rPr>
      <w:sz w:val="18"/>
      <w:szCs w:val="18"/>
    </w:rPr>
  </w:style>
  <w:style w:type="paragraph" w:styleId="ab">
    <w:name w:val="annotation text"/>
    <w:basedOn w:val="a"/>
    <w:link w:val="ac"/>
    <w:unhideWhenUsed/>
    <w:rsid w:val="00BD2B0D"/>
    <w:pPr>
      <w:jc w:val="left"/>
    </w:pPr>
  </w:style>
  <w:style w:type="character" w:customStyle="1" w:styleId="ac">
    <w:name w:val="コメント文字列 (文字)"/>
    <w:basedOn w:val="a0"/>
    <w:link w:val="ab"/>
    <w:rsid w:val="00BD2B0D"/>
    <w:rPr>
      <w:rFonts w:ascii="ＭＳ 明朝" w:hAnsi="ＭＳ 明朝"/>
      <w:kern w:val="2"/>
      <w:sz w:val="24"/>
    </w:rPr>
  </w:style>
  <w:style w:type="paragraph" w:styleId="ad">
    <w:name w:val="annotation subject"/>
    <w:basedOn w:val="ab"/>
    <w:next w:val="ab"/>
    <w:link w:val="ae"/>
    <w:semiHidden/>
    <w:unhideWhenUsed/>
    <w:rsid w:val="00BD2B0D"/>
    <w:rPr>
      <w:b/>
      <w:bCs/>
    </w:rPr>
  </w:style>
  <w:style w:type="character" w:customStyle="1" w:styleId="ae">
    <w:name w:val="コメント内容 (文字)"/>
    <w:basedOn w:val="ac"/>
    <w:link w:val="ad"/>
    <w:semiHidden/>
    <w:rsid w:val="00BD2B0D"/>
    <w:rPr>
      <w:rFonts w:ascii="ＭＳ 明朝" w:hAnsi="ＭＳ 明朝"/>
      <w:b/>
      <w:bCs/>
      <w:kern w:val="2"/>
      <w:sz w:val="24"/>
    </w:rPr>
  </w:style>
  <w:style w:type="character" w:customStyle="1" w:styleId="a4">
    <w:name w:val="ヘッダー (文字)"/>
    <w:basedOn w:val="a0"/>
    <w:link w:val="a3"/>
    <w:uiPriority w:val="99"/>
    <w:rsid w:val="00A73032"/>
    <w:rPr>
      <w:rFonts w:ascii="ＭＳ 明朝" w:hAnsi="ＭＳ 明朝"/>
      <w:kern w:val="2"/>
      <w:sz w:val="24"/>
    </w:rPr>
  </w:style>
  <w:style w:type="character" w:customStyle="1" w:styleId="a6">
    <w:name w:val="フッター (文字)"/>
    <w:basedOn w:val="a0"/>
    <w:link w:val="a5"/>
    <w:uiPriority w:val="99"/>
    <w:rsid w:val="00A73032"/>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DD55-7F9B-4310-AF97-9546383D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9137</Words>
  <Characters>1895</Characters>
  <Application>Microsoft Office Word</Application>
  <DocSecurity>0</DocSecurity>
  <PresentationFormat/>
  <Lines>15</Lines>
  <Paragraphs>22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1</vt:lpstr>
    </vt:vector>
  </TitlesOfParts>
  <Company>KASHIWA</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hojinsido1</dc:creator>
  <cp:keywords/>
  <cp:lastModifiedBy>指導監査課７</cp:lastModifiedBy>
  <cp:revision>16</cp:revision>
  <cp:lastPrinted>2025-04-21T10:14:00Z</cp:lastPrinted>
  <dcterms:created xsi:type="dcterms:W3CDTF">2025-04-17T01:17:00Z</dcterms:created>
  <dcterms:modified xsi:type="dcterms:W3CDTF">2025-04-23T08:28:00Z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