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0541A" w14:textId="77777777" w:rsidR="00316961" w:rsidRDefault="00405E4F" w:rsidP="00A302D4">
      <w:pPr>
        <w:snapToGrid w:val="0"/>
        <w:spacing w:line="250" w:lineRule="atLeast"/>
        <w:jc w:val="center"/>
        <w:rPr>
          <w:rFonts w:ascii="ＭＳ 明朝" w:eastAsia="ＭＳ 明朝" w:hAnsi="ＭＳ 明朝"/>
          <w:b/>
          <w:sz w:val="22"/>
        </w:rPr>
      </w:pPr>
      <w:r w:rsidRPr="00405E4F">
        <w:rPr>
          <w:rFonts w:ascii="ＭＳ 明朝" w:eastAsia="ＭＳ 明朝" w:hAnsi="ＭＳ 明朝" w:hint="eastAsia"/>
          <w:b/>
          <w:sz w:val="22"/>
        </w:rPr>
        <w:t>中小企業信用保険法第２条第５項第４号の規定による認定申請書（４－①）</w:t>
      </w:r>
    </w:p>
    <w:p w14:paraId="033756B2" w14:textId="77777777" w:rsidR="00405E4F" w:rsidRDefault="00405E4F" w:rsidP="00A302D4">
      <w:pPr>
        <w:snapToGrid w:val="0"/>
        <w:spacing w:line="250" w:lineRule="atLeast"/>
        <w:jc w:val="right"/>
        <w:rPr>
          <w:rFonts w:ascii="ＭＳ 明朝" w:eastAsia="ＭＳ 明朝" w:hAnsi="ＭＳ 明朝"/>
          <w:sz w:val="22"/>
        </w:rPr>
      </w:pPr>
    </w:p>
    <w:p w14:paraId="7D0597D8" w14:textId="77777777" w:rsidR="00405E4F" w:rsidRDefault="00405E4F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</w:t>
      </w:r>
      <w:r w:rsidR="00D50986">
        <w:rPr>
          <w:rFonts w:ascii="ＭＳ 明朝" w:eastAsia="ＭＳ 明朝" w:hAnsi="ＭＳ 明朝" w:hint="eastAsia"/>
          <w:sz w:val="22"/>
        </w:rPr>
        <w:t xml:space="preserve">　　　　　</w:t>
      </w:r>
      <w:r>
        <w:rPr>
          <w:rFonts w:ascii="ＭＳ 明朝" w:eastAsia="ＭＳ 明朝" w:hAnsi="ＭＳ 明朝" w:hint="eastAsia"/>
          <w:sz w:val="22"/>
        </w:rPr>
        <w:t>令和　　年　　月　　日</w:t>
      </w:r>
      <w:r w:rsidR="00D50986">
        <w:rPr>
          <w:rFonts w:ascii="ＭＳ 明朝" w:eastAsia="ＭＳ 明朝" w:hAnsi="ＭＳ 明朝" w:hint="eastAsia"/>
          <w:sz w:val="22"/>
        </w:rPr>
        <w:t xml:space="preserve">　　</w:t>
      </w:r>
    </w:p>
    <w:p w14:paraId="5A9F279D" w14:textId="77777777" w:rsidR="00405E4F" w:rsidRDefault="00405E4F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柏市長　あて</w:t>
      </w:r>
    </w:p>
    <w:p w14:paraId="26BFA367" w14:textId="77777777" w:rsidR="00405E4F" w:rsidRDefault="00405E4F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  <w:r w:rsidR="00D50986">
        <w:rPr>
          <w:rFonts w:ascii="ＭＳ 明朝" w:eastAsia="ＭＳ 明朝" w:hAnsi="ＭＳ 明朝" w:hint="eastAsia"/>
          <w:sz w:val="22"/>
        </w:rPr>
        <w:t xml:space="preserve">　　　　　</w:t>
      </w:r>
      <w:r>
        <w:rPr>
          <w:rFonts w:ascii="ＭＳ 明朝" w:eastAsia="ＭＳ 明朝" w:hAnsi="ＭＳ 明朝" w:hint="eastAsia"/>
          <w:sz w:val="22"/>
        </w:rPr>
        <w:t>申請者</w:t>
      </w:r>
    </w:p>
    <w:p w14:paraId="20EC7971" w14:textId="77777777" w:rsidR="00A302D4" w:rsidRPr="00405E4F" w:rsidRDefault="00405E4F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  <w:r w:rsidR="00D50986">
        <w:rPr>
          <w:rFonts w:ascii="ＭＳ 明朝" w:eastAsia="ＭＳ 明朝" w:hAnsi="ＭＳ 明朝" w:hint="eastAsia"/>
          <w:sz w:val="22"/>
        </w:rPr>
        <w:t xml:space="preserve">　　　　　</w:t>
      </w:r>
      <w:r w:rsidRPr="00405E4F">
        <w:rPr>
          <w:rFonts w:ascii="ＭＳ 明朝" w:eastAsia="ＭＳ 明朝" w:hAnsi="ＭＳ 明朝" w:hint="eastAsia"/>
          <w:sz w:val="22"/>
          <w:u w:val="single"/>
        </w:rPr>
        <w:t xml:space="preserve">住　所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Pr="00405E4F">
        <w:rPr>
          <w:rFonts w:ascii="ＭＳ 明朝" w:eastAsia="ＭＳ 明朝" w:hAnsi="ＭＳ 明朝" w:hint="eastAsia"/>
          <w:sz w:val="22"/>
          <w:u w:val="single"/>
        </w:rPr>
        <w:t xml:space="preserve">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Pr="00405E4F">
        <w:rPr>
          <w:rFonts w:ascii="ＭＳ 明朝" w:eastAsia="ＭＳ 明朝" w:hAnsi="ＭＳ 明朝" w:hint="eastAsia"/>
          <w:sz w:val="22"/>
          <w:u w:val="single"/>
        </w:rPr>
        <w:t xml:space="preserve">　　</w:t>
      </w:r>
    </w:p>
    <w:p w14:paraId="2AFBA16B" w14:textId="77777777" w:rsidR="00405E4F" w:rsidRPr="00405E4F" w:rsidRDefault="00405E4F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  <w:r w:rsidRPr="00405E4F">
        <w:rPr>
          <w:rFonts w:ascii="ＭＳ 明朝" w:eastAsia="ＭＳ 明朝" w:hAnsi="ＭＳ 明朝" w:hint="eastAsia"/>
          <w:sz w:val="22"/>
        </w:rPr>
        <w:t xml:space="preserve">　　　　　　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</w:t>
      </w:r>
      <w:r w:rsidR="00D50986">
        <w:rPr>
          <w:rFonts w:ascii="ＭＳ 明朝" w:eastAsia="ＭＳ 明朝" w:hAnsi="ＭＳ 明朝" w:hint="eastAsia"/>
          <w:sz w:val="22"/>
        </w:rPr>
        <w:t xml:space="preserve">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405E4F">
        <w:rPr>
          <w:rFonts w:ascii="ＭＳ 明朝" w:eastAsia="ＭＳ 明朝" w:hAnsi="ＭＳ 明朝" w:hint="eastAsia"/>
          <w:sz w:val="22"/>
          <w:u w:val="single"/>
        </w:rPr>
        <w:t xml:space="preserve">氏　名　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Pr="00405E4F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印</w:t>
      </w:r>
    </w:p>
    <w:p w14:paraId="126C56A6" w14:textId="77777777" w:rsidR="00405E4F" w:rsidRDefault="00405E4F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</w:p>
    <w:p w14:paraId="6144CA70" w14:textId="77777777" w:rsidR="00D50986" w:rsidRDefault="00D5098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405E4F" w:rsidRPr="00405E4F">
        <w:rPr>
          <w:rFonts w:ascii="ＭＳ 明朝" w:eastAsia="ＭＳ 明朝" w:hAnsi="ＭＳ 明朝" w:hint="eastAsia"/>
          <w:sz w:val="22"/>
        </w:rPr>
        <w:t>私は，</w:t>
      </w:r>
      <w:r w:rsidR="00405E4F" w:rsidRPr="00405E4F">
        <w:rPr>
          <w:rFonts w:ascii="ＭＳ 明朝" w:eastAsia="ＭＳ 明朝" w:hAnsi="ＭＳ 明朝" w:hint="eastAsia"/>
          <w:sz w:val="22"/>
          <w:u w:val="single"/>
        </w:rPr>
        <w:t xml:space="preserve">　　　　　　　　</w:t>
      </w:r>
      <w:r w:rsidR="00405E4F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405E4F">
        <w:rPr>
          <w:rFonts w:ascii="ＭＳ 明朝" w:eastAsia="ＭＳ 明朝" w:hAnsi="ＭＳ 明朝" w:hint="eastAsia"/>
          <w:sz w:val="22"/>
        </w:rPr>
        <w:t>の発生に起因して下記のとおり，経営の安定に支障が生じておりま</w:t>
      </w:r>
    </w:p>
    <w:p w14:paraId="27170401" w14:textId="77777777" w:rsidR="00D50986" w:rsidRDefault="00D5098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(注)</w:t>
      </w:r>
    </w:p>
    <w:p w14:paraId="3901619F" w14:textId="77777777" w:rsidR="00405E4F" w:rsidRDefault="00405E4F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すので，中小企業信用保険法</w:t>
      </w:r>
      <w:r w:rsidR="00D50986">
        <w:rPr>
          <w:rFonts w:ascii="ＭＳ 明朝" w:eastAsia="ＭＳ 明朝" w:hAnsi="ＭＳ 明朝" w:hint="eastAsia"/>
          <w:sz w:val="22"/>
        </w:rPr>
        <w:t>第２条第５項第４号の規定に基づき認定されるようお願いします。</w:t>
      </w:r>
    </w:p>
    <w:p w14:paraId="050AE0A4" w14:textId="77777777" w:rsidR="00D50986" w:rsidRDefault="00D50986" w:rsidP="00A302D4">
      <w:pPr>
        <w:snapToGrid w:val="0"/>
        <w:spacing w:line="250" w:lineRule="atLeast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14:paraId="0D5898D2" w14:textId="77777777" w:rsidR="00D50986" w:rsidRDefault="00D5098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１　事業開始年月日　　　　　　　　　　　　　　　　　　　　　　　</w:t>
      </w:r>
      <w:r w:rsidRPr="00D50986">
        <w:rPr>
          <w:rFonts w:ascii="ＭＳ 明朝" w:eastAsia="ＭＳ 明朝" w:hAnsi="ＭＳ 明朝" w:hint="eastAsia"/>
          <w:sz w:val="22"/>
          <w:u w:val="single"/>
        </w:rPr>
        <w:t xml:space="preserve">　　　年　　月　　日</w:t>
      </w:r>
    </w:p>
    <w:p w14:paraId="1AEB6E55" w14:textId="77777777" w:rsidR="00D50986" w:rsidRDefault="00D5098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</w:p>
    <w:p w14:paraId="54F475A4" w14:textId="77777777" w:rsidR="00D50986" w:rsidRDefault="00D5098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２　(1)売上高等</w:t>
      </w:r>
    </w:p>
    <w:p w14:paraId="4151E859" w14:textId="77777777" w:rsidR="00D50986" w:rsidRDefault="00D5098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(イ)最近１か月間の売上高等</w:t>
      </w:r>
    </w:p>
    <w:p w14:paraId="7E4B7B04" w14:textId="77777777" w:rsidR="00D50986" w:rsidRDefault="00970981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</w:t>
      </w:r>
      <w:r w:rsidRPr="00D50986">
        <w:rPr>
          <w:rFonts w:ascii="ＭＳ 明朝" w:eastAsia="ＭＳ 明朝" w:hAnsi="ＭＳ 明朝" w:hint="eastAsia"/>
          <w:sz w:val="22"/>
          <w:u w:val="single"/>
        </w:rPr>
        <w:t>Ｂ―Ａ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</w:t>
      </w:r>
      <w:r w:rsidR="00D50986">
        <w:rPr>
          <w:rFonts w:ascii="ＭＳ 明朝" w:eastAsia="ＭＳ 明朝" w:hAnsi="ＭＳ 明朝" w:hint="eastAsia"/>
          <w:sz w:val="22"/>
        </w:rPr>
        <w:t xml:space="preserve">　　　　</w:t>
      </w:r>
      <w:r w:rsidR="00D50986" w:rsidRPr="00D50986">
        <w:rPr>
          <w:rFonts w:ascii="ＭＳ 明朝" w:eastAsia="ＭＳ 明朝" w:hAnsi="ＭＳ 明朝" w:hint="eastAsia"/>
          <w:sz w:val="22"/>
          <w:u w:val="single"/>
        </w:rPr>
        <w:t>減少率　　　　　　％(実績)</w:t>
      </w:r>
    </w:p>
    <w:p w14:paraId="30BB3CBE" w14:textId="77777777" w:rsidR="00D50986" w:rsidRDefault="00D5098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</w:t>
      </w:r>
      <w:r w:rsidR="00970981">
        <w:rPr>
          <w:rFonts w:ascii="ＭＳ 明朝" w:eastAsia="ＭＳ 明朝" w:hAnsi="ＭＳ 明朝" w:hint="eastAsia"/>
          <w:sz w:val="22"/>
        </w:rPr>
        <w:t xml:space="preserve">　　Ｂ　×１００</w:t>
      </w:r>
    </w:p>
    <w:p w14:paraId="1A161B45" w14:textId="77777777" w:rsidR="00970981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</w:t>
      </w:r>
      <w:r w:rsidR="00970981">
        <w:rPr>
          <w:rFonts w:ascii="ＭＳ 明朝" w:eastAsia="ＭＳ 明朝" w:hAnsi="ＭＳ 明朝" w:hint="eastAsia"/>
          <w:sz w:val="22"/>
        </w:rPr>
        <w:t>Ａ：災害等の発生における最近１</w:t>
      </w:r>
      <w:r w:rsidR="009D3365">
        <w:rPr>
          <w:rFonts w:ascii="ＭＳ 明朝" w:eastAsia="ＭＳ 明朝" w:hAnsi="ＭＳ 明朝" w:hint="eastAsia"/>
          <w:sz w:val="22"/>
        </w:rPr>
        <w:t>か</w:t>
      </w:r>
      <w:r w:rsidR="00970981">
        <w:rPr>
          <w:rFonts w:ascii="ＭＳ 明朝" w:eastAsia="ＭＳ 明朝" w:hAnsi="ＭＳ 明朝" w:hint="eastAsia"/>
          <w:sz w:val="22"/>
        </w:rPr>
        <w:t>月間の売上高等</w:t>
      </w:r>
    </w:p>
    <w:p w14:paraId="5D20DC2A" w14:textId="77777777" w:rsidR="00970981" w:rsidRDefault="00970981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　</w:t>
      </w:r>
      <w:r w:rsidRPr="00970981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</w:t>
      </w:r>
      <w:r w:rsidRPr="00970981">
        <w:rPr>
          <w:rFonts w:ascii="ＭＳ 明朝" w:eastAsia="ＭＳ 明朝" w:hAnsi="ＭＳ 明朝" w:hint="eastAsia"/>
          <w:sz w:val="22"/>
          <w:u w:val="single"/>
        </w:rPr>
        <w:t xml:space="preserve">　　　円</w:t>
      </w:r>
    </w:p>
    <w:p w14:paraId="50AB16A4" w14:textId="77777777" w:rsidR="00970981" w:rsidRPr="00970981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</w:t>
      </w:r>
      <w:r w:rsidR="00970981">
        <w:rPr>
          <w:rFonts w:ascii="ＭＳ 明朝" w:eastAsia="ＭＳ 明朝" w:hAnsi="ＭＳ 明朝" w:hint="eastAsia"/>
          <w:sz w:val="22"/>
        </w:rPr>
        <w:t>Ｂ：Ａの期間に対応する前年１か月間の売上高等</w:t>
      </w:r>
    </w:p>
    <w:p w14:paraId="4E90742F" w14:textId="77777777" w:rsidR="00970981" w:rsidRDefault="00D5098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</w:t>
      </w:r>
      <w:r w:rsidR="00970981"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  <w:r w:rsidR="00970981" w:rsidRPr="00970981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 w:rsidR="00970981">
        <w:rPr>
          <w:rFonts w:ascii="ＭＳ 明朝" w:eastAsia="ＭＳ 明朝" w:hAnsi="ＭＳ 明朝" w:hint="eastAsia"/>
          <w:sz w:val="22"/>
          <w:u w:val="single"/>
        </w:rPr>
        <w:t xml:space="preserve">　　　　　　</w:t>
      </w:r>
      <w:r w:rsidR="00970981" w:rsidRPr="00970981">
        <w:rPr>
          <w:rFonts w:ascii="ＭＳ 明朝" w:eastAsia="ＭＳ 明朝" w:hAnsi="ＭＳ 明朝" w:hint="eastAsia"/>
          <w:sz w:val="22"/>
          <w:u w:val="single"/>
        </w:rPr>
        <w:t xml:space="preserve">　　　円</w:t>
      </w:r>
    </w:p>
    <w:p w14:paraId="16C60A6A" w14:textId="77777777" w:rsidR="00C732A6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(ロ)最近３か月間の売上高等の実績見込み</w:t>
      </w:r>
    </w:p>
    <w:p w14:paraId="468A4818" w14:textId="77777777" w:rsidR="00C732A6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</w:t>
      </w:r>
      <w:r w:rsidRPr="00C732A6">
        <w:rPr>
          <w:rFonts w:ascii="ＭＳ 明朝" w:eastAsia="ＭＳ 明朝" w:hAnsi="ＭＳ 明朝" w:hint="eastAsia"/>
          <w:sz w:val="22"/>
          <w:u w:val="single"/>
        </w:rPr>
        <w:t>(Ｂ＋Ｄ)－（Ａ＋Ｃ）</w:t>
      </w:r>
      <w:r>
        <w:rPr>
          <w:rFonts w:ascii="ＭＳ 明朝" w:eastAsia="ＭＳ 明朝" w:hAnsi="ＭＳ 明朝" w:hint="eastAsia"/>
          <w:sz w:val="22"/>
        </w:rPr>
        <w:t xml:space="preserve">　　　　　　　</w:t>
      </w:r>
      <w:r w:rsidRPr="00D50986">
        <w:rPr>
          <w:rFonts w:ascii="ＭＳ 明朝" w:eastAsia="ＭＳ 明朝" w:hAnsi="ＭＳ 明朝" w:hint="eastAsia"/>
          <w:sz w:val="22"/>
          <w:u w:val="single"/>
        </w:rPr>
        <w:t>減少率　　　　　　％(実績</w:t>
      </w:r>
      <w:r>
        <w:rPr>
          <w:rFonts w:ascii="ＭＳ 明朝" w:eastAsia="ＭＳ 明朝" w:hAnsi="ＭＳ 明朝" w:hint="eastAsia"/>
          <w:sz w:val="22"/>
          <w:u w:val="single"/>
        </w:rPr>
        <w:t>見込み</w:t>
      </w:r>
      <w:r w:rsidRPr="00D50986">
        <w:rPr>
          <w:rFonts w:ascii="ＭＳ 明朝" w:eastAsia="ＭＳ 明朝" w:hAnsi="ＭＳ 明朝" w:hint="eastAsia"/>
          <w:sz w:val="22"/>
          <w:u w:val="single"/>
        </w:rPr>
        <w:t>)</w:t>
      </w:r>
    </w:p>
    <w:p w14:paraId="41FC946A" w14:textId="77777777" w:rsidR="00C732A6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 w:rsidRPr="00C732A6">
        <w:rPr>
          <w:rFonts w:ascii="ＭＳ 明朝" w:eastAsia="ＭＳ 明朝" w:hAnsi="ＭＳ 明朝" w:hint="eastAsia"/>
          <w:sz w:val="22"/>
        </w:rPr>
        <w:t xml:space="preserve">　　　　</w:t>
      </w:r>
      <w:r>
        <w:rPr>
          <w:rFonts w:ascii="ＭＳ 明朝" w:eastAsia="ＭＳ 明朝" w:hAnsi="ＭＳ 明朝" w:hint="eastAsia"/>
          <w:sz w:val="22"/>
        </w:rPr>
        <w:t xml:space="preserve">　　　　　　　　　Ｂ＋Ｄ　　　　×１００</w:t>
      </w:r>
    </w:p>
    <w:p w14:paraId="11D67C3B" w14:textId="77777777" w:rsidR="00C732A6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Ｃ：Ａの期間後２か月間の見込み売上高等</w:t>
      </w:r>
    </w:p>
    <w:p w14:paraId="6C688F1D" w14:textId="77777777" w:rsidR="00C732A6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　</w:t>
      </w:r>
      <w:r w:rsidRPr="00970981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</w:t>
      </w:r>
      <w:r w:rsidRPr="00970981">
        <w:rPr>
          <w:rFonts w:ascii="ＭＳ 明朝" w:eastAsia="ＭＳ 明朝" w:hAnsi="ＭＳ 明朝" w:hint="eastAsia"/>
          <w:sz w:val="22"/>
          <w:u w:val="single"/>
        </w:rPr>
        <w:t xml:space="preserve">　　　円</w:t>
      </w:r>
    </w:p>
    <w:p w14:paraId="024747C5" w14:textId="77777777" w:rsidR="00C732A6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Ｄ：Ｃの期間に対応する前年の２か月間の売上高等</w:t>
      </w:r>
    </w:p>
    <w:p w14:paraId="03990A57" w14:textId="77777777" w:rsidR="00C732A6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　</w:t>
      </w:r>
      <w:r w:rsidRPr="00970981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</w:t>
      </w:r>
      <w:r w:rsidRPr="00970981">
        <w:rPr>
          <w:rFonts w:ascii="ＭＳ 明朝" w:eastAsia="ＭＳ 明朝" w:hAnsi="ＭＳ 明朝" w:hint="eastAsia"/>
          <w:sz w:val="22"/>
          <w:u w:val="single"/>
        </w:rPr>
        <w:t xml:space="preserve">　　　円</w:t>
      </w:r>
    </w:p>
    <w:p w14:paraId="212E60CF" w14:textId="77777777" w:rsidR="00C732A6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３　売上高が減少し，又は減少すると見込まれる理由</w:t>
      </w:r>
    </w:p>
    <w:p w14:paraId="0B44AE53" w14:textId="77777777" w:rsidR="00C732A6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</w:p>
    <w:p w14:paraId="64E0552B" w14:textId="77777777" w:rsidR="00C732A6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  <w:u w:val="single"/>
        </w:rPr>
      </w:pPr>
      <w:r w:rsidRPr="00C732A6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　　　　　　　　　　　　　</w:t>
      </w:r>
    </w:p>
    <w:p w14:paraId="0D303EDC" w14:textId="5EB3BC67" w:rsidR="00C732A6" w:rsidRPr="00A4157A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color w:val="000000" w:themeColor="text1"/>
          <w:sz w:val="18"/>
        </w:rPr>
      </w:pPr>
      <w:r w:rsidRPr="00C732A6">
        <w:rPr>
          <w:rFonts w:ascii="ＭＳ 明朝" w:eastAsia="ＭＳ 明朝" w:hAnsi="ＭＳ 明朝" w:hint="eastAsia"/>
          <w:sz w:val="18"/>
        </w:rPr>
        <w:t>(注)</w:t>
      </w:r>
      <w:r>
        <w:rPr>
          <w:rFonts w:ascii="ＭＳ 明朝" w:eastAsia="ＭＳ 明朝" w:hAnsi="ＭＳ 明朝" w:hint="eastAsia"/>
          <w:sz w:val="18"/>
        </w:rPr>
        <w:t>上部下線には「災害</w:t>
      </w:r>
      <w:r w:rsidRPr="00A4157A">
        <w:rPr>
          <w:rFonts w:ascii="ＭＳ 明朝" w:eastAsia="ＭＳ 明朝" w:hAnsi="ＭＳ 明朝" w:hint="eastAsia"/>
          <w:color w:val="000000" w:themeColor="text1"/>
          <w:sz w:val="18"/>
        </w:rPr>
        <w:t>その他突発的に生じた事由」を入れる</w:t>
      </w:r>
      <w:r w:rsidR="008464F0" w:rsidRPr="00A4157A">
        <w:rPr>
          <w:rFonts w:ascii="ＭＳ 明朝" w:eastAsia="ＭＳ 明朝" w:hAnsi="ＭＳ 明朝" w:hint="eastAsia"/>
          <w:color w:val="000000" w:themeColor="text1"/>
          <w:sz w:val="18"/>
        </w:rPr>
        <w:t>。</w:t>
      </w:r>
    </w:p>
    <w:p w14:paraId="0EE82CD5" w14:textId="77777777" w:rsidR="00C732A6" w:rsidRPr="00A4157A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color w:val="000000" w:themeColor="text1"/>
          <w:sz w:val="18"/>
        </w:rPr>
      </w:pPr>
      <w:r w:rsidRPr="00A4157A">
        <w:rPr>
          <w:rFonts w:ascii="ＭＳ 明朝" w:eastAsia="ＭＳ 明朝" w:hAnsi="ＭＳ 明朝" w:hint="eastAsia"/>
          <w:color w:val="000000" w:themeColor="text1"/>
          <w:sz w:val="18"/>
        </w:rPr>
        <w:t>(留意事項）</w:t>
      </w:r>
    </w:p>
    <w:p w14:paraId="7C0C8F9D" w14:textId="77777777" w:rsidR="00C732A6" w:rsidRPr="00A4157A" w:rsidRDefault="00C732A6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color w:val="000000" w:themeColor="text1"/>
          <w:sz w:val="18"/>
        </w:rPr>
      </w:pPr>
      <w:r w:rsidRPr="00A4157A">
        <w:rPr>
          <w:rFonts w:ascii="ＭＳ 明朝" w:eastAsia="ＭＳ 明朝" w:hAnsi="ＭＳ 明朝" w:hint="eastAsia"/>
          <w:color w:val="000000" w:themeColor="text1"/>
          <w:sz w:val="18"/>
        </w:rPr>
        <w:t xml:space="preserve">　①本認定とは別に，金融機関及び信用保証協会による金融上の審査があります。</w:t>
      </w:r>
    </w:p>
    <w:p w14:paraId="5BA2A20A" w14:textId="77777777" w:rsidR="00F95997" w:rsidRDefault="00C732A6" w:rsidP="001B7A54">
      <w:pPr>
        <w:snapToGrid w:val="0"/>
        <w:spacing w:line="250" w:lineRule="atLeast"/>
        <w:jc w:val="left"/>
        <w:rPr>
          <w:rFonts w:ascii="ＭＳ 明朝" w:eastAsia="ＭＳ 明朝" w:hAnsi="ＭＳ 明朝"/>
          <w:color w:val="000000" w:themeColor="text1"/>
          <w:sz w:val="18"/>
        </w:rPr>
      </w:pPr>
      <w:r w:rsidRPr="00A4157A">
        <w:rPr>
          <w:rFonts w:ascii="ＭＳ 明朝" w:eastAsia="ＭＳ 明朝" w:hAnsi="ＭＳ 明朝" w:hint="eastAsia"/>
          <w:color w:val="000000" w:themeColor="text1"/>
          <w:sz w:val="18"/>
        </w:rPr>
        <w:t xml:space="preserve">　②</w:t>
      </w:r>
      <w:r w:rsidR="001B7A54" w:rsidRPr="00A4157A">
        <w:rPr>
          <w:rFonts w:ascii="ＭＳ 明朝" w:eastAsia="ＭＳ 明朝" w:hAnsi="ＭＳ 明朝" w:hint="eastAsia"/>
          <w:color w:val="000000" w:themeColor="text1"/>
          <w:sz w:val="18"/>
        </w:rPr>
        <w:t>柏市長から認定を受けた日から３０日以内</w:t>
      </w:r>
      <w:r w:rsidRPr="00A4157A">
        <w:rPr>
          <w:rFonts w:ascii="ＭＳ 明朝" w:eastAsia="ＭＳ 明朝" w:hAnsi="ＭＳ 明朝" w:hint="eastAsia"/>
          <w:color w:val="000000" w:themeColor="text1"/>
          <w:sz w:val="18"/>
        </w:rPr>
        <w:t>に，金融機関又は信用保証協会に対して，保証の申込みを行うことが</w:t>
      </w:r>
    </w:p>
    <w:p w14:paraId="3D30C639" w14:textId="761DD4DD" w:rsidR="00C732A6" w:rsidRPr="00A4157A" w:rsidRDefault="00F95997" w:rsidP="001B7A54">
      <w:pPr>
        <w:snapToGrid w:val="0"/>
        <w:spacing w:line="250" w:lineRule="atLeast"/>
        <w:jc w:val="left"/>
        <w:rPr>
          <w:rFonts w:ascii="ＭＳ 明朝" w:eastAsia="ＭＳ 明朝" w:hAnsi="ＭＳ 明朝"/>
          <w:color w:val="000000" w:themeColor="text1"/>
          <w:sz w:val="18"/>
        </w:rPr>
      </w:pPr>
      <w:r>
        <w:rPr>
          <w:rFonts w:ascii="ＭＳ 明朝" w:eastAsia="ＭＳ 明朝" w:hAnsi="ＭＳ 明朝" w:hint="eastAsia"/>
          <w:color w:val="000000" w:themeColor="text1"/>
          <w:sz w:val="18"/>
        </w:rPr>
        <w:t xml:space="preserve">　　</w:t>
      </w:r>
      <w:r w:rsidR="00C732A6" w:rsidRPr="00A4157A">
        <w:rPr>
          <w:rFonts w:ascii="ＭＳ 明朝" w:eastAsia="ＭＳ 明朝" w:hAnsi="ＭＳ 明朝" w:hint="eastAsia"/>
          <w:color w:val="000000" w:themeColor="text1"/>
          <w:sz w:val="18"/>
        </w:rPr>
        <w:t>必要です。</w:t>
      </w:r>
    </w:p>
    <w:p w14:paraId="13315B77" w14:textId="77777777" w:rsidR="00A302D4" w:rsidRPr="00A4157A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color w:val="000000" w:themeColor="text1"/>
          <w:sz w:val="22"/>
          <w:u w:val="dotted"/>
        </w:rPr>
      </w:pPr>
      <w:r w:rsidRPr="00A4157A">
        <w:rPr>
          <w:rFonts w:ascii="ＭＳ 明朝" w:eastAsia="ＭＳ 明朝" w:hAnsi="ＭＳ 明朝" w:hint="eastAsia"/>
          <w:color w:val="000000" w:themeColor="text1"/>
          <w:sz w:val="22"/>
          <w:u w:val="dotted"/>
        </w:rPr>
        <w:t xml:space="preserve">　　　　　　　　　　　　　　　　　　　　　　　　　　　　　　　　　　　　　　　　　　　</w:t>
      </w:r>
    </w:p>
    <w:p w14:paraId="678EA724" w14:textId="1E556F93" w:rsidR="00D50986" w:rsidRPr="00A4157A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A4157A">
        <w:rPr>
          <w:rFonts w:ascii="ＭＳ 明朝" w:eastAsia="ＭＳ 明朝" w:hAnsi="ＭＳ 明朝" w:hint="eastAsia"/>
          <w:color w:val="000000" w:themeColor="text1"/>
          <w:sz w:val="22"/>
        </w:rPr>
        <w:t>柏経</w:t>
      </w:r>
      <w:r w:rsidR="00584299" w:rsidRPr="00A4157A">
        <w:rPr>
          <w:rFonts w:ascii="ＭＳ 明朝" w:eastAsia="ＭＳ 明朝" w:hAnsi="ＭＳ 明朝" w:hint="eastAsia"/>
          <w:color w:val="000000" w:themeColor="text1"/>
          <w:sz w:val="22"/>
        </w:rPr>
        <w:t>産</w:t>
      </w:r>
      <w:r w:rsidR="009D3365" w:rsidRPr="00A4157A">
        <w:rPr>
          <w:rFonts w:ascii="ＭＳ 明朝" w:eastAsia="ＭＳ 明朝" w:hAnsi="ＭＳ 明朝" w:hint="eastAsia"/>
          <w:color w:val="000000" w:themeColor="text1"/>
          <w:sz w:val="22"/>
        </w:rPr>
        <w:t>第</w:t>
      </w:r>
      <w:r w:rsidRPr="00A4157A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号</w:t>
      </w:r>
    </w:p>
    <w:p w14:paraId="66AEF1C8" w14:textId="77777777" w:rsidR="00A302D4" w:rsidRPr="00A4157A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A4157A">
        <w:rPr>
          <w:rFonts w:ascii="ＭＳ 明朝" w:eastAsia="ＭＳ 明朝" w:hAnsi="ＭＳ 明朝" w:hint="eastAsia"/>
          <w:color w:val="000000" w:themeColor="text1"/>
          <w:sz w:val="22"/>
        </w:rPr>
        <w:t>令和　　年　　月　　日</w:t>
      </w:r>
    </w:p>
    <w:p w14:paraId="607E8076" w14:textId="496883AE" w:rsidR="00A302D4" w:rsidRPr="00A4157A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A4157A">
        <w:rPr>
          <w:rFonts w:ascii="ＭＳ 明朝" w:eastAsia="ＭＳ 明朝" w:hAnsi="ＭＳ 明朝" w:hint="eastAsia"/>
          <w:color w:val="000000" w:themeColor="text1"/>
          <w:sz w:val="22"/>
        </w:rPr>
        <w:t xml:space="preserve">　申請のとおり相違ない</w:t>
      </w:r>
      <w:r w:rsidR="008464F0" w:rsidRPr="00A4157A">
        <w:rPr>
          <w:rFonts w:ascii="ＭＳ 明朝" w:eastAsia="ＭＳ 明朝" w:hAnsi="ＭＳ 明朝" w:hint="eastAsia"/>
          <w:color w:val="000000" w:themeColor="text1"/>
          <w:sz w:val="22"/>
        </w:rPr>
        <w:t>こと</w:t>
      </w:r>
      <w:r w:rsidRPr="00A4157A">
        <w:rPr>
          <w:rFonts w:ascii="ＭＳ 明朝" w:eastAsia="ＭＳ 明朝" w:hAnsi="ＭＳ 明朝" w:hint="eastAsia"/>
          <w:color w:val="000000" w:themeColor="text1"/>
          <w:sz w:val="22"/>
        </w:rPr>
        <w:t>を認定します</w:t>
      </w:r>
      <w:r w:rsidR="00E2591B">
        <w:rPr>
          <w:rFonts w:ascii="ＭＳ 明朝" w:eastAsia="ＭＳ 明朝" w:hAnsi="ＭＳ 明朝" w:hint="eastAsia"/>
          <w:color w:val="000000" w:themeColor="text1"/>
          <w:sz w:val="22"/>
        </w:rPr>
        <w:t>。</w:t>
      </w:r>
    </w:p>
    <w:p w14:paraId="701323E7" w14:textId="412BB2D2" w:rsidR="00A302D4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 w:rsidRPr="00A4157A">
        <w:rPr>
          <w:rFonts w:ascii="ＭＳ 明朝" w:eastAsia="ＭＳ 明朝" w:hAnsi="ＭＳ 明朝" w:hint="eastAsia"/>
          <w:color w:val="000000" w:themeColor="text1"/>
          <w:sz w:val="22"/>
        </w:rPr>
        <w:t xml:space="preserve">　(注)</w:t>
      </w:r>
      <w:r w:rsidR="001B7A54" w:rsidRPr="00A4157A">
        <w:rPr>
          <w:rFonts w:ascii="ＭＳ 明朝" w:eastAsia="ＭＳ 明朝" w:hAnsi="ＭＳ 明朝" w:hint="eastAsia"/>
          <w:color w:val="000000" w:themeColor="text1"/>
          <w:sz w:val="22"/>
        </w:rPr>
        <w:t>信用保証協会への申込</w:t>
      </w:r>
      <w:r w:rsidRPr="00A4157A">
        <w:rPr>
          <w:rFonts w:ascii="ＭＳ 明朝" w:eastAsia="ＭＳ 明朝" w:hAnsi="ＭＳ 明朝" w:hint="eastAsia"/>
          <w:color w:val="000000" w:themeColor="text1"/>
          <w:sz w:val="22"/>
        </w:rPr>
        <w:t>期間：</w:t>
      </w:r>
      <w:r>
        <w:rPr>
          <w:rFonts w:ascii="ＭＳ 明朝" w:eastAsia="ＭＳ 明朝" w:hAnsi="ＭＳ 明朝" w:hint="eastAsia"/>
          <w:sz w:val="22"/>
        </w:rPr>
        <w:t>令和　　年　　月　　日から令和　　年　　月　　日　まで</w:t>
      </w:r>
    </w:p>
    <w:p w14:paraId="29554A7B" w14:textId="77777777" w:rsidR="00A302D4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</w:t>
      </w:r>
    </w:p>
    <w:p w14:paraId="48172A5F" w14:textId="77777777" w:rsidR="00A302D4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柏市長　　太　田　和　美　　　</w:t>
      </w:r>
    </w:p>
    <w:p w14:paraId="3BC1689C" w14:textId="77777777" w:rsidR="00A302D4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</w:p>
    <w:p w14:paraId="05D70A4F" w14:textId="77777777" w:rsidR="00A302D4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</w:p>
    <w:p w14:paraId="25B31FD0" w14:textId="77777777" w:rsidR="00A302D4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</w:p>
    <w:p w14:paraId="63D8415B" w14:textId="77777777" w:rsidR="00A302D4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</w:p>
    <w:p w14:paraId="7A50353E" w14:textId="77777777" w:rsidR="00A302D4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</w:p>
    <w:p w14:paraId="72178F05" w14:textId="77777777" w:rsidR="00A302D4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</w:p>
    <w:p w14:paraId="0CD6AAA1" w14:textId="77777777" w:rsidR="00A302D4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</w:p>
    <w:p w14:paraId="578158EA" w14:textId="77777777" w:rsidR="00A302D4" w:rsidRPr="00970981" w:rsidRDefault="00A302D4" w:rsidP="00A302D4">
      <w:pPr>
        <w:snapToGrid w:val="0"/>
        <w:spacing w:line="250" w:lineRule="atLeast"/>
        <w:jc w:val="left"/>
        <w:rPr>
          <w:rFonts w:ascii="ＭＳ 明朝" w:eastAsia="ＭＳ 明朝" w:hAnsi="ＭＳ 明朝"/>
          <w:sz w:val="22"/>
        </w:rPr>
      </w:pPr>
    </w:p>
    <w:sectPr w:rsidR="00A302D4" w:rsidRPr="00970981" w:rsidSect="00C732A6">
      <w:pgSz w:w="11906" w:h="16838"/>
      <w:pgMar w:top="851" w:right="1134" w:bottom="1021" w:left="851" w:header="851" w:footer="992" w:gutter="0"/>
      <w:cols w:space="425"/>
      <w:docGrid w:type="linesAndChars" w:linePitch="36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5FF78" w14:textId="77777777" w:rsidR="00841C4E" w:rsidRDefault="00841C4E" w:rsidP="00841C4E">
      <w:r>
        <w:separator/>
      </w:r>
    </w:p>
  </w:endnote>
  <w:endnote w:type="continuationSeparator" w:id="0">
    <w:p w14:paraId="239B8188" w14:textId="77777777" w:rsidR="00841C4E" w:rsidRDefault="00841C4E" w:rsidP="00841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FF92" w14:textId="77777777" w:rsidR="00841C4E" w:rsidRDefault="00841C4E" w:rsidP="00841C4E">
      <w:r>
        <w:separator/>
      </w:r>
    </w:p>
  </w:footnote>
  <w:footnote w:type="continuationSeparator" w:id="0">
    <w:p w14:paraId="0BFCFB1A" w14:textId="77777777" w:rsidR="00841C4E" w:rsidRDefault="00841C4E" w:rsidP="00841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A75"/>
    <w:rsid w:val="001B7A54"/>
    <w:rsid w:val="00316961"/>
    <w:rsid w:val="00405E4F"/>
    <w:rsid w:val="00427C1B"/>
    <w:rsid w:val="00433BF2"/>
    <w:rsid w:val="00444241"/>
    <w:rsid w:val="00584299"/>
    <w:rsid w:val="00745716"/>
    <w:rsid w:val="00841C4E"/>
    <w:rsid w:val="008464F0"/>
    <w:rsid w:val="00970981"/>
    <w:rsid w:val="009D3365"/>
    <w:rsid w:val="009F4BBE"/>
    <w:rsid w:val="00A302D4"/>
    <w:rsid w:val="00A4157A"/>
    <w:rsid w:val="00AC1F4B"/>
    <w:rsid w:val="00C732A6"/>
    <w:rsid w:val="00D23A75"/>
    <w:rsid w:val="00D325A2"/>
    <w:rsid w:val="00D50986"/>
    <w:rsid w:val="00E2591B"/>
    <w:rsid w:val="00F9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5B18FA7"/>
  <w15:chartTrackingRefBased/>
  <w15:docId w15:val="{71B8A4B3-0C2F-4D8A-B15D-679305A0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D50986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D50986"/>
  </w:style>
  <w:style w:type="paragraph" w:styleId="a5">
    <w:name w:val="Closing"/>
    <w:basedOn w:val="a"/>
    <w:link w:val="a6"/>
    <w:uiPriority w:val="99"/>
    <w:semiHidden/>
    <w:unhideWhenUsed/>
    <w:rsid w:val="00D50986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D50986"/>
  </w:style>
  <w:style w:type="paragraph" w:styleId="a7">
    <w:name w:val="header"/>
    <w:basedOn w:val="a"/>
    <w:link w:val="a8"/>
    <w:uiPriority w:val="99"/>
    <w:unhideWhenUsed/>
    <w:rsid w:val="00841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41C4E"/>
  </w:style>
  <w:style w:type="paragraph" w:styleId="a9">
    <w:name w:val="footer"/>
    <w:basedOn w:val="a"/>
    <w:link w:val="aa"/>
    <w:uiPriority w:val="99"/>
    <w:unhideWhenUsed/>
    <w:rsid w:val="00841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41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商工振興課４</dc:creator>
  <cp:keywords/>
  <dc:description/>
  <cp:lastModifiedBy>K25C1476D</cp:lastModifiedBy>
  <cp:revision>6</cp:revision>
  <dcterms:created xsi:type="dcterms:W3CDTF">2026-09-11T06:06:00Z</dcterms:created>
  <dcterms:modified xsi:type="dcterms:W3CDTF">2026-09-11T07:00:00Z</dcterms:modified>
</cp:coreProperties>
</file>