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47" w:rsidRDefault="006A7847">
      <w:pPr>
        <w:wordWrap w:val="0"/>
        <w:spacing w:line="660" w:lineRule="atLeast"/>
        <w:jc w:val="center"/>
        <w:rPr>
          <w:rFonts w:ascii="ＭＳ ゴシック" w:eastAsia="ＭＳ ゴシック"/>
          <w:b/>
          <w:bCs/>
          <w:spacing w:val="20"/>
          <w:sz w:val="40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40"/>
        </w:rPr>
        <w:t>見　積　書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</w:t>
      </w:r>
      <w:r w:rsidR="002E3FCC">
        <w:rPr>
          <w:rFonts w:hint="eastAsia"/>
          <w:spacing w:val="20"/>
          <w:sz w:val="24"/>
        </w:rPr>
        <w:t>令和</w:t>
      </w:r>
      <w:r>
        <w:rPr>
          <w:rFonts w:hint="eastAsia"/>
          <w:spacing w:val="20"/>
          <w:sz w:val="24"/>
        </w:rPr>
        <w:t xml:space="preserve">　　年　　月　　日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柏市長　　あて</w:t>
      </w:r>
    </w:p>
    <w:p w:rsidR="006A7847" w:rsidRDefault="006A7847">
      <w:pPr>
        <w:wordWrap w:val="0"/>
        <w:spacing w:line="420" w:lineRule="exact"/>
        <w:jc w:val="left"/>
        <w:rPr>
          <w:spacing w:val="10"/>
          <w:sz w:val="24"/>
        </w:rPr>
      </w:pPr>
    </w:p>
    <w:p w:rsidR="006A7847" w:rsidRDefault="006A7847">
      <w:pPr>
        <w:wordWrap w:val="0"/>
        <w:spacing w:line="420" w:lineRule="exact"/>
        <w:jc w:val="left"/>
        <w:rPr>
          <w:spacing w:val="10"/>
          <w:sz w:val="24"/>
        </w:rPr>
      </w:pPr>
    </w:p>
    <w:p w:rsidR="006A7847" w:rsidRDefault="006A7847">
      <w:pPr>
        <w:wordWrap w:val="0"/>
        <w:spacing w:line="420" w:lineRule="atLeast"/>
        <w:jc w:val="left"/>
        <w:rPr>
          <w:sz w:val="24"/>
        </w:rPr>
      </w:pPr>
      <w:r>
        <w:rPr>
          <w:rFonts w:hint="eastAsia"/>
          <w:spacing w:val="10"/>
          <w:sz w:val="24"/>
        </w:rPr>
        <w:t xml:space="preserve">　　　　　　　　　　</w:t>
      </w:r>
      <w:r>
        <w:rPr>
          <w:rFonts w:hint="eastAsia"/>
          <w:spacing w:val="432"/>
          <w:kern w:val="0"/>
          <w:sz w:val="24"/>
          <w:fitText w:val="1344" w:id="-1301506048"/>
        </w:rPr>
        <w:t>所</w:t>
      </w:r>
      <w:r>
        <w:rPr>
          <w:rFonts w:hint="eastAsia"/>
          <w:spacing w:val="0"/>
          <w:kern w:val="0"/>
          <w:sz w:val="24"/>
          <w:fitText w:val="1344" w:id="-1301506048"/>
        </w:rPr>
        <w:t>在</w:t>
      </w:r>
    </w:p>
    <w:p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</w:p>
    <w:p w:rsidR="006A7847" w:rsidRDefault="00B95BDD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1143000" cy="11430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C0F32" id="Oval 2" o:spid="_x0000_s1026" style="position:absolute;left:0;text-align:left;margin-left:351pt;margin-top:1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">
                <v:stroke dashstyle="1 1" endcap="round"/>
              </v:oval>
            </w:pict>
          </mc:Fallback>
        </mc:AlternateContent>
      </w:r>
      <w:r w:rsidR="006A7847">
        <w:rPr>
          <w:rFonts w:hint="eastAsia"/>
          <w:spacing w:val="10"/>
          <w:sz w:val="24"/>
        </w:rPr>
        <w:t xml:space="preserve">　　　　　　　　　　</w:t>
      </w:r>
      <w:r w:rsidR="006A7847">
        <w:rPr>
          <w:rFonts w:hint="eastAsia"/>
          <w:spacing w:val="0"/>
          <w:w w:val="93"/>
          <w:kern w:val="0"/>
          <w:sz w:val="24"/>
          <w:fitText w:val="1344" w:id="-1301501695"/>
        </w:rPr>
        <w:t>商号（名称</w:t>
      </w:r>
      <w:r w:rsidR="006A7847">
        <w:rPr>
          <w:rFonts w:hint="eastAsia"/>
          <w:spacing w:val="2"/>
          <w:w w:val="93"/>
          <w:kern w:val="0"/>
          <w:sz w:val="24"/>
          <w:fitText w:val="1344" w:id="-1301501695"/>
        </w:rPr>
        <w:t>）</w:t>
      </w:r>
      <w:r w:rsidR="006A7847">
        <w:rPr>
          <w:rFonts w:hint="eastAsia"/>
          <w:spacing w:val="10"/>
          <w:sz w:val="24"/>
        </w:rPr>
        <w:t xml:space="preserve">　</w:t>
      </w:r>
    </w:p>
    <w:p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　　　　</w:t>
      </w:r>
    </w:p>
    <w:p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　　　　　　　　</w:t>
      </w:r>
      <w:r>
        <w:rPr>
          <w:rFonts w:hint="eastAsia"/>
          <w:spacing w:val="18"/>
          <w:kern w:val="0"/>
          <w:sz w:val="24"/>
          <w:fitText w:val="1344" w:id="-1300922368"/>
        </w:rPr>
        <w:t>代表者氏</w:t>
      </w:r>
      <w:r>
        <w:rPr>
          <w:rFonts w:hint="eastAsia"/>
          <w:spacing w:val="0"/>
          <w:kern w:val="0"/>
          <w:sz w:val="24"/>
          <w:fitText w:val="1344" w:id="-1300922368"/>
        </w:rPr>
        <w:t>名</w:t>
      </w:r>
      <w:r>
        <w:rPr>
          <w:rFonts w:hint="eastAsia"/>
          <w:spacing w:val="10"/>
          <w:sz w:val="24"/>
        </w:rPr>
        <w:t xml:space="preserve">　　　　　　　　　　　　　　　　　　　　</w:t>
      </w:r>
    </w:p>
    <w:p w:rsidR="006A7847" w:rsidRDefault="006A7847">
      <w:pPr>
        <w:wordWrap w:val="0"/>
        <w:spacing w:line="420" w:lineRule="atLeas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　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16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</w:t>
      </w:r>
      <w:r>
        <w:rPr>
          <w:rFonts w:hint="eastAsia"/>
          <w:spacing w:val="20"/>
          <w:sz w:val="16"/>
        </w:rPr>
        <w:t>印</w:t>
      </w: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柏市財務規則その</w:t>
      </w:r>
      <w:r w:rsidR="00B95BDD">
        <w:rPr>
          <w:rFonts w:hint="eastAsia"/>
          <w:spacing w:val="20"/>
          <w:sz w:val="24"/>
        </w:rPr>
        <w:t>他関係法令の定めるところに従い，下記金額に当該金額の１００分の１０</w:t>
      </w:r>
      <w:r>
        <w:rPr>
          <w:rFonts w:hint="eastAsia"/>
          <w:spacing w:val="20"/>
          <w:sz w:val="24"/>
        </w:rPr>
        <w:t>に相当する額を加算した金額で請け負いたく，設計図書及び現場等熟知のうえ見積りします。</w:t>
      </w: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</w:t>
      </w:r>
      <w:r>
        <w:rPr>
          <w:rFonts w:ascii="ｺﾞｼｯｸ" w:hint="eastAsia"/>
          <w:spacing w:val="20"/>
          <w:sz w:val="24"/>
        </w:rPr>
        <w:t>(</w:t>
      </w:r>
      <w:r>
        <w:rPr>
          <w:rFonts w:ascii="ｺﾞｼｯｸ" w:eastAsia="ｺﾞｼｯｸ" w:hint="eastAsia"/>
          <w:spacing w:val="10"/>
          <w:w w:val="50"/>
          <w:sz w:val="24"/>
        </w:rPr>
        <w:t>消費税及び地方消費税の額抜きの金額を記載</w:t>
      </w:r>
      <w:r>
        <w:rPr>
          <w:rFonts w:ascii="ｺﾞｼｯｸ" w:hint="eastAsia"/>
          <w:spacing w:val="20"/>
          <w:sz w:val="24"/>
        </w:rPr>
        <w:t>)</w:t>
      </w: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A7847"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exact"/>
              <w:jc w:val="left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atLeas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35"/>
                <w:w w:val="200"/>
                <w:sz w:val="24"/>
              </w:rPr>
              <w:t>金額</w:t>
            </w:r>
          </w:p>
          <w:p w:rsidR="006A7847" w:rsidRDefault="006A7847">
            <w:pPr>
              <w:spacing w:line="420" w:lineRule="exact"/>
              <w:jc w:val="left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十億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億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千万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百万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十万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万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千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百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十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A7847" w:rsidRDefault="006A7847">
            <w:pPr>
              <w:spacing w:line="420" w:lineRule="atLeas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5"/>
                <w:sz w:val="24"/>
                <w:vertAlign w:val="superscript"/>
              </w:rPr>
              <w:t>円</w:t>
            </w: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  <w:p w:rsidR="006A7847" w:rsidRDefault="006A7847">
            <w:pPr>
              <w:spacing w:line="420" w:lineRule="exact"/>
              <w:jc w:val="center"/>
              <w:rPr>
                <w:spacing w:val="15"/>
                <w:sz w:val="24"/>
              </w:rPr>
            </w:pPr>
          </w:p>
        </w:tc>
      </w:tr>
    </w:tbl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  <w:r>
        <w:rPr>
          <w:rFonts w:hint="eastAsia"/>
          <w:b/>
          <w:bCs/>
          <w:spacing w:val="20"/>
          <w:sz w:val="24"/>
        </w:rPr>
        <w:t>※</w:t>
      </w:r>
      <w:r>
        <w:rPr>
          <w:rFonts w:hint="eastAsia"/>
          <w:spacing w:val="20"/>
          <w:sz w:val="24"/>
        </w:rPr>
        <w:t xml:space="preserve">　金額は算用数字で記入し，頭部に￥を付ける。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件　名</w:t>
      </w:r>
      <w:r>
        <w:rPr>
          <w:rFonts w:hint="eastAsia"/>
          <w:spacing w:val="20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pacing w:val="10"/>
          <w:sz w:val="24"/>
          <w:u w:val="single"/>
        </w:rPr>
        <w:t xml:space="preserve"> 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:rsidR="006A7847" w:rsidRDefault="006A7847">
      <w:pPr>
        <w:wordWrap w:val="0"/>
        <w:spacing w:line="420" w:lineRule="atLeas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場　所</w:t>
      </w:r>
      <w:r>
        <w:rPr>
          <w:rFonts w:hint="eastAsia"/>
          <w:spacing w:val="20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pacing w:val="10"/>
          <w:sz w:val="24"/>
          <w:u w:val="single"/>
        </w:rPr>
        <w:t xml:space="preserve"> </w:t>
      </w:r>
    </w:p>
    <w:p w:rsidR="006A7847" w:rsidRDefault="006A7847">
      <w:pPr>
        <w:wordWrap w:val="0"/>
        <w:spacing w:line="420" w:lineRule="exact"/>
        <w:jc w:val="left"/>
        <w:rPr>
          <w:spacing w:val="20"/>
          <w:sz w:val="24"/>
        </w:rPr>
      </w:pPr>
    </w:p>
    <w:p w:rsidR="006A7847" w:rsidRDefault="006A7847">
      <w:pPr>
        <w:wordWrap w:val="0"/>
        <w:spacing w:line="420" w:lineRule="atLeast"/>
        <w:ind w:left="534" w:hangingChars="190" w:hanging="534"/>
        <w:jc w:val="left"/>
        <w:rPr>
          <w:b/>
          <w:bCs/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>※１　件名・場所は見積り合わせ参加指名通知書のとおり記載すること。</w:t>
      </w:r>
    </w:p>
    <w:p w:rsidR="006A7847" w:rsidRDefault="006A7847">
      <w:pPr>
        <w:wordWrap w:val="0"/>
        <w:spacing w:line="420" w:lineRule="atLeast"/>
        <w:ind w:left="548" w:hangingChars="195" w:hanging="548"/>
        <w:jc w:val="left"/>
        <w:rPr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 xml:space="preserve">※２　見積り合わせの権限を委任している場合，代表者氏名欄は，受任者の記名・押印をすること。　</w:t>
      </w:r>
      <w:r>
        <w:rPr>
          <w:rFonts w:hint="eastAsia"/>
          <w:spacing w:val="20"/>
          <w:sz w:val="24"/>
        </w:rPr>
        <w:t xml:space="preserve">　　　　　　　　　　　　　　　　　　　　　　　　　　　　</w:t>
      </w:r>
    </w:p>
    <w:sectPr w:rsidR="006A7847">
      <w:endnotePr>
        <w:numStart w:val="0"/>
      </w:endnotePr>
      <w:type w:val="nextColumn"/>
      <w:pgSz w:w="11905" w:h="16838"/>
      <w:pgMar w:top="1134" w:right="1512" w:bottom="1496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7F" w:rsidRDefault="0059067F">
      <w:r>
        <w:separator/>
      </w:r>
    </w:p>
  </w:endnote>
  <w:endnote w:type="continuationSeparator" w:id="0">
    <w:p w:rsidR="0059067F" w:rsidRDefault="0059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7F" w:rsidRDefault="0059067F">
      <w:r>
        <w:separator/>
      </w:r>
    </w:p>
  </w:footnote>
  <w:footnote w:type="continuationSeparator" w:id="0">
    <w:p w:rsidR="0059067F" w:rsidRDefault="0059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7F"/>
    <w:rsid w:val="002067AC"/>
    <w:rsid w:val="002E3FCC"/>
    <w:rsid w:val="003B2D9F"/>
    <w:rsid w:val="00454898"/>
    <w:rsid w:val="0059067F"/>
    <w:rsid w:val="006A7847"/>
    <w:rsid w:val="00981AD9"/>
    <w:rsid w:val="00B86A73"/>
    <w:rsid w:val="00B95BDD"/>
    <w:rsid w:val="00BF7852"/>
    <w:rsid w:val="00ED7B04"/>
    <w:rsid w:val="00F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BA7520-071C-4E62-9607-7FA259C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yaku7\AppData\Local\Microsoft\Windows\INetCache\IE\2A2R6RZQ\05013GMitsumori10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05013GMitsumori10.dotx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見積書様式</vt:lpstr>
      <vt:lpstr>見積書様式</vt:lpstr>
    </vt:vector>
  </TitlesOfParts>
  <Company>柏市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見積書様式</dc:title>
  <dc:subject/>
  <dc:creator>契約課７</dc:creator>
  <cp:keywords/>
  <cp:lastModifiedBy>契約課７</cp:lastModifiedBy>
  <cp:revision>1</cp:revision>
  <cp:lastPrinted>2007-02-14T13:22:00Z</cp:lastPrinted>
  <dcterms:created xsi:type="dcterms:W3CDTF">2019-08-30T09:53:00Z</dcterms:created>
  <dcterms:modified xsi:type="dcterms:W3CDTF">2019-08-30T09:55:00Z</dcterms:modified>
</cp:coreProperties>
</file>