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0F0C" w14:textId="77777777" w:rsidR="00302DF4" w:rsidRDefault="00863AED" w:rsidP="00A518ED">
      <w:pPr>
        <w:widowControl w:val="0"/>
        <w:jc w:val="center"/>
        <w:rPr>
          <w:rFonts w:ascii="Century" w:eastAsia="ＭＳ 明朝" w:hAnsi="Century" w:cs="Times New Roman"/>
          <w:b/>
          <w:sz w:val="40"/>
          <w:szCs w:val="48"/>
        </w:rPr>
      </w:pPr>
      <w:r w:rsidRPr="00302DF4">
        <w:rPr>
          <w:rFonts w:ascii="Century" w:eastAsia="ＭＳ 明朝" w:hAnsi="Century" w:cs="Times New Roman"/>
          <w:b/>
          <w:sz w:val="40"/>
          <w:szCs w:val="48"/>
        </w:rPr>
        <w:t>指定</w:t>
      </w:r>
      <w:r w:rsidR="003A7815">
        <w:rPr>
          <w:rFonts w:ascii="Century" w:eastAsia="ＭＳ 明朝" w:hAnsi="Century" w:cs="Times New Roman" w:hint="eastAsia"/>
          <w:b/>
          <w:sz w:val="40"/>
          <w:szCs w:val="48"/>
        </w:rPr>
        <w:t>障害福祉サービス</w:t>
      </w:r>
      <w:r w:rsidR="00217A95">
        <w:rPr>
          <w:rFonts w:ascii="Century" w:eastAsia="ＭＳ 明朝" w:hAnsi="Century" w:cs="Times New Roman" w:hint="eastAsia"/>
          <w:b/>
          <w:sz w:val="40"/>
          <w:szCs w:val="48"/>
        </w:rPr>
        <w:t>等</w:t>
      </w:r>
    </w:p>
    <w:p w14:paraId="3242F7EE" w14:textId="3A7EB6F4" w:rsidR="008B1ECA" w:rsidRPr="00302DF4" w:rsidRDefault="00302DF4" w:rsidP="00A518ED">
      <w:pPr>
        <w:widowControl w:val="0"/>
        <w:jc w:val="center"/>
        <w:rPr>
          <w:rFonts w:ascii="Century" w:eastAsia="ＭＳ 明朝" w:hAnsi="Century" w:cs="Times New Roman"/>
          <w:b/>
          <w:sz w:val="40"/>
          <w:szCs w:val="48"/>
        </w:rPr>
      </w:pPr>
      <w:r>
        <w:rPr>
          <w:rFonts w:ascii="Century" w:eastAsia="ＭＳ 明朝" w:hAnsi="Century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A2D5" wp14:editId="1192B001">
                <wp:simplePos x="0" y="0"/>
                <wp:positionH relativeFrom="margin">
                  <wp:align>center</wp:align>
                </wp:positionH>
                <wp:positionV relativeFrom="paragraph">
                  <wp:posOffset>473577</wp:posOffset>
                </wp:positionV>
                <wp:extent cx="5475738" cy="2360354"/>
                <wp:effectExtent l="0" t="0" r="10795" b="2095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738" cy="236035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6DC0C" w14:textId="77777777" w:rsid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・（　</w:t>
                            </w:r>
                            <w:r>
                              <w:rPr>
                                <w:sz w:val="36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14:paraId="41E48F5A" w14:textId="77777777" w:rsid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・（　</w:t>
                            </w:r>
                            <w:r>
                              <w:rPr>
                                <w:sz w:val="36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14:paraId="785C451C" w14:textId="77777777" w:rsid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・（　</w:t>
                            </w:r>
                            <w:r>
                              <w:rPr>
                                <w:sz w:val="36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14:paraId="06D44613" w14:textId="77777777" w:rsid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・（　</w:t>
                            </w:r>
                            <w:r>
                              <w:rPr>
                                <w:sz w:val="36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14:paraId="189106F8" w14:textId="77777777" w:rsidR="00A518ED" w:rsidRP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EC51730" w14:textId="77777777" w:rsidR="00A518ED" w:rsidRPr="00A518ED" w:rsidRDefault="00A518ED" w:rsidP="00A518E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A2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37.3pt;width:431.15pt;height:18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" filled="f" strokecolor="black [3213]" strokeweight="1pt">
                <v:textbox>
                  <w:txbxContent>
                    <w:p w14:paraId="4376DC0C" w14:textId="77777777" w:rsid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・（　</w:t>
                      </w:r>
                      <w:r>
                        <w:rPr>
                          <w:sz w:val="36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14:paraId="41E48F5A" w14:textId="77777777" w:rsid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・（　</w:t>
                      </w:r>
                      <w:r>
                        <w:rPr>
                          <w:sz w:val="36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14:paraId="785C451C" w14:textId="77777777" w:rsid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・（　</w:t>
                      </w:r>
                      <w:r>
                        <w:rPr>
                          <w:sz w:val="36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14:paraId="06D44613" w14:textId="77777777" w:rsid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・（　</w:t>
                      </w:r>
                      <w:r>
                        <w:rPr>
                          <w:sz w:val="36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14:paraId="189106F8" w14:textId="77777777" w:rsidR="00A518ED" w:rsidRP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EC51730" w14:textId="77777777" w:rsidR="00A518ED" w:rsidRPr="00A518ED" w:rsidRDefault="00A518ED" w:rsidP="00A518E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B40">
        <w:rPr>
          <w:rFonts w:ascii="Century" w:eastAsia="ＭＳ 明朝" w:hAnsi="Century" w:cs="Times New Roman" w:hint="eastAsia"/>
          <w:b/>
          <w:sz w:val="40"/>
          <w:szCs w:val="48"/>
        </w:rPr>
        <w:t>運　営</w:t>
      </w:r>
      <w:r>
        <w:rPr>
          <w:rFonts w:ascii="Century" w:eastAsia="ＭＳ 明朝" w:hAnsi="Century" w:cs="Times New Roman" w:hint="eastAsia"/>
          <w:b/>
          <w:sz w:val="40"/>
          <w:szCs w:val="48"/>
        </w:rPr>
        <w:t xml:space="preserve">　</w:t>
      </w:r>
      <w:r w:rsidR="00863AED" w:rsidRPr="00302DF4">
        <w:rPr>
          <w:rFonts w:ascii="Century" w:eastAsia="ＭＳ 明朝" w:hAnsi="Century" w:cs="Times New Roman"/>
          <w:b/>
          <w:sz w:val="40"/>
          <w:szCs w:val="48"/>
        </w:rPr>
        <w:t>指</w:t>
      </w:r>
      <w:r>
        <w:rPr>
          <w:rFonts w:ascii="Century" w:eastAsia="ＭＳ 明朝" w:hAnsi="Century" w:cs="Times New Roman" w:hint="eastAsia"/>
          <w:b/>
          <w:sz w:val="40"/>
          <w:szCs w:val="48"/>
        </w:rPr>
        <w:t xml:space="preserve">　</w:t>
      </w:r>
      <w:r w:rsidR="00863AED" w:rsidRPr="00302DF4">
        <w:rPr>
          <w:rFonts w:ascii="Century" w:eastAsia="ＭＳ 明朝" w:hAnsi="Century" w:cs="Times New Roman"/>
          <w:b/>
          <w:sz w:val="40"/>
          <w:szCs w:val="48"/>
        </w:rPr>
        <w:t>導</w:t>
      </w:r>
      <w:r>
        <w:rPr>
          <w:rFonts w:ascii="Century" w:eastAsia="ＭＳ 明朝" w:hAnsi="Century" w:cs="Times New Roman" w:hint="eastAsia"/>
          <w:b/>
          <w:sz w:val="40"/>
          <w:szCs w:val="48"/>
        </w:rPr>
        <w:t xml:space="preserve">　</w:t>
      </w:r>
      <w:r w:rsidR="00863AED" w:rsidRPr="00302DF4">
        <w:rPr>
          <w:rFonts w:ascii="Century" w:eastAsia="ＭＳ 明朝" w:hAnsi="Century" w:cs="Times New Roman"/>
          <w:b/>
          <w:sz w:val="40"/>
          <w:szCs w:val="48"/>
        </w:rPr>
        <w:t>調</w:t>
      </w:r>
      <w:r>
        <w:rPr>
          <w:rFonts w:ascii="Century" w:eastAsia="ＭＳ 明朝" w:hAnsi="Century" w:cs="Times New Roman" w:hint="eastAsia"/>
          <w:b/>
          <w:sz w:val="40"/>
          <w:szCs w:val="48"/>
        </w:rPr>
        <w:t xml:space="preserve">　</w:t>
      </w:r>
      <w:r w:rsidR="00863AED" w:rsidRPr="00302DF4">
        <w:rPr>
          <w:rFonts w:ascii="Century" w:eastAsia="ＭＳ 明朝" w:hAnsi="Century" w:cs="Times New Roman"/>
          <w:b/>
          <w:sz w:val="40"/>
          <w:szCs w:val="48"/>
        </w:rPr>
        <w:t>書</w:t>
      </w:r>
    </w:p>
    <w:p w14:paraId="4E2E449F" w14:textId="77777777" w:rsidR="00A518ED" w:rsidRPr="00862B40" w:rsidRDefault="00A518ED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600B5576" w14:textId="77777777" w:rsidR="00A518ED" w:rsidRDefault="00A518ED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2DDA7792" w14:textId="77777777" w:rsidR="00A518ED" w:rsidRDefault="00A518ED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3129DE80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2E49B2C3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5C5BA9A5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438811BB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561D1743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3512477F" w14:textId="77777777" w:rsidR="00302DF4" w:rsidRDefault="00302DF4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p w14:paraId="194DAB08" w14:textId="77777777" w:rsidR="00863AED" w:rsidRPr="00863AED" w:rsidRDefault="00A518ED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>※上記枠内に，実施しているサービスを記載すること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4625"/>
      </w:tblGrid>
      <w:tr w:rsidR="00863AED" w:rsidRPr="00863AED" w14:paraId="7822C735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07DB" w14:textId="77777777" w:rsidR="00BF0779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事業者（法人）名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52E01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56BD6883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13D34" w14:textId="77777777" w:rsidR="00BF0779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事業所の名称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5E4F6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5E4C4DC1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5DCE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事業所指定番号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771C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06B75924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C420" w14:textId="77777777" w:rsidR="00BF0779" w:rsidRDefault="00BF0779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  <w:p w14:paraId="7F23BF63" w14:textId="77777777" w:rsid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事業所の所在地</w:t>
            </w:r>
          </w:p>
          <w:p w14:paraId="197228E9" w14:textId="77777777" w:rsidR="00BF0779" w:rsidRPr="00863AED" w:rsidRDefault="00BF0779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3482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〒　　　－　　　　</w:t>
            </w:r>
          </w:p>
          <w:p w14:paraId="29232C1B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455FC939" w14:textId="77777777" w:rsidR="00F66C75" w:rsidRPr="00863AED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TEL: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－　　　　－　　　　）</w:t>
            </w:r>
          </w:p>
        </w:tc>
      </w:tr>
      <w:tr w:rsidR="00863AED" w:rsidRPr="00863AED" w14:paraId="7E530EED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36DDB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管理者氏名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A31BE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7C251BBA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0902F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資料作成者職</w:t>
            </w:r>
          </w:p>
          <w:p w14:paraId="20583F1B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氏名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6948B" w14:textId="77777777" w:rsidR="00863AED" w:rsidRDefault="00862B40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・</w:t>
            </w:r>
          </w:p>
          <w:p w14:paraId="7479B517" w14:textId="1A6D43A8" w:rsidR="00862B40" w:rsidRPr="00863AED" w:rsidRDefault="00862B40" w:rsidP="00863AED">
            <w:pPr>
              <w:widowControl w:val="0"/>
              <w:jc w:val="both"/>
              <w:rPr>
                <w:rFonts w:ascii="Century" w:eastAsia="ＭＳ 明朝" w:hAnsi="Century" w:cs="Times New Roman" w:hint="eastAsia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・</w:t>
            </w:r>
          </w:p>
        </w:tc>
      </w:tr>
      <w:tr w:rsidR="00BF0779" w:rsidRPr="00863AED" w14:paraId="12C1BFB8" w14:textId="77777777" w:rsidTr="00BF0779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5AFD3" w14:textId="77777777" w:rsidR="00BF0779" w:rsidRDefault="00BF0779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駐車場の有無</w:t>
            </w:r>
          </w:p>
          <w:p w14:paraId="0D56F1DF" w14:textId="3754199D" w:rsidR="00BF0779" w:rsidRDefault="00862B40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※運営</w:t>
            </w:r>
            <w:r w:rsidR="00BF0779" w:rsidRPr="00BF0779">
              <w:rPr>
                <w:rFonts w:ascii="Century" w:eastAsia="ＭＳ 明朝" w:hAnsi="Century" w:cs="Times New Roman" w:hint="eastAsia"/>
                <w:sz w:val="22"/>
                <w:szCs w:val="24"/>
              </w:rPr>
              <w:t>指導に伺う際に使用できる駐車場の確認です。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99EAC" w14:textId="77777777" w:rsidR="00BF0779" w:rsidRDefault="00BF0779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49992232" w14:textId="77777777" w:rsidR="00BF0779" w:rsidRPr="00863AED" w:rsidRDefault="00BF0779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有　　　　　　　　　　無　</w:t>
            </w:r>
          </w:p>
        </w:tc>
      </w:tr>
    </w:tbl>
    <w:p w14:paraId="614607F1" w14:textId="2D1AC161" w:rsidR="00A5694A" w:rsidRDefault="00A5694A" w:rsidP="00862B40">
      <w:pPr>
        <w:widowControl w:val="0"/>
        <w:jc w:val="both"/>
        <w:rPr>
          <w:rFonts w:ascii="ＭＳ 明朝" w:eastAsia="ＭＳ 明朝" w:hAnsi="ＭＳ 明朝" w:cs="Times New Roman"/>
          <w:color w:val="000000"/>
          <w:sz w:val="28"/>
          <w:szCs w:val="24"/>
        </w:rPr>
      </w:pPr>
    </w:p>
    <w:sectPr w:rsidR="00A5694A" w:rsidSect="00302DF4">
      <w:pgSz w:w="11906" w:h="16838" w:code="9"/>
      <w:pgMar w:top="1418" w:right="1418" w:bottom="1134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ED"/>
    <w:rsid w:val="00217A95"/>
    <w:rsid w:val="002F01CB"/>
    <w:rsid w:val="00302DF4"/>
    <w:rsid w:val="003A7815"/>
    <w:rsid w:val="007C2830"/>
    <w:rsid w:val="007D418B"/>
    <w:rsid w:val="00862B40"/>
    <w:rsid w:val="00863AED"/>
    <w:rsid w:val="008B1ECA"/>
    <w:rsid w:val="00A518ED"/>
    <w:rsid w:val="00A5694A"/>
    <w:rsid w:val="00BF0779"/>
    <w:rsid w:val="00C9010A"/>
    <w:rsid w:val="00F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CE516"/>
  <w15:chartTrackingRefBased/>
  <w15:docId w15:val="{51216386-7E27-4791-887F-26BDADF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97BD-5214-4D92-9B76-8E0C2DF1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障害福祉課２０</dc:creator>
  <cp:keywords/>
  <dc:description/>
  <cp:lastModifiedBy>指導監査課２</cp:lastModifiedBy>
  <cp:revision>2</cp:revision>
  <dcterms:created xsi:type="dcterms:W3CDTF">2024-06-18T01:04:00Z</dcterms:created>
  <dcterms:modified xsi:type="dcterms:W3CDTF">2024-06-18T01:04:00Z</dcterms:modified>
</cp:coreProperties>
</file>