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A9D1E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様式第１号</w:t>
      </w:r>
    </w:p>
    <w:p w14:paraId="05BA7ED0" w14:textId="77777777" w:rsidR="00EC391D" w:rsidRDefault="00EC391D">
      <w:pPr>
        <w:ind w:rightChars="100" w:right="302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年　　月　　日　</w:t>
      </w:r>
    </w:p>
    <w:p w14:paraId="5E9FAF27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2F0F50D9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柏市長　　あて</w:t>
      </w:r>
    </w:p>
    <w:p w14:paraId="799D5AF6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24B7902C" w14:textId="77777777" w:rsidR="00EC391D" w:rsidRDefault="00EC391D">
      <w:pPr>
        <w:ind w:rightChars="1400" w:right="4234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申請者　住所</w:t>
      </w:r>
    </w:p>
    <w:p w14:paraId="3122A4C1" w14:textId="2A82CE3C" w:rsidR="00EC391D" w:rsidRDefault="00EC391D" w:rsidP="002265F8">
      <w:pPr>
        <w:wordWrap w:val="0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氏名</w:t>
      </w:r>
      <w:r w:rsidR="002265F8">
        <w:rPr>
          <w:rFonts w:ascii="ＭＳ 明朝" w:eastAsia="ＭＳ 明朝" w:hAnsi="ＭＳ 明朝" w:cs="ＭＳ 明朝" w:hint="eastAsia"/>
          <w:szCs w:val="24"/>
        </w:rPr>
        <w:t xml:space="preserve">　　　　　　　　　</w:t>
      </w:r>
    </w:p>
    <w:p w14:paraId="19173F81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2BEC04F7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18874E0D" w14:textId="77777777" w:rsidR="00EC391D" w:rsidRDefault="00EC391D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車両等の管理方法承認申請書</w:t>
      </w:r>
    </w:p>
    <w:p w14:paraId="19CA05CB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764CF1A4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日本工業規格Ｂ７６１１－２（２０１５）附属書ＪＤ「ＪＤ．２車両等の管理方法」に基づき，別紙のとおり車両等の管理方法を作成しましたので，下記のとおり申請します。</w:t>
      </w:r>
    </w:p>
    <w:p w14:paraId="00DF29ED" w14:textId="77777777" w:rsidR="00EC391D" w:rsidRDefault="00EC391D">
      <w:pPr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記</w:t>
      </w:r>
    </w:p>
    <w:p w14:paraId="0C581AA1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１　申請者区分</w:t>
      </w:r>
    </w:p>
    <w:p w14:paraId="2B024870" w14:textId="77777777" w:rsidR="00EC391D" w:rsidRDefault="00EC391D">
      <w:pPr>
        <w:ind w:firstLineChars="200" w:firstLine="605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□　指定定期検査機関</w:t>
      </w:r>
    </w:p>
    <w:p w14:paraId="11A1CDA4" w14:textId="77777777" w:rsidR="00EC391D" w:rsidRDefault="00EC391D">
      <w:pPr>
        <w:ind w:firstLineChars="200" w:firstLine="605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□　適正計量管理事業所</w:t>
      </w:r>
    </w:p>
    <w:p w14:paraId="075AB95A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□　定期検査に代わる計量士による検査を行う者</w:t>
      </w:r>
    </w:p>
    <w:p w14:paraId="3E856655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２　添付書類</w:t>
      </w:r>
    </w:p>
    <w:p w14:paraId="1EB3A8A7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車両等の管理方法</w:t>
      </w:r>
    </w:p>
    <w:p w14:paraId="6D59E1B0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３　連絡先</w:t>
      </w:r>
    </w:p>
    <w:p w14:paraId="2C3400AB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(1) 所在地</w:t>
      </w:r>
    </w:p>
    <w:p w14:paraId="620A70F8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(2) 名称</w:t>
      </w:r>
    </w:p>
    <w:p w14:paraId="459CB38F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(3) 担当者職・氏名</w:t>
      </w:r>
    </w:p>
    <w:p w14:paraId="27A14A25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(4) 電話番号</w:t>
      </w:r>
    </w:p>
    <w:p w14:paraId="71A63512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104EE642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3DE4290D" w14:textId="77777777" w:rsidR="00EC391D" w:rsidRDefault="00EC391D">
      <w:pPr>
        <w:rPr>
          <w:rFonts w:ascii="ＭＳ 明朝" w:eastAsia="ＭＳ 明朝" w:hAnsi="ＭＳ 明朝" w:cs="ＭＳ 明朝"/>
          <w:szCs w:val="24"/>
        </w:rPr>
      </w:pPr>
    </w:p>
    <w:p w14:paraId="68036A86" w14:textId="77777777" w:rsidR="0064756F" w:rsidRDefault="0064756F">
      <w:pPr>
        <w:rPr>
          <w:rFonts w:ascii="ＭＳ 明朝" w:eastAsia="ＭＳ 明朝" w:hAnsi="ＭＳ 明朝" w:cs="ＭＳ 明朝"/>
          <w:szCs w:val="24"/>
        </w:rPr>
      </w:pPr>
    </w:p>
    <w:p w14:paraId="2155593B" w14:textId="77777777" w:rsidR="0064756F" w:rsidRDefault="0064756F">
      <w:pPr>
        <w:rPr>
          <w:rFonts w:ascii="ＭＳ 明朝" w:eastAsia="ＭＳ 明朝" w:hAnsi="ＭＳ 明朝" w:cs="ＭＳ 明朝" w:hint="eastAsia"/>
          <w:szCs w:val="24"/>
        </w:rPr>
      </w:pPr>
    </w:p>
    <w:p w14:paraId="75079E9A" w14:textId="77777777" w:rsidR="00EC391D" w:rsidRDefault="00EC391D">
      <w:pPr>
        <w:ind w:left="272" w:hangingChars="100" w:hanging="27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備考</w:t>
      </w:r>
    </w:p>
    <w:p w14:paraId="405C73B4" w14:textId="77777777" w:rsidR="00EC391D" w:rsidRDefault="00EC391D">
      <w:pPr>
        <w:ind w:left="272" w:hangingChars="100" w:hanging="27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法人にあっては，その名称及び代表者の氏名を記載すること。</w:t>
      </w:r>
    </w:p>
    <w:sectPr w:rsidR="00EC391D">
      <w:pgSz w:w="11906" w:h="16838"/>
      <w:pgMar w:top="1417" w:right="1417" w:bottom="1417" w:left="1417" w:header="851" w:footer="992" w:gutter="0"/>
      <w:cols w:space="720"/>
      <w:docGrid w:type="linesAndChars" w:linePitch="424" w:charSpace="4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3C30"/>
    <w:rsid w:val="00172A27"/>
    <w:rsid w:val="002265F8"/>
    <w:rsid w:val="00286B70"/>
    <w:rsid w:val="00341F69"/>
    <w:rsid w:val="004002B0"/>
    <w:rsid w:val="0062482D"/>
    <w:rsid w:val="0064756F"/>
    <w:rsid w:val="00907434"/>
    <w:rsid w:val="00AF2B7E"/>
    <w:rsid w:val="00BC7C6F"/>
    <w:rsid w:val="00D90779"/>
    <w:rsid w:val="00EC391D"/>
    <w:rsid w:val="00F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1F453B"/>
  <w15:chartTrackingRefBased/>
  <w15:docId w15:val="{520068B7-384B-4A2E-8CDB-2BD69E46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20"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車両等の管理方法の承認に係る事務処理要領</vt:lpstr>
    </vt:vector>
  </TitlesOfParts>
  <Manager/>
  <Company>kashiwa city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車両等の管理方法の承認に係る事務処理要領</dc:title>
  <dc:subject/>
  <dc:creator>syouhiseikatu6</dc:creator>
  <cp:keywords/>
  <dc:description/>
  <cp:lastModifiedBy>K24C0073F</cp:lastModifiedBy>
  <cp:revision>5</cp:revision>
  <cp:lastPrinted>2024-01-24T00:38:00Z</cp:lastPrinted>
  <dcterms:created xsi:type="dcterms:W3CDTF">2025-05-09T00:29:00Z</dcterms:created>
  <dcterms:modified xsi:type="dcterms:W3CDTF">2025-05-09T00:32:00Z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